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6DF23" w14:textId="77777777" w:rsidR="00CF6629" w:rsidRPr="000B1174" w:rsidRDefault="00CF6629" w:rsidP="00CF6629">
      <w:pPr>
        <w:pStyle w:val="Bedrijfsnaam"/>
        <w:ind w:right="209"/>
        <w:jc w:val="center"/>
        <w:rPr>
          <w:sz w:val="18"/>
          <w:szCs w:val="18"/>
          <w:lang w:val="en-GB"/>
        </w:rPr>
      </w:pPr>
      <w:r w:rsidRPr="000B1174">
        <w:rPr>
          <w:noProof/>
          <w:lang w:val="de-CH" w:eastAsia="de-CH" w:bidi="ar-SA"/>
        </w:rPr>
        <w:drawing>
          <wp:inline distT="0" distB="0" distL="0" distR="0" wp14:anchorId="1480623E" wp14:editId="1C45AC28">
            <wp:extent cx="1946310" cy="1031358"/>
            <wp:effectExtent l="0" t="0" r="0" b="0"/>
            <wp:docPr id="9" name="Afbeelding 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ic:cNvPicPr>
                      <a:picLocks noChangeAspect="1" noChangeArrowheads="1"/>
                    </pic:cNvPicPr>
                  </pic:nvPicPr>
                  <pic:blipFill rotWithShape="1">
                    <a:blip r:embed="rId9">
                      <a:extLst>
                        <a:ext uri="{28A0092B-C50C-407E-A947-70E740481C1C}">
                          <a14:useLocalDpi xmlns:a14="http://schemas.microsoft.com/office/drawing/2010/main" val="0"/>
                        </a:ext>
                      </a:extLst>
                    </a:blip>
                    <a:srcRect r="67961"/>
                    <a:stretch/>
                  </pic:blipFill>
                  <pic:spPr bwMode="auto">
                    <a:xfrm>
                      <a:off x="0" y="0"/>
                      <a:ext cx="1944899" cy="1030610"/>
                    </a:xfrm>
                    <a:prstGeom prst="rect">
                      <a:avLst/>
                    </a:prstGeom>
                    <a:noFill/>
                    <a:ln>
                      <a:noFill/>
                    </a:ln>
                    <a:extLst>
                      <a:ext uri="{53640926-AAD7-44D8-BBD7-CCE9431645EC}">
                        <a14:shadowObscured xmlns:a14="http://schemas.microsoft.com/office/drawing/2010/main"/>
                      </a:ext>
                    </a:extLst>
                  </pic:spPr>
                </pic:pic>
              </a:graphicData>
            </a:graphic>
          </wp:inline>
        </w:drawing>
      </w:r>
    </w:p>
    <w:p w14:paraId="0B6B2F0A" w14:textId="7598F914" w:rsidR="00CF6629" w:rsidRPr="003546BD" w:rsidRDefault="003546BD" w:rsidP="00CF6629">
      <w:pPr>
        <w:pStyle w:val="Bedrijfsnaam"/>
        <w:ind w:right="209"/>
        <w:jc w:val="center"/>
        <w:rPr>
          <w:sz w:val="18"/>
          <w:szCs w:val="18"/>
          <w:lang w:val="de-CH"/>
        </w:rPr>
      </w:pPr>
      <w:r>
        <w:rPr>
          <w:sz w:val="18"/>
        </w:rPr>
        <w:t>Brücke zwischen der modernen physikalischen Forschung</w:t>
      </w:r>
      <w:r>
        <w:rPr>
          <w:sz w:val="18"/>
        </w:rPr>
        <w:br/>
        <w:t>und dem Unternehmertum im Bereich Nanotechnologie</w:t>
      </w:r>
    </w:p>
    <w:p w14:paraId="29F846B6" w14:textId="77777777" w:rsidR="00CF6629" w:rsidRPr="003546BD" w:rsidRDefault="00CF6629" w:rsidP="00CF6629">
      <w:pPr>
        <w:pStyle w:val="Titelopvoorblad"/>
        <w:spacing w:before="0" w:after="0" w:line="240" w:lineRule="atLeast"/>
        <w:rPr>
          <w:spacing w:val="2"/>
          <w:sz w:val="20"/>
          <w:szCs w:val="20"/>
          <w:lang w:val="de-CH"/>
        </w:rPr>
      </w:pPr>
    </w:p>
    <w:p w14:paraId="34BD70CF" w14:textId="77777777" w:rsidR="00CF6629" w:rsidRPr="003546BD" w:rsidRDefault="00CF6629" w:rsidP="00CF6629">
      <w:pPr>
        <w:pStyle w:val="Titelopvoorblad"/>
        <w:spacing w:before="0" w:after="0" w:line="240" w:lineRule="atLeast"/>
        <w:rPr>
          <w:spacing w:val="2"/>
          <w:sz w:val="20"/>
          <w:szCs w:val="20"/>
          <w:lang w:val="de-CH"/>
        </w:rPr>
      </w:pPr>
    </w:p>
    <w:p w14:paraId="5A850FA9" w14:textId="77777777" w:rsidR="00AC383E" w:rsidRPr="000B1174" w:rsidRDefault="00AC383E" w:rsidP="00AC383E">
      <w:pPr>
        <w:pStyle w:val="Titelopvoorblad"/>
        <w:spacing w:before="120"/>
        <w:jc w:val="center"/>
        <w:rPr>
          <w:sz w:val="40"/>
          <w:szCs w:val="40"/>
          <w:lang w:val="de-CH"/>
        </w:rPr>
      </w:pPr>
      <w:r w:rsidRPr="000B1174">
        <w:rPr>
          <w:sz w:val="40"/>
          <w:szCs w:val="40"/>
          <w:lang w:val="de-CH"/>
        </w:rPr>
        <w:t>Quantenphysik</w:t>
      </w:r>
    </w:p>
    <w:p w14:paraId="3DB6B4C4" w14:textId="77777777" w:rsidR="00AC383E" w:rsidRPr="000B1174" w:rsidRDefault="00AC383E" w:rsidP="00AC383E">
      <w:pPr>
        <w:pStyle w:val="Ondertitelcursief"/>
        <w:spacing w:before="120"/>
        <w:jc w:val="center"/>
        <w:rPr>
          <w:noProof/>
          <w:lang w:val="de-CH" w:eastAsia="nl-BE" w:bidi="ar-SA"/>
        </w:rPr>
      </w:pPr>
      <w:r w:rsidRPr="000B1174">
        <w:rPr>
          <w:noProof/>
          <w:lang w:val="de-CH" w:eastAsia="nl-BE" w:bidi="ar-SA"/>
        </w:rPr>
        <w:t>Die Physik der sehr kleinen Teilchen mit grossartigen Anwendungsmöglichkeiten</w:t>
      </w:r>
    </w:p>
    <w:p w14:paraId="133AA25E" w14:textId="5EA5FE06" w:rsidR="003D4782" w:rsidRPr="003546BD" w:rsidRDefault="003D4782" w:rsidP="003D4782">
      <w:pPr>
        <w:pStyle w:val="Ondertitelcursief"/>
        <w:spacing w:before="120"/>
        <w:jc w:val="center"/>
        <w:rPr>
          <w:sz w:val="24"/>
          <w:szCs w:val="24"/>
          <w:lang w:val="de-CH"/>
        </w:rPr>
      </w:pPr>
    </w:p>
    <w:p w14:paraId="190FD70C" w14:textId="375BF974" w:rsidR="00BC7217" w:rsidRPr="000B1174" w:rsidRDefault="00000364" w:rsidP="00BC7217">
      <w:pPr>
        <w:pStyle w:val="Titelopvoorblad"/>
        <w:spacing w:before="120" w:after="120"/>
        <w:jc w:val="center"/>
        <w:rPr>
          <w:bCs/>
          <w:sz w:val="32"/>
          <w:szCs w:val="32"/>
          <w:lang w:val="de-CH"/>
        </w:rPr>
      </w:pPr>
      <w:r w:rsidRPr="000B1174">
        <w:rPr>
          <w:bCs/>
          <w:sz w:val="32"/>
          <w:szCs w:val="32"/>
          <w:lang w:val="de-CH"/>
        </w:rPr>
        <w:t>Teil</w:t>
      </w:r>
      <w:r w:rsidR="00BC7217" w:rsidRPr="000B1174">
        <w:rPr>
          <w:bCs/>
          <w:sz w:val="32"/>
          <w:szCs w:val="32"/>
          <w:lang w:val="de-CH"/>
        </w:rPr>
        <w:t xml:space="preserve"> 2</w:t>
      </w:r>
      <w:r w:rsidR="00BC7217" w:rsidRPr="000B1174">
        <w:rPr>
          <w:bCs/>
          <w:sz w:val="32"/>
          <w:szCs w:val="32"/>
          <w:lang w:val="de-CH"/>
        </w:rPr>
        <w:br/>
      </w:r>
      <w:r w:rsidR="007F1DB0" w:rsidRPr="000B1174">
        <w:rPr>
          <w:bCs/>
          <w:sz w:val="32"/>
          <w:szCs w:val="32"/>
          <w:lang w:val="de-CH"/>
        </w:rPr>
        <w:t>QUANTENEIGENSCHAFTEN &amp; TECHNOLOGIE</w:t>
      </w:r>
    </w:p>
    <w:p w14:paraId="31867E33" w14:textId="6BD15D8B" w:rsidR="00CF6629" w:rsidRPr="000B1174" w:rsidRDefault="00BC7217" w:rsidP="00BC7217">
      <w:pPr>
        <w:pStyle w:val="Ondertitelcursief"/>
        <w:jc w:val="center"/>
        <w:rPr>
          <w:sz w:val="24"/>
          <w:szCs w:val="24"/>
          <w:lang w:val="de-CH"/>
        </w:rPr>
      </w:pPr>
      <w:r w:rsidRPr="00ED33E3">
        <w:rPr>
          <w:noProof/>
          <w:lang w:val="de-CH" w:eastAsia="de-CH" w:bidi="ar-SA"/>
        </w:rPr>
        <w:drawing>
          <wp:anchor distT="0" distB="0" distL="114300" distR="114300" simplePos="0" relativeHeight="251661312" behindDoc="1" locked="0" layoutInCell="1" allowOverlap="1" wp14:anchorId="37EA46E2" wp14:editId="59FE9B39">
            <wp:simplePos x="0" y="0"/>
            <wp:positionH relativeFrom="column">
              <wp:posOffset>1940560</wp:posOffset>
            </wp:positionH>
            <wp:positionV relativeFrom="paragraph">
              <wp:posOffset>363855</wp:posOffset>
            </wp:positionV>
            <wp:extent cx="1510665" cy="1510665"/>
            <wp:effectExtent l="0" t="0" r="0" b="0"/>
            <wp:wrapTight wrapText="bothSides">
              <wp:wrapPolygon edited="0">
                <wp:start x="0" y="0"/>
                <wp:lineTo x="0" y="21246"/>
                <wp:lineTo x="21246" y="21246"/>
                <wp:lineTo x="21246" y="0"/>
                <wp:lineTo x="0" y="0"/>
              </wp:wrapPolygon>
            </wp:wrapTight>
            <wp:docPr id="1" name="Picture 1" descr="0509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13" name="Picture 1" descr="05090201"/>
                    <pic:cNvPicPr>
                      <a:picLocks noChangeAspect="1" noChangeArrowheads="1"/>
                    </pic:cNvPicPr>
                  </pic:nvPicPr>
                  <pic:blipFill rotWithShape="1">
                    <a:blip r:embed="rId10">
                      <a:extLst>
                        <a:ext uri="{28A0092B-C50C-407E-A947-70E740481C1C}">
                          <a14:useLocalDpi xmlns:a14="http://schemas.microsoft.com/office/drawing/2010/main" val="0"/>
                        </a:ext>
                      </a:extLst>
                    </a:blip>
                    <a:srcRect l="59719" t="3712" r="11594" b="51044"/>
                    <a:stretch/>
                  </pic:blipFill>
                  <pic:spPr bwMode="auto">
                    <a:xfrm>
                      <a:off x="0" y="0"/>
                      <a:ext cx="1510665" cy="1510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6629" w:rsidRPr="000B1174">
        <w:rPr>
          <w:sz w:val="40"/>
          <w:szCs w:val="40"/>
          <w:lang w:val="de-CH"/>
        </w:rPr>
        <w:br/>
      </w:r>
    </w:p>
    <w:p w14:paraId="0FA4348F" w14:textId="77777777" w:rsidR="00CF6629" w:rsidRPr="000B1174" w:rsidRDefault="00CF6629" w:rsidP="00CF6629">
      <w:pPr>
        <w:pStyle w:val="Ondertiteltweedepagina"/>
        <w:ind w:right="1626"/>
        <w:rPr>
          <w:lang w:val="de-CH"/>
        </w:rPr>
      </w:pPr>
    </w:p>
    <w:p w14:paraId="2981171C" w14:textId="77777777" w:rsidR="00CF6629" w:rsidRPr="000B1174" w:rsidRDefault="00CF6629" w:rsidP="00CF6629">
      <w:pPr>
        <w:pStyle w:val="Ondertiteltweedepagina"/>
        <w:ind w:right="1626"/>
        <w:rPr>
          <w:lang w:val="de-CH"/>
        </w:rPr>
      </w:pPr>
    </w:p>
    <w:p w14:paraId="586059BF" w14:textId="77777777" w:rsidR="00CF6629" w:rsidRPr="000B1174" w:rsidRDefault="00CF6629" w:rsidP="00CF6629">
      <w:pPr>
        <w:pStyle w:val="Ondertiteltweedepagina"/>
        <w:ind w:right="1626"/>
        <w:rPr>
          <w:lang w:val="de-CH"/>
        </w:rPr>
      </w:pPr>
    </w:p>
    <w:p w14:paraId="035FE6A8" w14:textId="77777777" w:rsidR="00CF6629" w:rsidRPr="000B1174" w:rsidRDefault="00CF6629" w:rsidP="00CF6629">
      <w:pPr>
        <w:pStyle w:val="Ondertiteltweedepagina"/>
        <w:ind w:right="1626"/>
        <w:rPr>
          <w:lang w:val="de-CH"/>
        </w:rPr>
      </w:pPr>
    </w:p>
    <w:p w14:paraId="11206E96" w14:textId="77777777" w:rsidR="00CF6629" w:rsidRPr="000B1174" w:rsidRDefault="00CF6629" w:rsidP="00CF6629">
      <w:pPr>
        <w:pStyle w:val="Ondertiteltweedepagina"/>
        <w:ind w:right="1626"/>
        <w:rPr>
          <w:lang w:val="de-CH"/>
        </w:rPr>
      </w:pPr>
      <w:r w:rsidRPr="000B1174">
        <w:rPr>
          <w:lang w:val="de-CH"/>
        </w:rPr>
        <w:br/>
      </w:r>
    </w:p>
    <w:p w14:paraId="243F22C5" w14:textId="77777777" w:rsidR="00CF6629" w:rsidRPr="000B1174" w:rsidRDefault="00CF6629" w:rsidP="00CF6629">
      <w:pPr>
        <w:pStyle w:val="Ondertiteltweedepagina"/>
        <w:ind w:right="1626"/>
        <w:jc w:val="center"/>
        <w:rPr>
          <w:lang w:val="de-CH"/>
        </w:rPr>
      </w:pPr>
    </w:p>
    <w:p w14:paraId="2525B4D6" w14:textId="03118EFB" w:rsidR="00CF6629" w:rsidRPr="003546BD" w:rsidRDefault="00BC7217" w:rsidP="00BC7217">
      <w:pPr>
        <w:jc w:val="center"/>
        <w:rPr>
          <w:rFonts w:ascii="Tahoma" w:hAnsi="Tahoma" w:cs="Tahoma"/>
          <w:color w:val="333333"/>
          <w:sz w:val="16"/>
          <w:szCs w:val="16"/>
          <w:shd w:val="clear" w:color="auto" w:fill="FFFFFF"/>
          <w:lang w:val="de-CH"/>
        </w:rPr>
      </w:pPr>
      <w:r w:rsidRPr="003546BD">
        <w:rPr>
          <w:rFonts w:ascii="Tahoma" w:hAnsi="Tahoma" w:cs="Tahoma"/>
          <w:bCs/>
          <w:i/>
          <w:iCs/>
          <w:color w:val="1F497D"/>
          <w:sz w:val="36"/>
          <w:szCs w:val="36"/>
          <w:lang w:val="de-CH" w:eastAsia="nl-BE"/>
          <w14:shadow w14:blurRad="50800" w14:dist="38100" w14:dir="2700000" w14:sx="100000" w14:sy="100000" w14:kx="0" w14:ky="0" w14:algn="tl">
            <w14:srgbClr w14:val="000000">
              <w14:alpha w14:val="60000"/>
            </w14:srgbClr>
          </w14:shadow>
        </w:rPr>
        <w:t xml:space="preserve">Lernstation X: </w:t>
      </w:r>
      <w:r w:rsidRPr="003546BD">
        <w:rPr>
          <w:rFonts w:ascii="Tahoma" w:hAnsi="Tahoma" w:cs="Tahoma"/>
          <w:bCs/>
          <w:i/>
          <w:iCs/>
          <w:color w:val="1F497D"/>
          <w:sz w:val="36"/>
          <w:szCs w:val="36"/>
          <w:lang w:val="de-CH" w:eastAsia="nl-BE"/>
          <w14:shadow w14:blurRad="50800" w14:dist="38100" w14:dir="2700000" w14:sx="100000" w14:sy="100000" w14:kx="0" w14:ky="0" w14:algn="tl">
            <w14:srgbClr w14:val="000000">
              <w14:alpha w14:val="60000"/>
            </w14:srgbClr>
          </w14:shadow>
        </w:rPr>
        <w:br/>
      </w:r>
      <w:r w:rsidR="002A55F6" w:rsidRPr="003546BD">
        <w:rPr>
          <w:rFonts w:ascii="Tahoma" w:hAnsi="Tahoma" w:cs="Tahoma"/>
          <w:b/>
          <w:bCs/>
          <w:i/>
          <w:iCs/>
          <w:color w:val="1F497D"/>
          <w:sz w:val="36"/>
          <w:szCs w:val="36"/>
          <w:lang w:val="de-CH" w:eastAsia="nl-BE"/>
          <w14:shadow w14:blurRad="50800" w14:dist="38100" w14:dir="2700000" w14:sx="100000" w14:sy="100000" w14:kx="0" w14:ky="0" w14:algn="tl">
            <w14:srgbClr w14:val="000000">
              <w14:alpha w14:val="60000"/>
            </w14:srgbClr>
          </w14:shadow>
        </w:rPr>
        <w:t>Rasterkraftmikroskopie</w:t>
      </w:r>
      <w:r w:rsidR="002A55F6" w:rsidRPr="003546BD">
        <w:rPr>
          <w:rFonts w:ascii="Tahoma" w:hAnsi="Tahoma" w:cs="Tahoma"/>
          <w:b/>
          <w:bCs/>
          <w:i/>
          <w:iCs/>
          <w:color w:val="1F497D"/>
          <w:sz w:val="36"/>
          <w:szCs w:val="36"/>
          <w:lang w:val="de-CH" w:eastAsia="nl-BE"/>
          <w14:shadow w14:blurRad="50800" w14:dist="38100" w14:dir="2700000" w14:sx="100000" w14:sy="100000" w14:kx="0" w14:ky="0" w14:algn="tl">
            <w14:srgbClr w14:val="000000">
              <w14:alpha w14:val="60000"/>
            </w14:srgbClr>
          </w14:shadow>
        </w:rPr>
        <w:br/>
      </w:r>
      <w:proofErr w:type="spellStart"/>
      <w:r w:rsidRPr="003546BD">
        <w:rPr>
          <w:rFonts w:ascii="Tahoma" w:hAnsi="Tahoma" w:cs="Tahoma"/>
          <w:b/>
          <w:bCs/>
          <w:i/>
          <w:iCs/>
          <w:color w:val="1F497D"/>
          <w:sz w:val="36"/>
          <w:szCs w:val="36"/>
          <w:lang w:val="de-CH" w:eastAsia="nl-BE"/>
          <w14:shadow w14:blurRad="50800" w14:dist="38100" w14:dir="2700000" w14:sx="100000" w14:sy="100000" w14:kx="0" w14:ky="0" w14:algn="tl">
            <w14:srgbClr w14:val="000000">
              <w14:alpha w14:val="60000"/>
            </w14:srgbClr>
          </w14:shadow>
        </w:rPr>
        <w:t>Atomic</w:t>
      </w:r>
      <w:proofErr w:type="spellEnd"/>
      <w:r w:rsidRPr="003546BD">
        <w:rPr>
          <w:rFonts w:ascii="Tahoma" w:hAnsi="Tahoma" w:cs="Tahoma"/>
          <w:b/>
          <w:bCs/>
          <w:i/>
          <w:iCs/>
          <w:color w:val="1F497D"/>
          <w:sz w:val="36"/>
          <w:szCs w:val="36"/>
          <w:lang w:val="de-CH" w:eastAsia="nl-BE"/>
          <w14:shadow w14:blurRad="50800" w14:dist="38100" w14:dir="2700000" w14:sx="100000" w14:sy="100000" w14:kx="0" w14:ky="0" w14:algn="tl">
            <w14:srgbClr w14:val="000000">
              <w14:alpha w14:val="60000"/>
            </w14:srgbClr>
          </w14:shadow>
        </w:rPr>
        <w:t xml:space="preserve"> Force </w:t>
      </w:r>
      <w:proofErr w:type="spellStart"/>
      <w:r w:rsidRPr="003546BD">
        <w:rPr>
          <w:rFonts w:ascii="Tahoma" w:hAnsi="Tahoma" w:cs="Tahoma"/>
          <w:b/>
          <w:bCs/>
          <w:i/>
          <w:iCs/>
          <w:color w:val="1F497D"/>
          <w:sz w:val="36"/>
          <w:szCs w:val="36"/>
          <w:lang w:val="de-CH" w:eastAsia="nl-BE"/>
          <w14:shadow w14:blurRad="50800" w14:dist="38100" w14:dir="2700000" w14:sx="100000" w14:sy="100000" w14:kx="0" w14:ky="0" w14:algn="tl">
            <w14:srgbClr w14:val="000000">
              <w14:alpha w14:val="60000"/>
            </w14:srgbClr>
          </w14:shadow>
        </w:rPr>
        <w:t>Microscopy</w:t>
      </w:r>
      <w:proofErr w:type="spellEnd"/>
    </w:p>
    <w:p w14:paraId="32974458" w14:textId="77777777" w:rsidR="00CF6629" w:rsidRPr="003546BD" w:rsidRDefault="00CF6629" w:rsidP="00CF6629">
      <w:pPr>
        <w:jc w:val="right"/>
        <w:rPr>
          <w:rFonts w:ascii="Tahoma" w:hAnsi="Tahoma" w:cs="Tahoma"/>
          <w:color w:val="333333"/>
          <w:sz w:val="16"/>
          <w:szCs w:val="16"/>
          <w:shd w:val="clear" w:color="auto" w:fill="FFFFFF"/>
          <w:lang w:val="de-CH"/>
        </w:rPr>
      </w:pPr>
    </w:p>
    <w:p w14:paraId="2E66332C" w14:textId="77777777" w:rsidR="00CF6629" w:rsidRPr="003546BD" w:rsidRDefault="00CF6629" w:rsidP="004D5B72">
      <w:pPr>
        <w:rPr>
          <w:rFonts w:ascii="Tahoma" w:hAnsi="Tahoma" w:cs="Tahoma"/>
          <w:color w:val="333333"/>
          <w:sz w:val="16"/>
          <w:szCs w:val="16"/>
          <w:shd w:val="clear" w:color="auto" w:fill="FFFFFF"/>
          <w:lang w:val="de-CH"/>
        </w:rPr>
      </w:pPr>
    </w:p>
    <w:p w14:paraId="21C5E8F1" w14:textId="77777777" w:rsidR="00CF6629" w:rsidRPr="003546BD" w:rsidRDefault="00CF6629" w:rsidP="00CF6629">
      <w:pPr>
        <w:jc w:val="right"/>
        <w:rPr>
          <w:rFonts w:ascii="Tahoma" w:hAnsi="Tahoma" w:cs="Tahoma"/>
          <w:color w:val="333333"/>
          <w:sz w:val="16"/>
          <w:szCs w:val="16"/>
          <w:shd w:val="clear" w:color="auto" w:fill="FFFFFF"/>
          <w:lang w:val="de-CH"/>
        </w:rPr>
      </w:pPr>
    </w:p>
    <w:p w14:paraId="408623BE" w14:textId="77777777" w:rsidR="00CF6629" w:rsidRPr="003546BD" w:rsidRDefault="00CF6629" w:rsidP="00CF6629">
      <w:pPr>
        <w:jc w:val="right"/>
        <w:rPr>
          <w:rFonts w:ascii="Tahoma" w:hAnsi="Tahoma" w:cs="Tahoma"/>
          <w:color w:val="333333"/>
          <w:sz w:val="16"/>
          <w:szCs w:val="16"/>
          <w:shd w:val="clear" w:color="auto" w:fill="FFFFFF"/>
          <w:lang w:val="en-GB"/>
        </w:rPr>
      </w:pPr>
      <w:r w:rsidRPr="003546BD">
        <w:rPr>
          <w:rFonts w:ascii="Tahoma" w:hAnsi="Tahoma" w:cs="Tahoma"/>
          <w:noProof/>
          <w:lang w:val="de-CH" w:eastAsia="de-CH"/>
        </w:rPr>
        <w:drawing>
          <wp:inline distT="0" distB="0" distL="0" distR="0" wp14:anchorId="01797A26" wp14:editId="2C4FB4F6">
            <wp:extent cx="840105" cy="297815"/>
            <wp:effectExtent l="0" t="0" r="0" b="6985"/>
            <wp:docPr id="2" name="Afbeelding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inline>
        </w:drawing>
      </w:r>
    </w:p>
    <w:p w14:paraId="751600B8" w14:textId="77777777" w:rsidR="00CF6629" w:rsidRPr="003546BD" w:rsidRDefault="00CF6629" w:rsidP="00CF6629">
      <w:pPr>
        <w:jc w:val="right"/>
        <w:rPr>
          <w:rFonts w:ascii="Tahoma" w:hAnsi="Tahoma" w:cs="Tahoma"/>
          <w:color w:val="333333"/>
          <w:sz w:val="16"/>
          <w:szCs w:val="16"/>
          <w:shd w:val="clear" w:color="auto" w:fill="FFFFFF"/>
          <w:lang w:val="en-GB"/>
        </w:rPr>
      </w:pPr>
      <w:r w:rsidRPr="003546BD">
        <w:rPr>
          <w:rFonts w:ascii="Tahoma" w:hAnsi="Tahoma" w:cs="Tahoma"/>
          <w:color w:val="333333"/>
          <w:sz w:val="16"/>
          <w:szCs w:val="16"/>
          <w:shd w:val="clear" w:color="auto" w:fill="FFFFFF"/>
          <w:lang w:val="en-GB"/>
        </w:rPr>
        <w:br/>
      </w:r>
    </w:p>
    <w:p w14:paraId="79E88963" w14:textId="68EB8C54" w:rsidR="004D5B72" w:rsidRPr="003546BD" w:rsidRDefault="004D5B72" w:rsidP="003D4782">
      <w:pPr>
        <w:jc w:val="right"/>
        <w:rPr>
          <w:rFonts w:ascii="Tahoma" w:hAnsi="Tahoma" w:cs="Tahoma"/>
          <w:color w:val="333333"/>
          <w:sz w:val="16"/>
          <w:szCs w:val="16"/>
          <w:shd w:val="clear" w:color="auto" w:fill="FFFFFF"/>
          <w:lang w:val="de-CH"/>
        </w:rPr>
      </w:pPr>
      <w:r w:rsidRPr="003546BD">
        <w:rPr>
          <w:rFonts w:ascii="Tahoma" w:hAnsi="Tahoma" w:cs="Tahoma"/>
          <w:color w:val="333333"/>
          <w:sz w:val="16"/>
          <w:szCs w:val="16"/>
          <w:shd w:val="clear" w:color="auto" w:fill="FFFFFF"/>
          <w:lang w:val="de-CH"/>
        </w:rPr>
        <w:t>Quantum Spin-Off wird von der Europäischen Union im Rahmen des LLP Comenius-Programms finanziert.</w:t>
      </w:r>
    </w:p>
    <w:p w14:paraId="07CA4FA9" w14:textId="1B08A7A4" w:rsidR="00BC7217" w:rsidRPr="003546BD" w:rsidRDefault="00CF6629" w:rsidP="004D5B72">
      <w:pPr>
        <w:jc w:val="right"/>
        <w:rPr>
          <w:rFonts w:ascii="Tahoma" w:hAnsi="Tahoma" w:cs="Tahoma"/>
          <w:b/>
          <w:lang w:val="en-US"/>
        </w:rPr>
      </w:pPr>
      <w:r w:rsidRPr="003546BD">
        <w:rPr>
          <w:rFonts w:ascii="Tahoma" w:hAnsi="Tahoma" w:cs="Tahoma"/>
          <w:noProof/>
          <w:lang w:val="de-CH" w:eastAsia="de-CH"/>
        </w:rPr>
        <w:drawing>
          <wp:anchor distT="0" distB="0" distL="114300" distR="114300" simplePos="0" relativeHeight="251660288" behindDoc="0" locked="0" layoutInCell="1" allowOverlap="1" wp14:anchorId="08DDFAD8" wp14:editId="46ECD54C">
            <wp:simplePos x="0" y="0"/>
            <wp:positionH relativeFrom="column">
              <wp:posOffset>149860</wp:posOffset>
            </wp:positionH>
            <wp:positionV relativeFrom="paragraph">
              <wp:posOffset>221615</wp:posOffset>
            </wp:positionV>
            <wp:extent cx="1717675" cy="541655"/>
            <wp:effectExtent l="0" t="0" r="0" b="0"/>
            <wp:wrapSquare wrapText="bothSides"/>
            <wp:docPr id="4" name="Afbeelding 4" descr="European Lifelo,g Learning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ropean Lifelo,g Learning Program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7675"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4D5B72" w:rsidRPr="003546BD">
        <w:rPr>
          <w:rFonts w:ascii="Tahoma" w:hAnsi="Tahoma" w:cs="Tahoma"/>
          <w:color w:val="333333"/>
          <w:sz w:val="16"/>
          <w:szCs w:val="16"/>
          <w:shd w:val="clear" w:color="auto" w:fill="FFFFFF"/>
          <w:lang w:val="de-CH"/>
        </w:rPr>
        <w:t xml:space="preserve"> </w:t>
      </w:r>
      <w:proofErr w:type="gramStart"/>
      <w:r w:rsidRPr="003546BD">
        <w:rPr>
          <w:rFonts w:ascii="Tahoma" w:hAnsi="Tahoma" w:cs="Tahoma"/>
          <w:color w:val="333333"/>
          <w:sz w:val="16"/>
          <w:szCs w:val="16"/>
          <w:shd w:val="clear" w:color="auto" w:fill="FFFFFF"/>
          <w:lang w:val="en-GB"/>
        </w:rPr>
        <w:t>(540059-LLP-1-2013-1-BE-COMENIUS-CMP).</w:t>
      </w:r>
      <w:proofErr w:type="gramEnd"/>
      <w:r w:rsidRPr="003546BD">
        <w:rPr>
          <w:rFonts w:ascii="Tahoma" w:hAnsi="Tahoma" w:cs="Tahoma"/>
          <w:color w:val="333333"/>
          <w:sz w:val="16"/>
          <w:szCs w:val="16"/>
          <w:lang w:val="en-GB"/>
        </w:rPr>
        <w:br/>
      </w:r>
      <w:r w:rsidR="003D4782" w:rsidRPr="003546BD">
        <w:rPr>
          <w:rFonts w:ascii="Tahoma" w:hAnsi="Tahoma" w:cs="Tahoma"/>
          <w:color w:val="333333"/>
          <w:sz w:val="16"/>
          <w:szCs w:val="16"/>
          <w:shd w:val="clear" w:color="auto" w:fill="FFFFFF"/>
          <w:lang w:val="en-US"/>
        </w:rPr>
        <w:t>Ernst Meyer</w:t>
      </w:r>
      <w:r w:rsidRPr="003546BD">
        <w:rPr>
          <w:rFonts w:ascii="Tahoma" w:hAnsi="Tahoma" w:cs="Tahoma"/>
          <w:color w:val="333333"/>
          <w:sz w:val="16"/>
          <w:szCs w:val="16"/>
          <w:lang w:val="en-US"/>
        </w:rPr>
        <w:br/>
      </w:r>
      <w:proofErr w:type="spellStart"/>
      <w:r w:rsidR="003D4782" w:rsidRPr="003546BD">
        <w:rPr>
          <w:rStyle w:val="Hervorhebung"/>
          <w:rFonts w:ascii="Tahoma" w:hAnsi="Tahoma" w:cs="Tahoma"/>
          <w:color w:val="333333"/>
          <w:sz w:val="16"/>
          <w:szCs w:val="16"/>
          <w:bdr w:val="none" w:sz="0" w:space="0" w:color="auto" w:frame="1"/>
          <w:shd w:val="clear" w:color="auto" w:fill="FFFFFF"/>
          <w:lang w:val="en-US"/>
        </w:rPr>
        <w:t>Kontakt</w:t>
      </w:r>
      <w:proofErr w:type="spellEnd"/>
      <w:r w:rsidRPr="003546BD">
        <w:rPr>
          <w:rStyle w:val="Hervorhebung"/>
          <w:rFonts w:ascii="Tahoma" w:hAnsi="Tahoma" w:cs="Tahoma"/>
          <w:color w:val="333333"/>
          <w:sz w:val="16"/>
          <w:szCs w:val="16"/>
          <w:bdr w:val="none" w:sz="0" w:space="0" w:color="auto" w:frame="1"/>
          <w:shd w:val="clear" w:color="auto" w:fill="FFFFFF"/>
          <w:lang w:val="en-US"/>
        </w:rPr>
        <w:t>:</w:t>
      </w:r>
      <w:r w:rsidRPr="003546BD">
        <w:rPr>
          <w:rStyle w:val="apple-converted-space"/>
          <w:rFonts w:ascii="Tahoma" w:hAnsi="Tahoma" w:cs="Tahoma"/>
          <w:color w:val="333333"/>
          <w:sz w:val="16"/>
          <w:szCs w:val="16"/>
          <w:shd w:val="clear" w:color="auto" w:fill="FFFFFF"/>
          <w:lang w:val="en-US"/>
        </w:rPr>
        <w:t> </w:t>
      </w:r>
      <w:r w:rsidR="004650F6">
        <w:fldChar w:fldCharType="begin"/>
      </w:r>
      <w:r w:rsidR="004650F6" w:rsidRPr="00FE29AF">
        <w:rPr>
          <w:lang w:val="en-US"/>
        </w:rPr>
        <w:instrText xml:space="preserve"> HYPERLINK "mailto:ernst.meyer@unibas.ch" </w:instrText>
      </w:r>
      <w:r w:rsidR="004650F6">
        <w:fldChar w:fldCharType="separate"/>
      </w:r>
      <w:r w:rsidR="003D4782" w:rsidRPr="003546BD">
        <w:rPr>
          <w:rStyle w:val="Hyperlink"/>
          <w:rFonts w:ascii="Tahoma" w:hAnsi="Tahoma" w:cs="Tahoma"/>
          <w:color w:val="0070C0"/>
          <w:sz w:val="16"/>
          <w:szCs w:val="16"/>
          <w:shd w:val="clear" w:color="auto" w:fill="FFFFFF"/>
          <w:lang w:val="en-US"/>
        </w:rPr>
        <w:t>ernst.meyer@unibas.ch</w:t>
      </w:r>
      <w:r w:rsidR="004650F6">
        <w:rPr>
          <w:rStyle w:val="Hyperlink"/>
          <w:rFonts w:ascii="Tahoma" w:hAnsi="Tahoma" w:cs="Tahoma"/>
          <w:color w:val="0070C0"/>
          <w:sz w:val="16"/>
          <w:szCs w:val="16"/>
          <w:shd w:val="clear" w:color="auto" w:fill="FFFFFF"/>
          <w:lang w:val="en-US"/>
        </w:rPr>
        <w:fldChar w:fldCharType="end"/>
      </w:r>
      <w:r w:rsidR="00BC7217" w:rsidRPr="003546BD">
        <w:rPr>
          <w:rFonts w:ascii="Tahoma" w:hAnsi="Tahoma" w:cs="Tahoma"/>
          <w:b/>
          <w:lang w:val="en-US"/>
        </w:rPr>
        <w:br w:type="page"/>
      </w:r>
    </w:p>
    <w:p w14:paraId="775EC7CE" w14:textId="3C8C58C0" w:rsidR="00BC7217" w:rsidRPr="000B1174" w:rsidRDefault="00BC7217" w:rsidP="00BC7217">
      <w:pPr>
        <w:spacing w:after="200" w:line="240" w:lineRule="atLeast"/>
        <w:rPr>
          <w:rFonts w:ascii="Tahoma" w:eastAsia="Times New Roman" w:hAnsi="Tahoma" w:cs="Tahoma"/>
          <w:b/>
          <w:sz w:val="32"/>
          <w:szCs w:val="32"/>
          <w:lang w:val="en-GB" w:eastAsia="nl-NL"/>
        </w:rPr>
      </w:pPr>
      <w:proofErr w:type="spellStart"/>
      <w:r w:rsidRPr="000B1174">
        <w:rPr>
          <w:rFonts w:ascii="Tahoma" w:eastAsia="Times New Roman" w:hAnsi="Tahoma" w:cs="Tahoma"/>
          <w:b/>
          <w:sz w:val="32"/>
          <w:szCs w:val="32"/>
          <w:lang w:val="en-GB" w:eastAsia="nl-NL"/>
        </w:rPr>
        <w:lastRenderedPageBreak/>
        <w:t>Inhaltsverzeichnis</w:t>
      </w:r>
      <w:proofErr w:type="spellEnd"/>
    </w:p>
    <w:p w14:paraId="4218DC2E" w14:textId="1660734F" w:rsidR="00CF6629" w:rsidRPr="003546BD" w:rsidRDefault="00CF6629">
      <w:pPr>
        <w:rPr>
          <w:rFonts w:ascii="Tahoma" w:hAnsi="Tahoma" w:cs="Tahoma"/>
          <w:b/>
          <w:lang w:val="en-US"/>
        </w:rPr>
      </w:pPr>
    </w:p>
    <w:bookmarkStart w:id="0" w:name="_GoBack"/>
    <w:bookmarkEnd w:id="0"/>
    <w:p w14:paraId="2135F36F" w14:textId="77777777" w:rsidR="00FE29AF" w:rsidRDefault="00173548">
      <w:pPr>
        <w:pStyle w:val="Verzeichnis1"/>
        <w:tabs>
          <w:tab w:val="right" w:pos="8290"/>
        </w:tabs>
        <w:rPr>
          <w:rFonts w:asciiTheme="minorHAnsi" w:hAnsiTheme="minorHAnsi"/>
          <w:b w:val="0"/>
          <w:bCs w:val="0"/>
          <w:caps w:val="0"/>
          <w:noProof/>
          <w:sz w:val="22"/>
          <w:szCs w:val="22"/>
          <w:lang w:val="de-CH" w:eastAsia="de-CH"/>
        </w:rPr>
      </w:pPr>
      <w:r w:rsidRPr="003546BD">
        <w:rPr>
          <w:rFonts w:ascii="Tahoma" w:hAnsi="Tahoma" w:cs="Tahoma"/>
          <w:b w:val="0"/>
          <w:lang w:val="fr-CH"/>
        </w:rPr>
        <w:fldChar w:fldCharType="begin"/>
      </w:r>
      <w:r w:rsidRPr="003546BD">
        <w:rPr>
          <w:rFonts w:ascii="Tahoma" w:hAnsi="Tahoma" w:cs="Tahoma"/>
          <w:b w:val="0"/>
          <w:lang w:val="fr-CH"/>
        </w:rPr>
        <w:instrText xml:space="preserve"> TOC \o "1-3" \h \z \u </w:instrText>
      </w:r>
      <w:r w:rsidRPr="003546BD">
        <w:rPr>
          <w:rFonts w:ascii="Tahoma" w:hAnsi="Tahoma" w:cs="Tahoma"/>
          <w:b w:val="0"/>
          <w:lang w:val="fr-CH"/>
        </w:rPr>
        <w:fldChar w:fldCharType="separate"/>
      </w:r>
      <w:r w:rsidR="00FE29AF" w:rsidRPr="007E7379">
        <w:rPr>
          <w:rStyle w:val="Hyperlink"/>
          <w:noProof/>
        </w:rPr>
        <w:fldChar w:fldCharType="begin"/>
      </w:r>
      <w:r w:rsidR="00FE29AF" w:rsidRPr="007E7379">
        <w:rPr>
          <w:rStyle w:val="Hyperlink"/>
          <w:noProof/>
        </w:rPr>
        <w:instrText xml:space="preserve"> </w:instrText>
      </w:r>
      <w:r w:rsidR="00FE29AF">
        <w:rPr>
          <w:noProof/>
        </w:rPr>
        <w:instrText>HYPERLINK \l "_Toc432952297"</w:instrText>
      </w:r>
      <w:r w:rsidR="00FE29AF" w:rsidRPr="007E7379">
        <w:rPr>
          <w:rStyle w:val="Hyperlink"/>
          <w:noProof/>
        </w:rPr>
        <w:instrText xml:space="preserve"> </w:instrText>
      </w:r>
      <w:r w:rsidR="00FE29AF" w:rsidRPr="007E7379">
        <w:rPr>
          <w:rStyle w:val="Hyperlink"/>
          <w:noProof/>
        </w:rPr>
      </w:r>
      <w:r w:rsidR="00FE29AF" w:rsidRPr="007E7379">
        <w:rPr>
          <w:rStyle w:val="Hyperlink"/>
          <w:noProof/>
        </w:rPr>
        <w:fldChar w:fldCharType="separate"/>
      </w:r>
      <w:r w:rsidR="00FE29AF" w:rsidRPr="007E7379">
        <w:rPr>
          <w:rStyle w:val="Hyperlink"/>
          <w:noProof/>
        </w:rPr>
        <w:t>Lernstation X: Rasterkraftmikroskopie Atomic Force Microscopy (AFM)</w:t>
      </w:r>
      <w:r w:rsidR="00FE29AF">
        <w:rPr>
          <w:noProof/>
          <w:webHidden/>
        </w:rPr>
        <w:tab/>
      </w:r>
      <w:r w:rsidR="00FE29AF">
        <w:rPr>
          <w:noProof/>
          <w:webHidden/>
        </w:rPr>
        <w:fldChar w:fldCharType="begin"/>
      </w:r>
      <w:r w:rsidR="00FE29AF">
        <w:rPr>
          <w:noProof/>
          <w:webHidden/>
        </w:rPr>
        <w:instrText xml:space="preserve"> PAGEREF _Toc432952297 \h </w:instrText>
      </w:r>
      <w:r w:rsidR="00FE29AF">
        <w:rPr>
          <w:noProof/>
          <w:webHidden/>
        </w:rPr>
      </w:r>
      <w:r w:rsidR="00FE29AF">
        <w:rPr>
          <w:noProof/>
          <w:webHidden/>
        </w:rPr>
        <w:fldChar w:fldCharType="separate"/>
      </w:r>
      <w:r w:rsidR="00FE29AF">
        <w:rPr>
          <w:noProof/>
          <w:webHidden/>
        </w:rPr>
        <w:t>3</w:t>
      </w:r>
      <w:r w:rsidR="00FE29AF">
        <w:rPr>
          <w:noProof/>
          <w:webHidden/>
        </w:rPr>
        <w:fldChar w:fldCharType="end"/>
      </w:r>
      <w:r w:rsidR="00FE29AF" w:rsidRPr="007E7379">
        <w:rPr>
          <w:rStyle w:val="Hyperlink"/>
          <w:noProof/>
        </w:rPr>
        <w:fldChar w:fldCharType="end"/>
      </w:r>
    </w:p>
    <w:p w14:paraId="2DC8A172" w14:textId="77777777" w:rsidR="00FE29AF" w:rsidRDefault="00FE29AF">
      <w:pPr>
        <w:pStyle w:val="Verzeichnis2"/>
        <w:tabs>
          <w:tab w:val="left" w:pos="480"/>
          <w:tab w:val="right" w:pos="8290"/>
        </w:tabs>
        <w:rPr>
          <w:b w:val="0"/>
          <w:bCs w:val="0"/>
          <w:noProof/>
          <w:sz w:val="22"/>
          <w:szCs w:val="22"/>
          <w:lang w:val="de-CH" w:eastAsia="de-CH"/>
        </w:rPr>
      </w:pPr>
      <w:hyperlink w:anchor="_Toc432952298" w:history="1">
        <w:r w:rsidRPr="007E7379">
          <w:rPr>
            <w:rStyle w:val="Hyperlink"/>
            <w:noProof/>
          </w:rPr>
          <w:t>1</w:t>
        </w:r>
        <w:r>
          <w:rPr>
            <w:b w:val="0"/>
            <w:bCs w:val="0"/>
            <w:noProof/>
            <w:sz w:val="22"/>
            <w:szCs w:val="22"/>
            <w:lang w:val="de-CH" w:eastAsia="de-CH"/>
          </w:rPr>
          <w:tab/>
        </w:r>
        <w:r w:rsidRPr="007E7379">
          <w:rPr>
            <w:rStyle w:val="Hyperlink"/>
            <w:noProof/>
          </w:rPr>
          <w:t>Allgemeines</w:t>
        </w:r>
        <w:r>
          <w:rPr>
            <w:noProof/>
            <w:webHidden/>
          </w:rPr>
          <w:tab/>
        </w:r>
        <w:r>
          <w:rPr>
            <w:noProof/>
            <w:webHidden/>
          </w:rPr>
          <w:fldChar w:fldCharType="begin"/>
        </w:r>
        <w:r>
          <w:rPr>
            <w:noProof/>
            <w:webHidden/>
          </w:rPr>
          <w:instrText xml:space="preserve"> PAGEREF _Toc432952298 \h </w:instrText>
        </w:r>
        <w:r>
          <w:rPr>
            <w:noProof/>
            <w:webHidden/>
          </w:rPr>
        </w:r>
        <w:r>
          <w:rPr>
            <w:noProof/>
            <w:webHidden/>
          </w:rPr>
          <w:fldChar w:fldCharType="separate"/>
        </w:r>
        <w:r>
          <w:rPr>
            <w:noProof/>
            <w:webHidden/>
          </w:rPr>
          <w:t>3</w:t>
        </w:r>
        <w:r>
          <w:rPr>
            <w:noProof/>
            <w:webHidden/>
          </w:rPr>
          <w:fldChar w:fldCharType="end"/>
        </w:r>
      </w:hyperlink>
    </w:p>
    <w:p w14:paraId="04E66E21" w14:textId="77777777" w:rsidR="00FE29AF" w:rsidRDefault="00FE29AF">
      <w:pPr>
        <w:pStyle w:val="Verzeichnis2"/>
        <w:tabs>
          <w:tab w:val="left" w:pos="480"/>
          <w:tab w:val="right" w:pos="8290"/>
        </w:tabs>
        <w:rPr>
          <w:b w:val="0"/>
          <w:bCs w:val="0"/>
          <w:noProof/>
          <w:sz w:val="22"/>
          <w:szCs w:val="22"/>
          <w:lang w:val="de-CH" w:eastAsia="de-CH"/>
        </w:rPr>
      </w:pPr>
      <w:hyperlink w:anchor="_Toc432952299" w:history="1">
        <w:r w:rsidRPr="007E7379">
          <w:rPr>
            <w:rStyle w:val="Hyperlink"/>
            <w:noProof/>
          </w:rPr>
          <w:t>2</w:t>
        </w:r>
        <w:r>
          <w:rPr>
            <w:b w:val="0"/>
            <w:bCs w:val="0"/>
            <w:noProof/>
            <w:sz w:val="22"/>
            <w:szCs w:val="22"/>
            <w:lang w:val="de-CH" w:eastAsia="de-CH"/>
          </w:rPr>
          <w:tab/>
        </w:r>
        <w:r w:rsidRPr="007E7379">
          <w:rPr>
            <w:rStyle w:val="Hyperlink"/>
            <w:noProof/>
          </w:rPr>
          <w:t>Funktionsprinzip des AFMs:</w:t>
        </w:r>
        <w:r>
          <w:rPr>
            <w:noProof/>
            <w:webHidden/>
          </w:rPr>
          <w:tab/>
        </w:r>
        <w:r>
          <w:rPr>
            <w:noProof/>
            <w:webHidden/>
          </w:rPr>
          <w:fldChar w:fldCharType="begin"/>
        </w:r>
        <w:r>
          <w:rPr>
            <w:noProof/>
            <w:webHidden/>
          </w:rPr>
          <w:instrText xml:space="preserve"> PAGEREF _Toc432952299 \h </w:instrText>
        </w:r>
        <w:r>
          <w:rPr>
            <w:noProof/>
            <w:webHidden/>
          </w:rPr>
        </w:r>
        <w:r>
          <w:rPr>
            <w:noProof/>
            <w:webHidden/>
          </w:rPr>
          <w:fldChar w:fldCharType="separate"/>
        </w:r>
        <w:r>
          <w:rPr>
            <w:noProof/>
            <w:webHidden/>
          </w:rPr>
          <w:t>3</w:t>
        </w:r>
        <w:r>
          <w:rPr>
            <w:noProof/>
            <w:webHidden/>
          </w:rPr>
          <w:fldChar w:fldCharType="end"/>
        </w:r>
      </w:hyperlink>
    </w:p>
    <w:p w14:paraId="171BA80E" w14:textId="77777777" w:rsidR="00FE29AF" w:rsidRDefault="00FE29AF">
      <w:pPr>
        <w:pStyle w:val="Verzeichnis2"/>
        <w:tabs>
          <w:tab w:val="left" w:pos="480"/>
          <w:tab w:val="right" w:pos="8290"/>
        </w:tabs>
        <w:rPr>
          <w:b w:val="0"/>
          <w:bCs w:val="0"/>
          <w:noProof/>
          <w:sz w:val="22"/>
          <w:szCs w:val="22"/>
          <w:lang w:val="de-CH" w:eastAsia="de-CH"/>
        </w:rPr>
      </w:pPr>
      <w:hyperlink w:anchor="_Toc432952300" w:history="1">
        <w:r w:rsidRPr="007E7379">
          <w:rPr>
            <w:rStyle w:val="Hyperlink"/>
            <w:noProof/>
          </w:rPr>
          <w:t>3</w:t>
        </w:r>
        <w:r>
          <w:rPr>
            <w:b w:val="0"/>
            <w:bCs w:val="0"/>
            <w:noProof/>
            <w:sz w:val="22"/>
            <w:szCs w:val="22"/>
            <w:lang w:val="de-CH" w:eastAsia="de-CH"/>
          </w:rPr>
          <w:tab/>
        </w:r>
        <w:r w:rsidRPr="007E7379">
          <w:rPr>
            <w:rStyle w:val="Hyperlink"/>
            <w:noProof/>
          </w:rPr>
          <w:t>Lösungen</w:t>
        </w:r>
        <w:r>
          <w:rPr>
            <w:noProof/>
            <w:webHidden/>
          </w:rPr>
          <w:tab/>
        </w:r>
        <w:r>
          <w:rPr>
            <w:noProof/>
            <w:webHidden/>
          </w:rPr>
          <w:fldChar w:fldCharType="begin"/>
        </w:r>
        <w:r>
          <w:rPr>
            <w:noProof/>
            <w:webHidden/>
          </w:rPr>
          <w:instrText xml:space="preserve"> PAGEREF _Toc432952300 \h </w:instrText>
        </w:r>
        <w:r>
          <w:rPr>
            <w:noProof/>
            <w:webHidden/>
          </w:rPr>
        </w:r>
        <w:r>
          <w:rPr>
            <w:noProof/>
            <w:webHidden/>
          </w:rPr>
          <w:fldChar w:fldCharType="separate"/>
        </w:r>
        <w:r>
          <w:rPr>
            <w:noProof/>
            <w:webHidden/>
          </w:rPr>
          <w:t>6</w:t>
        </w:r>
        <w:r>
          <w:rPr>
            <w:noProof/>
            <w:webHidden/>
          </w:rPr>
          <w:fldChar w:fldCharType="end"/>
        </w:r>
      </w:hyperlink>
    </w:p>
    <w:p w14:paraId="1B0AE02E" w14:textId="77777777" w:rsidR="00FE29AF" w:rsidRDefault="00FE29AF">
      <w:pPr>
        <w:pStyle w:val="Verzeichnis2"/>
        <w:tabs>
          <w:tab w:val="left" w:pos="480"/>
          <w:tab w:val="right" w:pos="8290"/>
        </w:tabs>
        <w:rPr>
          <w:b w:val="0"/>
          <w:bCs w:val="0"/>
          <w:noProof/>
          <w:sz w:val="22"/>
          <w:szCs w:val="22"/>
          <w:lang w:val="de-CH" w:eastAsia="de-CH"/>
        </w:rPr>
      </w:pPr>
      <w:hyperlink w:anchor="_Toc432952301" w:history="1">
        <w:r w:rsidRPr="007E7379">
          <w:rPr>
            <w:rStyle w:val="Hyperlink"/>
            <w:noProof/>
          </w:rPr>
          <w:t>4</w:t>
        </w:r>
        <w:r>
          <w:rPr>
            <w:b w:val="0"/>
            <w:bCs w:val="0"/>
            <w:noProof/>
            <w:sz w:val="22"/>
            <w:szCs w:val="22"/>
            <w:lang w:val="de-CH" w:eastAsia="de-CH"/>
          </w:rPr>
          <w:tab/>
        </w:r>
        <w:r w:rsidRPr="007E7379">
          <w:rPr>
            <w:rStyle w:val="Hyperlink"/>
            <w:noProof/>
          </w:rPr>
          <w:t>Konzepte in der Lernstation X</w:t>
        </w:r>
        <w:r>
          <w:rPr>
            <w:noProof/>
            <w:webHidden/>
          </w:rPr>
          <w:tab/>
        </w:r>
        <w:r>
          <w:rPr>
            <w:noProof/>
            <w:webHidden/>
          </w:rPr>
          <w:fldChar w:fldCharType="begin"/>
        </w:r>
        <w:r>
          <w:rPr>
            <w:noProof/>
            <w:webHidden/>
          </w:rPr>
          <w:instrText xml:space="preserve"> PAGEREF _Toc432952301 \h </w:instrText>
        </w:r>
        <w:r>
          <w:rPr>
            <w:noProof/>
            <w:webHidden/>
          </w:rPr>
        </w:r>
        <w:r>
          <w:rPr>
            <w:noProof/>
            <w:webHidden/>
          </w:rPr>
          <w:fldChar w:fldCharType="separate"/>
        </w:r>
        <w:r>
          <w:rPr>
            <w:noProof/>
            <w:webHidden/>
          </w:rPr>
          <w:t>6</w:t>
        </w:r>
        <w:r>
          <w:rPr>
            <w:noProof/>
            <w:webHidden/>
          </w:rPr>
          <w:fldChar w:fldCharType="end"/>
        </w:r>
      </w:hyperlink>
    </w:p>
    <w:p w14:paraId="0D345DC4" w14:textId="77777777" w:rsidR="00BC7217" w:rsidRPr="003546BD" w:rsidRDefault="00173548">
      <w:pPr>
        <w:rPr>
          <w:rFonts w:ascii="Tahoma" w:hAnsi="Tahoma" w:cs="Tahoma"/>
          <w:b/>
          <w:lang w:val="fr-CH"/>
        </w:rPr>
      </w:pPr>
      <w:r w:rsidRPr="003546BD">
        <w:rPr>
          <w:rFonts w:ascii="Tahoma" w:hAnsi="Tahoma" w:cs="Tahoma"/>
          <w:b/>
          <w:lang w:val="fr-CH"/>
        </w:rPr>
        <w:fldChar w:fldCharType="end"/>
      </w:r>
    </w:p>
    <w:p w14:paraId="2CFDE74B" w14:textId="77777777" w:rsidR="00BC7217" w:rsidRPr="003546BD" w:rsidRDefault="00BC7217">
      <w:pPr>
        <w:rPr>
          <w:rFonts w:ascii="Tahoma" w:hAnsi="Tahoma" w:cs="Tahoma"/>
          <w:b/>
          <w:lang w:val="fr-CH"/>
        </w:rPr>
      </w:pPr>
    </w:p>
    <w:p w14:paraId="239EFFD7" w14:textId="77777777" w:rsidR="00BC7217" w:rsidRPr="003546BD" w:rsidRDefault="00BC7217">
      <w:pPr>
        <w:rPr>
          <w:rFonts w:ascii="Tahoma" w:hAnsi="Tahoma" w:cs="Tahoma"/>
          <w:b/>
          <w:lang w:val="fr-CH"/>
        </w:rPr>
      </w:pPr>
    </w:p>
    <w:p w14:paraId="25C99B8C" w14:textId="77777777" w:rsidR="00BC7217" w:rsidRPr="003546BD" w:rsidRDefault="00BC7217">
      <w:pPr>
        <w:rPr>
          <w:rFonts w:ascii="Tahoma" w:hAnsi="Tahoma" w:cs="Tahoma"/>
          <w:b/>
          <w:lang w:val="fr-CH"/>
        </w:rPr>
      </w:pPr>
    </w:p>
    <w:p w14:paraId="4261056D" w14:textId="77777777" w:rsidR="00BC7217" w:rsidRPr="003546BD" w:rsidRDefault="00BC7217">
      <w:pPr>
        <w:rPr>
          <w:rFonts w:ascii="Tahoma" w:hAnsi="Tahoma" w:cs="Tahoma"/>
          <w:b/>
          <w:lang w:val="fr-CH"/>
        </w:rPr>
      </w:pPr>
    </w:p>
    <w:p w14:paraId="1F1A0FF3" w14:textId="77777777" w:rsidR="00BC7217" w:rsidRPr="003546BD" w:rsidRDefault="00BC7217">
      <w:pPr>
        <w:rPr>
          <w:rFonts w:ascii="Tahoma" w:hAnsi="Tahoma" w:cs="Tahoma"/>
          <w:b/>
          <w:lang w:val="fr-CH"/>
        </w:rPr>
      </w:pPr>
    </w:p>
    <w:p w14:paraId="45E29F97" w14:textId="77777777" w:rsidR="00BC7217" w:rsidRPr="003546BD" w:rsidRDefault="00BC7217">
      <w:pPr>
        <w:rPr>
          <w:rFonts w:ascii="Tahoma" w:hAnsi="Tahoma" w:cs="Tahoma"/>
          <w:b/>
          <w:lang w:val="fr-CH"/>
        </w:rPr>
      </w:pPr>
    </w:p>
    <w:p w14:paraId="2211342E" w14:textId="77777777" w:rsidR="00BC7217" w:rsidRPr="003546BD" w:rsidRDefault="00BC7217">
      <w:pPr>
        <w:rPr>
          <w:rFonts w:ascii="Tahoma" w:hAnsi="Tahoma" w:cs="Tahoma"/>
          <w:b/>
          <w:lang w:val="fr-CH"/>
        </w:rPr>
      </w:pPr>
    </w:p>
    <w:p w14:paraId="090B97C4" w14:textId="77777777" w:rsidR="00BC7217" w:rsidRPr="003546BD" w:rsidRDefault="00BC7217">
      <w:pPr>
        <w:rPr>
          <w:rFonts w:ascii="Tahoma" w:hAnsi="Tahoma" w:cs="Tahoma"/>
          <w:b/>
          <w:lang w:val="fr-CH"/>
        </w:rPr>
      </w:pPr>
    </w:p>
    <w:p w14:paraId="1CC9DF85" w14:textId="77777777" w:rsidR="00BC7217" w:rsidRPr="003546BD" w:rsidRDefault="00BC7217">
      <w:pPr>
        <w:rPr>
          <w:rFonts w:ascii="Tahoma" w:hAnsi="Tahoma" w:cs="Tahoma"/>
          <w:b/>
          <w:lang w:val="fr-CH"/>
        </w:rPr>
      </w:pPr>
    </w:p>
    <w:p w14:paraId="0790B654" w14:textId="77777777" w:rsidR="00BC7217" w:rsidRPr="003546BD" w:rsidRDefault="00BC7217">
      <w:pPr>
        <w:rPr>
          <w:rFonts w:ascii="Tahoma" w:hAnsi="Tahoma" w:cs="Tahoma"/>
          <w:b/>
          <w:lang w:val="fr-CH"/>
        </w:rPr>
      </w:pPr>
    </w:p>
    <w:p w14:paraId="55AF7328" w14:textId="77777777" w:rsidR="00BC7217" w:rsidRPr="003546BD" w:rsidRDefault="00BC7217">
      <w:pPr>
        <w:rPr>
          <w:rFonts w:ascii="Tahoma" w:hAnsi="Tahoma" w:cs="Tahoma"/>
          <w:b/>
          <w:lang w:val="fr-CH"/>
        </w:rPr>
      </w:pPr>
    </w:p>
    <w:p w14:paraId="46E199AD" w14:textId="77777777" w:rsidR="00BC7217" w:rsidRPr="003546BD" w:rsidRDefault="00BC7217">
      <w:pPr>
        <w:rPr>
          <w:rFonts w:ascii="Tahoma" w:hAnsi="Tahoma" w:cs="Tahoma"/>
          <w:b/>
          <w:lang w:val="fr-CH"/>
        </w:rPr>
      </w:pPr>
    </w:p>
    <w:p w14:paraId="57D15B03" w14:textId="77777777" w:rsidR="00BC7217" w:rsidRPr="003546BD" w:rsidRDefault="00BC7217">
      <w:pPr>
        <w:rPr>
          <w:rFonts w:ascii="Tahoma" w:hAnsi="Tahoma" w:cs="Tahoma"/>
          <w:b/>
          <w:lang w:val="fr-CH"/>
        </w:rPr>
      </w:pPr>
    </w:p>
    <w:p w14:paraId="159D61C7" w14:textId="77777777" w:rsidR="00BC7217" w:rsidRPr="003546BD" w:rsidRDefault="00BC7217">
      <w:pPr>
        <w:rPr>
          <w:rFonts w:ascii="Tahoma" w:hAnsi="Tahoma" w:cs="Tahoma"/>
          <w:b/>
          <w:lang w:val="fr-CH"/>
        </w:rPr>
      </w:pPr>
    </w:p>
    <w:p w14:paraId="51BCC10B" w14:textId="77777777" w:rsidR="00BC7217" w:rsidRPr="003546BD" w:rsidRDefault="00BC7217">
      <w:pPr>
        <w:rPr>
          <w:rFonts w:ascii="Tahoma" w:hAnsi="Tahoma" w:cs="Tahoma"/>
          <w:b/>
          <w:lang w:val="fr-CH"/>
        </w:rPr>
      </w:pPr>
    </w:p>
    <w:p w14:paraId="5146B436" w14:textId="77777777" w:rsidR="00BC7217" w:rsidRPr="003546BD" w:rsidRDefault="00BC7217">
      <w:pPr>
        <w:rPr>
          <w:rFonts w:ascii="Tahoma" w:hAnsi="Tahoma" w:cs="Tahoma"/>
          <w:b/>
          <w:lang w:val="fr-CH"/>
        </w:rPr>
      </w:pPr>
    </w:p>
    <w:p w14:paraId="207C6711" w14:textId="77777777" w:rsidR="00BC7217" w:rsidRPr="003546BD" w:rsidRDefault="00BC7217">
      <w:pPr>
        <w:rPr>
          <w:rFonts w:ascii="Tahoma" w:hAnsi="Tahoma" w:cs="Tahoma"/>
          <w:b/>
          <w:lang w:val="fr-CH"/>
        </w:rPr>
      </w:pPr>
    </w:p>
    <w:p w14:paraId="5F8ABCC8" w14:textId="77777777" w:rsidR="00BC7217" w:rsidRPr="003546BD" w:rsidRDefault="00BC7217">
      <w:pPr>
        <w:rPr>
          <w:rFonts w:ascii="Tahoma" w:hAnsi="Tahoma" w:cs="Tahoma"/>
          <w:b/>
          <w:lang w:val="fr-CH"/>
        </w:rPr>
      </w:pPr>
    </w:p>
    <w:p w14:paraId="4EC3A41B" w14:textId="77777777" w:rsidR="00791CC0" w:rsidRDefault="00791CC0" w:rsidP="003D4782">
      <w:pPr>
        <w:rPr>
          <w:rFonts w:ascii="Tahoma" w:hAnsi="Tahoma" w:cs="Tahoma"/>
          <w:sz w:val="18"/>
          <w:szCs w:val="18"/>
        </w:rPr>
      </w:pPr>
    </w:p>
    <w:p w14:paraId="645B6CD4" w14:textId="77777777" w:rsidR="009E26CF" w:rsidRDefault="009E26CF" w:rsidP="003D4782">
      <w:pPr>
        <w:rPr>
          <w:rFonts w:ascii="Tahoma" w:hAnsi="Tahoma" w:cs="Tahoma"/>
          <w:sz w:val="18"/>
          <w:szCs w:val="18"/>
        </w:rPr>
      </w:pPr>
    </w:p>
    <w:p w14:paraId="226AEC51" w14:textId="77777777" w:rsidR="009E26CF" w:rsidRDefault="009E26CF" w:rsidP="003D4782">
      <w:pPr>
        <w:rPr>
          <w:rFonts w:ascii="Tahoma" w:hAnsi="Tahoma" w:cs="Tahoma"/>
          <w:sz w:val="18"/>
          <w:szCs w:val="18"/>
        </w:rPr>
      </w:pPr>
    </w:p>
    <w:p w14:paraId="427B8004" w14:textId="77777777" w:rsidR="00791CC0" w:rsidRPr="000B1174" w:rsidRDefault="00791CC0" w:rsidP="003D4782">
      <w:pPr>
        <w:rPr>
          <w:rFonts w:ascii="Tahoma" w:hAnsi="Tahoma" w:cs="Tahoma"/>
          <w:sz w:val="18"/>
          <w:szCs w:val="18"/>
          <w:lang w:val="en-GB" w:bidi="nl-NL"/>
        </w:rPr>
      </w:pPr>
    </w:p>
    <w:p w14:paraId="53C12DA2" w14:textId="77777777" w:rsidR="00942AE2" w:rsidRPr="003546BD" w:rsidRDefault="00942AE2" w:rsidP="00942AE2">
      <w:pPr>
        <w:spacing w:before="120"/>
        <w:rPr>
          <w:rFonts w:ascii="Tahoma" w:hAnsi="Tahoma" w:cs="Tahoma"/>
          <w:sz w:val="18"/>
          <w:szCs w:val="18"/>
        </w:rPr>
      </w:pPr>
      <w:r w:rsidRPr="003546BD">
        <w:rPr>
          <w:rFonts w:ascii="Tahoma" w:hAnsi="Tahoma" w:cs="Tahoma"/>
          <w:noProof/>
          <w:lang w:val="de-CH" w:eastAsia="de-CH"/>
        </w:rPr>
        <w:drawing>
          <wp:anchor distT="0" distB="0" distL="114300" distR="114300" simplePos="0" relativeHeight="251667456" behindDoc="0" locked="0" layoutInCell="1" allowOverlap="1" wp14:anchorId="673E5C92" wp14:editId="5E724CB7">
            <wp:simplePos x="0" y="0"/>
            <wp:positionH relativeFrom="column">
              <wp:posOffset>4851400</wp:posOffset>
            </wp:positionH>
            <wp:positionV relativeFrom="paragraph">
              <wp:posOffset>121285</wp:posOffset>
            </wp:positionV>
            <wp:extent cx="840105" cy="297815"/>
            <wp:effectExtent l="0" t="0" r="0" b="6985"/>
            <wp:wrapSquare wrapText="bothSides"/>
            <wp:docPr id="5" name="Afbeelding 11"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10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6BD">
        <w:rPr>
          <w:rFonts w:ascii="Tahoma" w:hAnsi="Tahoma" w:cs="Tahoma"/>
          <w:b/>
          <w:sz w:val="18"/>
        </w:rPr>
        <w:t>Attribution-</w:t>
      </w:r>
      <w:proofErr w:type="spellStart"/>
      <w:r w:rsidRPr="003546BD">
        <w:rPr>
          <w:rFonts w:ascii="Tahoma" w:hAnsi="Tahoma" w:cs="Tahoma"/>
          <w:b/>
          <w:sz w:val="18"/>
        </w:rPr>
        <w:t>NonCommercial</w:t>
      </w:r>
      <w:proofErr w:type="spellEnd"/>
      <w:r w:rsidRPr="003546BD">
        <w:rPr>
          <w:rFonts w:ascii="Tahoma" w:hAnsi="Tahoma" w:cs="Tahoma"/>
          <w:b/>
          <w:sz w:val="18"/>
        </w:rPr>
        <w:t>-</w:t>
      </w:r>
      <w:proofErr w:type="spellStart"/>
      <w:r w:rsidRPr="003546BD">
        <w:rPr>
          <w:rFonts w:ascii="Tahoma" w:hAnsi="Tahoma" w:cs="Tahoma"/>
          <w:b/>
          <w:sz w:val="18"/>
        </w:rPr>
        <w:t>ShareAlike</w:t>
      </w:r>
      <w:proofErr w:type="spellEnd"/>
      <w:r w:rsidRPr="003546BD">
        <w:rPr>
          <w:rFonts w:ascii="Tahoma" w:hAnsi="Tahoma" w:cs="Tahoma"/>
          <w:b/>
          <w:sz w:val="18"/>
        </w:rPr>
        <w:t xml:space="preserve"> 4.0 International </w:t>
      </w:r>
      <w:r w:rsidRPr="003546BD">
        <w:rPr>
          <w:rFonts w:ascii="Tahoma" w:hAnsi="Tahoma" w:cs="Tahoma"/>
          <w:sz w:val="18"/>
        </w:rPr>
        <w:t>(CC BY-NC-SA 4.0)</w:t>
      </w:r>
    </w:p>
    <w:p w14:paraId="350077E5" w14:textId="77777777" w:rsidR="00942AE2" w:rsidRPr="003546BD" w:rsidRDefault="00942AE2" w:rsidP="00942AE2">
      <w:pPr>
        <w:spacing w:line="200" w:lineRule="atLeast"/>
        <w:rPr>
          <w:rFonts w:ascii="Tahoma" w:hAnsi="Tahoma" w:cs="Tahoma"/>
          <w:bCs/>
          <w:sz w:val="16"/>
          <w:szCs w:val="16"/>
        </w:rPr>
      </w:pPr>
      <w:r w:rsidRPr="003546BD">
        <w:rPr>
          <w:rFonts w:ascii="Tahoma" w:hAnsi="Tahoma" w:cs="Tahoma"/>
          <w:sz w:val="16"/>
        </w:rPr>
        <w:t>Es gelten die folgenden Bedingungen:</w:t>
      </w:r>
    </w:p>
    <w:p w14:paraId="6E045013" w14:textId="77777777" w:rsidR="00942AE2" w:rsidRPr="003546BD" w:rsidRDefault="00942AE2" w:rsidP="00942AE2">
      <w:pPr>
        <w:numPr>
          <w:ilvl w:val="0"/>
          <w:numId w:val="2"/>
        </w:numPr>
        <w:spacing w:line="200" w:lineRule="atLeast"/>
        <w:ind w:left="714" w:hanging="357"/>
        <w:rPr>
          <w:rFonts w:ascii="Tahoma" w:hAnsi="Tahoma" w:cs="Tahoma"/>
          <w:sz w:val="16"/>
          <w:szCs w:val="16"/>
        </w:rPr>
      </w:pPr>
      <w:r w:rsidRPr="003546BD">
        <w:rPr>
          <w:rFonts w:ascii="Tahoma" w:hAnsi="Tahoma" w:cs="Tahoma"/>
          <w:sz w:val="16"/>
        </w:rPr>
        <w:t>Attribution – Sie müssen die </w:t>
      </w:r>
      <w:hyperlink r:id="rId13">
        <w:r w:rsidRPr="003546BD">
          <w:rPr>
            <w:rStyle w:val="Hyperlink"/>
            <w:rFonts w:ascii="Tahoma" w:hAnsi="Tahoma" w:cs="Tahoma"/>
            <w:sz w:val="16"/>
          </w:rPr>
          <w:t>entsprechenden Quellen nennen</w:t>
        </w:r>
      </w:hyperlink>
      <w:r w:rsidRPr="003546BD">
        <w:rPr>
          <w:rFonts w:ascii="Tahoma" w:hAnsi="Tahoma" w:cs="Tahoma"/>
          <w:sz w:val="16"/>
        </w:rPr>
        <w:t xml:space="preserve">, einen Link auf die Lizenz bereitstellen und </w:t>
      </w:r>
      <w:hyperlink r:id="rId14">
        <w:r w:rsidRPr="003546BD">
          <w:rPr>
            <w:rStyle w:val="Hyperlink"/>
            <w:rFonts w:ascii="Tahoma" w:hAnsi="Tahoma" w:cs="Tahoma"/>
            <w:sz w:val="16"/>
          </w:rPr>
          <w:t>angeben, ob Änderungen vorgenommen wurden</w:t>
        </w:r>
      </w:hyperlink>
      <w:r w:rsidRPr="003546BD">
        <w:rPr>
          <w:rFonts w:ascii="Tahoma" w:hAnsi="Tahoma" w:cs="Tahoma"/>
          <w:sz w:val="16"/>
        </w:rPr>
        <w:t>. Sie können dies auf beliebige sinnvolle Art und Weise tun, allerdings nicht so, dass suggeriert wird, der Lizenzgeber würde Sie oder Ihre Verwendung unterstützen.</w:t>
      </w:r>
    </w:p>
    <w:p w14:paraId="3680D879" w14:textId="77777777" w:rsidR="00942AE2" w:rsidRPr="003546BD" w:rsidRDefault="00942AE2" w:rsidP="00942AE2">
      <w:pPr>
        <w:numPr>
          <w:ilvl w:val="0"/>
          <w:numId w:val="2"/>
        </w:numPr>
        <w:spacing w:line="200" w:lineRule="atLeast"/>
        <w:ind w:left="714" w:hanging="357"/>
        <w:rPr>
          <w:rFonts w:ascii="Tahoma" w:hAnsi="Tahoma" w:cs="Tahoma"/>
          <w:sz w:val="16"/>
          <w:szCs w:val="16"/>
        </w:rPr>
      </w:pPr>
      <w:proofErr w:type="spellStart"/>
      <w:r w:rsidRPr="003546BD">
        <w:rPr>
          <w:rFonts w:ascii="Tahoma" w:hAnsi="Tahoma" w:cs="Tahoma"/>
          <w:sz w:val="16"/>
        </w:rPr>
        <w:t>NonCommercial</w:t>
      </w:r>
      <w:proofErr w:type="spellEnd"/>
      <w:r w:rsidRPr="003546BD">
        <w:rPr>
          <w:rFonts w:ascii="Tahoma" w:hAnsi="Tahoma" w:cs="Tahoma"/>
          <w:sz w:val="16"/>
        </w:rPr>
        <w:t xml:space="preserve"> – Sie dürfen das Material nicht für </w:t>
      </w:r>
      <w:hyperlink r:id="rId15">
        <w:r w:rsidRPr="003546BD">
          <w:rPr>
            <w:rStyle w:val="Hyperlink"/>
            <w:rFonts w:ascii="Tahoma" w:hAnsi="Tahoma" w:cs="Tahoma"/>
            <w:sz w:val="16"/>
          </w:rPr>
          <w:t>kommerzielle Zwecke</w:t>
        </w:r>
      </w:hyperlink>
      <w:r w:rsidRPr="003546BD">
        <w:rPr>
          <w:rFonts w:ascii="Tahoma" w:hAnsi="Tahoma" w:cs="Tahoma"/>
        </w:rPr>
        <w:t xml:space="preserve"> verwenden</w:t>
      </w:r>
      <w:r w:rsidRPr="003546BD">
        <w:rPr>
          <w:rFonts w:ascii="Tahoma" w:hAnsi="Tahoma" w:cs="Tahoma"/>
          <w:sz w:val="16"/>
        </w:rPr>
        <w:t>.</w:t>
      </w:r>
    </w:p>
    <w:p w14:paraId="07FD5F45" w14:textId="77777777" w:rsidR="00942AE2" w:rsidRPr="003546BD" w:rsidRDefault="00942AE2" w:rsidP="00942AE2">
      <w:pPr>
        <w:spacing w:line="200" w:lineRule="atLeast"/>
        <w:rPr>
          <w:rFonts w:ascii="Tahoma" w:hAnsi="Tahoma" w:cs="Tahoma"/>
          <w:sz w:val="16"/>
          <w:szCs w:val="16"/>
        </w:rPr>
      </w:pPr>
      <w:r w:rsidRPr="003546BD">
        <w:rPr>
          <w:rFonts w:ascii="Tahoma" w:hAnsi="Tahoma" w:cs="Tahoma"/>
          <w:sz w:val="16"/>
        </w:rPr>
        <w:t>Sie dürfen:</w:t>
      </w:r>
    </w:p>
    <w:p w14:paraId="1E3C8E38" w14:textId="77777777" w:rsidR="00942AE2" w:rsidRPr="003546BD" w:rsidRDefault="00942AE2" w:rsidP="00942AE2">
      <w:pPr>
        <w:numPr>
          <w:ilvl w:val="0"/>
          <w:numId w:val="1"/>
        </w:numPr>
        <w:spacing w:line="200" w:lineRule="atLeast"/>
        <w:rPr>
          <w:rFonts w:ascii="Tahoma" w:hAnsi="Tahoma" w:cs="Tahoma"/>
          <w:sz w:val="16"/>
          <w:szCs w:val="16"/>
        </w:rPr>
      </w:pPr>
      <w:r w:rsidRPr="003546BD">
        <w:rPr>
          <w:rFonts w:ascii="Tahoma" w:hAnsi="Tahoma" w:cs="Tahoma"/>
          <w:sz w:val="16"/>
        </w:rPr>
        <w:t>Teilen – das Material in Form beliebiger Medien oder Formate kopieren und weiter verteilen</w:t>
      </w:r>
    </w:p>
    <w:p w14:paraId="1428BE02" w14:textId="77777777" w:rsidR="00942AE2" w:rsidRPr="003546BD" w:rsidRDefault="00942AE2" w:rsidP="00942AE2">
      <w:pPr>
        <w:numPr>
          <w:ilvl w:val="0"/>
          <w:numId w:val="1"/>
        </w:numPr>
        <w:spacing w:line="200" w:lineRule="atLeast"/>
        <w:rPr>
          <w:rFonts w:ascii="Tahoma" w:hAnsi="Tahoma" w:cs="Tahoma"/>
          <w:sz w:val="16"/>
          <w:szCs w:val="16"/>
        </w:rPr>
      </w:pPr>
      <w:r w:rsidRPr="003546BD">
        <w:rPr>
          <w:rFonts w:ascii="Tahoma" w:hAnsi="Tahoma" w:cs="Tahoma"/>
          <w:sz w:val="16"/>
        </w:rPr>
        <w:t>Adaptieren – das Material neu zusammenstellen, transformieren und darauf aufbauen</w:t>
      </w:r>
    </w:p>
    <w:p w14:paraId="7A0E0706" w14:textId="77777777" w:rsidR="00942AE2" w:rsidRPr="003546BD" w:rsidRDefault="00942AE2" w:rsidP="00942AE2">
      <w:pPr>
        <w:spacing w:line="200" w:lineRule="atLeast"/>
        <w:ind w:left="360"/>
        <w:rPr>
          <w:rFonts w:ascii="Tahoma" w:hAnsi="Tahoma" w:cs="Tahoma"/>
          <w:sz w:val="16"/>
          <w:szCs w:val="16"/>
        </w:rPr>
      </w:pPr>
      <w:r w:rsidRPr="003546BD">
        <w:rPr>
          <w:rFonts w:ascii="Tahoma" w:hAnsi="Tahoma" w:cs="Tahoma"/>
          <w:sz w:val="16"/>
        </w:rPr>
        <w:t>Der Lizenzgeber kann diese Berechtigungen nicht widerrufen, solange Sie die Lizenzbedingungen einhalten.</w:t>
      </w:r>
    </w:p>
    <w:p w14:paraId="07306925" w14:textId="77777777" w:rsidR="00942AE2" w:rsidRPr="003546BD" w:rsidRDefault="00942AE2" w:rsidP="00942AE2">
      <w:pPr>
        <w:spacing w:before="60"/>
        <w:rPr>
          <w:rFonts w:ascii="Tahoma" w:hAnsi="Tahoma" w:cs="Tahoma"/>
          <w:sz w:val="16"/>
          <w:szCs w:val="16"/>
        </w:rPr>
      </w:pPr>
      <w:r w:rsidRPr="003546BD">
        <w:rPr>
          <w:rFonts w:ascii="Tahoma" w:hAnsi="Tahoma" w:cs="Tahoma"/>
          <w:sz w:val="16"/>
        </w:rPr>
        <w:t>Auf das Werk ist wie folgt zu verweisen:</w:t>
      </w:r>
    </w:p>
    <w:p w14:paraId="0CBD533A" w14:textId="2E7BF464" w:rsidR="003D4782" w:rsidRPr="009E26CF" w:rsidRDefault="009B2CC3" w:rsidP="009E26CF">
      <w:pPr>
        <w:pStyle w:val="Textkrper"/>
        <w:rPr>
          <w:sz w:val="18"/>
          <w:szCs w:val="18"/>
          <w:lang w:val="en-GB" w:bidi="nl-NL"/>
        </w:rPr>
      </w:pPr>
      <w:r w:rsidRPr="000B1174">
        <w:rPr>
          <w:sz w:val="18"/>
          <w:szCs w:val="18"/>
          <w:lang w:val="en-GB" w:bidi="nl-NL"/>
        </w:rPr>
        <w:t>Meyer E. (201</w:t>
      </w:r>
      <w:r w:rsidR="007347A6" w:rsidRPr="00ED33E3">
        <w:rPr>
          <w:sz w:val="18"/>
          <w:szCs w:val="18"/>
          <w:lang w:val="en-GB" w:bidi="nl-NL"/>
        </w:rPr>
        <w:t>5</w:t>
      </w:r>
      <w:r w:rsidRPr="001169A0">
        <w:rPr>
          <w:sz w:val="18"/>
          <w:szCs w:val="18"/>
          <w:lang w:val="en-GB" w:bidi="nl-NL"/>
        </w:rPr>
        <w:t xml:space="preserve">). </w:t>
      </w:r>
      <w:proofErr w:type="gramStart"/>
      <w:r w:rsidRPr="001169A0">
        <w:rPr>
          <w:sz w:val="18"/>
          <w:szCs w:val="18"/>
          <w:lang w:val="en-GB" w:bidi="nl-NL"/>
        </w:rPr>
        <w:t xml:space="preserve">Quantum </w:t>
      </w:r>
      <w:proofErr w:type="spellStart"/>
      <w:r w:rsidRPr="001169A0">
        <w:rPr>
          <w:sz w:val="18"/>
          <w:szCs w:val="18"/>
          <w:lang w:val="en-GB" w:bidi="nl-NL"/>
        </w:rPr>
        <w:t>SpinOff</w:t>
      </w:r>
      <w:proofErr w:type="spellEnd"/>
      <w:r w:rsidRPr="001169A0">
        <w:rPr>
          <w:sz w:val="18"/>
          <w:szCs w:val="18"/>
          <w:lang w:val="en-GB" w:bidi="nl-NL"/>
        </w:rPr>
        <w:t xml:space="preserve"> Learning Stations.</w:t>
      </w:r>
      <w:proofErr w:type="gramEnd"/>
      <w:r w:rsidRPr="001169A0">
        <w:rPr>
          <w:sz w:val="18"/>
          <w:szCs w:val="18"/>
          <w:lang w:val="en-GB" w:bidi="nl-NL"/>
        </w:rPr>
        <w:t xml:space="preserve"> </w:t>
      </w:r>
      <w:proofErr w:type="gramStart"/>
      <w:r w:rsidRPr="001169A0">
        <w:rPr>
          <w:sz w:val="18"/>
          <w:szCs w:val="18"/>
          <w:lang w:val="en-GB" w:bidi="nl-NL"/>
        </w:rPr>
        <w:t>Department of Physics, University of Basel, Switzerland.</w:t>
      </w:r>
      <w:proofErr w:type="gramEnd"/>
    </w:p>
    <w:p w14:paraId="562E8B3F" w14:textId="77777777" w:rsidR="003D4782" w:rsidRPr="003546BD" w:rsidRDefault="003D4782">
      <w:pPr>
        <w:rPr>
          <w:rFonts w:ascii="Tahoma" w:hAnsi="Tahoma" w:cs="Tahoma"/>
          <w:lang w:val="en-US"/>
        </w:rPr>
      </w:pPr>
      <w:r w:rsidRPr="003546BD">
        <w:rPr>
          <w:rFonts w:ascii="Tahoma" w:hAnsi="Tahoma" w:cs="Tahoma"/>
          <w:lang w:val="en-US"/>
        </w:rPr>
        <w:br w:type="page"/>
      </w:r>
    </w:p>
    <w:p w14:paraId="52A0CC0C" w14:textId="18713373" w:rsidR="00137DA2" w:rsidRPr="000B1174" w:rsidRDefault="00C040EC" w:rsidP="00BC7217">
      <w:pPr>
        <w:pStyle w:val="berschrift1"/>
        <w:rPr>
          <w:lang w:val="de-DE"/>
        </w:rPr>
      </w:pPr>
      <w:bookmarkStart w:id="1" w:name="_Toc432952297"/>
      <w:r w:rsidRPr="000B1174">
        <w:rPr>
          <w:lang w:val="de-DE"/>
        </w:rPr>
        <w:lastRenderedPageBreak/>
        <w:t>Lernstation X:</w:t>
      </w:r>
      <w:r w:rsidRPr="000B1174">
        <w:rPr>
          <w:lang w:val="de-DE"/>
        </w:rPr>
        <w:br/>
      </w:r>
      <w:r w:rsidR="00137DA2" w:rsidRPr="000B1174">
        <w:rPr>
          <w:lang w:val="de-DE"/>
        </w:rPr>
        <w:t>Rasterkraftmikroskopie</w:t>
      </w:r>
      <w:r w:rsidR="00BC7217" w:rsidRPr="000B1174">
        <w:rPr>
          <w:lang w:val="de-DE"/>
        </w:rPr>
        <w:br/>
      </w:r>
      <w:proofErr w:type="spellStart"/>
      <w:r w:rsidR="00137DA2" w:rsidRPr="000B1174">
        <w:rPr>
          <w:lang w:val="de-DE"/>
        </w:rPr>
        <w:t>Atomic</w:t>
      </w:r>
      <w:proofErr w:type="spellEnd"/>
      <w:r w:rsidR="00137DA2" w:rsidRPr="000B1174">
        <w:rPr>
          <w:lang w:val="de-DE"/>
        </w:rPr>
        <w:t xml:space="preserve"> </w:t>
      </w:r>
      <w:r w:rsidR="00A260DF" w:rsidRPr="000B1174">
        <w:rPr>
          <w:lang w:val="de-DE"/>
        </w:rPr>
        <w:t>F</w:t>
      </w:r>
      <w:r w:rsidR="00137DA2" w:rsidRPr="000B1174">
        <w:rPr>
          <w:lang w:val="de-DE"/>
        </w:rPr>
        <w:t xml:space="preserve">orce </w:t>
      </w:r>
      <w:proofErr w:type="spellStart"/>
      <w:r w:rsidR="00A260DF" w:rsidRPr="000B1174">
        <w:rPr>
          <w:lang w:val="de-DE"/>
        </w:rPr>
        <w:t>M</w:t>
      </w:r>
      <w:r w:rsidR="00137DA2" w:rsidRPr="000B1174">
        <w:rPr>
          <w:lang w:val="de-DE"/>
        </w:rPr>
        <w:t>icroscopy</w:t>
      </w:r>
      <w:proofErr w:type="spellEnd"/>
      <w:r w:rsidR="00137DA2" w:rsidRPr="000B1174">
        <w:rPr>
          <w:lang w:val="de-DE"/>
        </w:rPr>
        <w:t xml:space="preserve"> (AFM)</w:t>
      </w:r>
      <w:bookmarkEnd w:id="1"/>
    </w:p>
    <w:p w14:paraId="7DC0D23B" w14:textId="6994ACAA" w:rsidR="00137DA2" w:rsidRPr="000B1174" w:rsidRDefault="007347A6" w:rsidP="00541472">
      <w:pPr>
        <w:pStyle w:val="Textkrper"/>
        <w:spacing w:after="120"/>
        <w:ind w:left="709"/>
        <w:rPr>
          <w:lang w:val="de-CH"/>
        </w:rPr>
      </w:pPr>
      <w:r w:rsidRPr="000B1174">
        <w:rPr>
          <w:lang w:val="de-CH"/>
        </w:rPr>
        <w:t>In der Lernstation VIII haben wir die Rastertunnelmikroskopie</w:t>
      </w:r>
      <w:r w:rsidR="003546BD">
        <w:rPr>
          <w:lang w:val="de-CH"/>
        </w:rPr>
        <w:t xml:space="preserve"> (RTM/STM) </w:t>
      </w:r>
      <w:r w:rsidRPr="000B1174">
        <w:rPr>
          <w:lang w:val="de-CH"/>
        </w:rPr>
        <w:t xml:space="preserve">vorgestellt und </w:t>
      </w:r>
      <w:r w:rsidR="003546BD">
        <w:rPr>
          <w:lang w:val="de-CH"/>
        </w:rPr>
        <w:t>ihre</w:t>
      </w:r>
      <w:r w:rsidRPr="000B1174">
        <w:rPr>
          <w:lang w:val="de-CH"/>
        </w:rPr>
        <w:t xml:space="preserve"> Prinzipien. </w:t>
      </w:r>
      <w:r w:rsidR="00137DA2" w:rsidRPr="000B1174">
        <w:rPr>
          <w:lang w:val="de-CH"/>
        </w:rPr>
        <w:t xml:space="preserve">Eine Weiterentwicklung des </w:t>
      </w:r>
      <w:r w:rsidR="003546BD">
        <w:rPr>
          <w:lang w:val="de-CH"/>
        </w:rPr>
        <w:t>S</w:t>
      </w:r>
      <w:r w:rsidR="00137DA2" w:rsidRPr="000B1174">
        <w:rPr>
          <w:lang w:val="de-CH"/>
        </w:rPr>
        <w:t>TM</w:t>
      </w:r>
      <w:r w:rsidR="003546BD">
        <w:rPr>
          <w:lang w:val="de-CH"/>
        </w:rPr>
        <w:t>s</w:t>
      </w:r>
      <w:r w:rsidR="00137DA2" w:rsidRPr="000B1174">
        <w:rPr>
          <w:lang w:val="de-CH"/>
        </w:rPr>
        <w:t xml:space="preserve"> ist das Rasterkraftmikroskop, abgekürzt AFM </w:t>
      </w:r>
      <w:r w:rsidRPr="000B1174">
        <w:rPr>
          <w:lang w:val="de-CH"/>
        </w:rPr>
        <w:t>(</w:t>
      </w:r>
      <w:r w:rsidR="003546BD">
        <w:rPr>
          <w:lang w:val="de-CH"/>
        </w:rPr>
        <w:t xml:space="preserve">aus dem Englischen </w:t>
      </w:r>
      <w:proofErr w:type="spellStart"/>
      <w:r w:rsidR="003546BD">
        <w:rPr>
          <w:lang w:val="de-CH"/>
        </w:rPr>
        <w:t>Atomic</w:t>
      </w:r>
      <w:proofErr w:type="spellEnd"/>
      <w:r w:rsidR="003546BD">
        <w:rPr>
          <w:lang w:val="de-CH"/>
        </w:rPr>
        <w:t xml:space="preserve"> Force </w:t>
      </w:r>
      <w:proofErr w:type="spellStart"/>
      <w:r w:rsidR="003546BD">
        <w:rPr>
          <w:lang w:val="de-CH"/>
        </w:rPr>
        <w:t>M</w:t>
      </w:r>
      <w:r w:rsidR="00137DA2" w:rsidRPr="000B1174">
        <w:rPr>
          <w:lang w:val="de-CH"/>
        </w:rPr>
        <w:t>icroscope</w:t>
      </w:r>
      <w:proofErr w:type="spellEnd"/>
      <w:r w:rsidRPr="000B1174">
        <w:rPr>
          <w:lang w:val="de-CH"/>
        </w:rPr>
        <w:t>)</w:t>
      </w:r>
      <w:r w:rsidR="004D0387" w:rsidRPr="000B1174">
        <w:rPr>
          <w:lang w:val="de-CH"/>
        </w:rPr>
        <w:t xml:space="preserve">. </w:t>
      </w:r>
      <w:r w:rsidRPr="000B1174">
        <w:rPr>
          <w:lang w:val="de-CH"/>
        </w:rPr>
        <w:t>In dieser Lernstation wirst du</w:t>
      </w:r>
      <w:r w:rsidR="004D0387" w:rsidRPr="000B1174">
        <w:rPr>
          <w:lang w:val="de-CH"/>
        </w:rPr>
        <w:t xml:space="preserve"> verstehen, </w:t>
      </w:r>
      <w:r w:rsidR="00137DA2" w:rsidRPr="000B1174">
        <w:rPr>
          <w:lang w:val="de-CH"/>
        </w:rPr>
        <w:t xml:space="preserve">was der </w:t>
      </w:r>
      <w:r w:rsidR="004D0387" w:rsidRPr="000B1174">
        <w:rPr>
          <w:lang w:val="de-CH"/>
        </w:rPr>
        <w:t>Vorteil des AFMs gegenüber dem STM ist.</w:t>
      </w:r>
    </w:p>
    <w:p w14:paraId="4AADC428" w14:textId="169A38F8" w:rsidR="007347A6" w:rsidRPr="000B1174" w:rsidRDefault="007347A6" w:rsidP="00541472">
      <w:pPr>
        <w:pStyle w:val="Textkrper"/>
        <w:spacing w:after="120"/>
        <w:ind w:left="709"/>
        <w:rPr>
          <w:lang w:val="de-CH"/>
        </w:rPr>
      </w:pPr>
      <w:r w:rsidRPr="000B1174">
        <w:rPr>
          <w:lang w:val="de-CH"/>
        </w:rPr>
        <w:t xml:space="preserve">Referenzen zu wissenschaftliche </w:t>
      </w:r>
      <w:r w:rsidR="003546BD">
        <w:rPr>
          <w:lang w:val="de-CH"/>
        </w:rPr>
        <w:t>Publikationen</w:t>
      </w:r>
      <w:r w:rsidRPr="000B1174">
        <w:rPr>
          <w:lang w:val="de-CH"/>
        </w:rPr>
        <w:t xml:space="preserve"> über nanomechanische Untersuchungen </w:t>
      </w:r>
      <w:r w:rsidR="003546BD">
        <w:rPr>
          <w:lang w:val="de-CH"/>
        </w:rPr>
        <w:t>von</w:t>
      </w:r>
      <w:r w:rsidRPr="000B1174">
        <w:rPr>
          <w:lang w:val="de-CH"/>
        </w:rPr>
        <w:t xml:space="preserve"> Geweben wie der Brust mit </w:t>
      </w:r>
      <w:r w:rsidR="003546BD">
        <w:rPr>
          <w:lang w:val="de-CH"/>
        </w:rPr>
        <w:t xml:space="preserve">dem </w:t>
      </w:r>
      <w:r w:rsidRPr="000B1174">
        <w:rPr>
          <w:lang w:val="de-CH"/>
        </w:rPr>
        <w:t xml:space="preserve">AFM sind in den Unterlagen für die Lehrpersonen zu finden. Diese Methode hat neue Wege für ein besseres Verständnis und Krankheitsdiagnosen wie Krebs eröffnet. Dieses Thema könnte vor allem für Mädchen interessant sein, da es scheint, dass Mädchen und Frauen </w:t>
      </w:r>
      <w:r w:rsidR="003546BD">
        <w:rPr>
          <w:lang w:val="de-CH"/>
        </w:rPr>
        <w:t xml:space="preserve">sich </w:t>
      </w:r>
      <w:r w:rsidRPr="000B1174">
        <w:rPr>
          <w:lang w:val="de-CH"/>
        </w:rPr>
        <w:t xml:space="preserve">mehr </w:t>
      </w:r>
      <w:r w:rsidR="003546BD">
        <w:rPr>
          <w:lang w:val="de-CH"/>
        </w:rPr>
        <w:t>für</w:t>
      </w:r>
      <w:r w:rsidRPr="000B1174">
        <w:rPr>
          <w:lang w:val="de-CH"/>
        </w:rPr>
        <w:t xml:space="preserve"> neue Technologien </w:t>
      </w:r>
      <w:r w:rsidR="003546BD">
        <w:rPr>
          <w:lang w:val="de-CH"/>
        </w:rPr>
        <w:t>interessieren</w:t>
      </w:r>
      <w:r w:rsidRPr="000B1174">
        <w:rPr>
          <w:lang w:val="de-CH"/>
        </w:rPr>
        <w:t xml:space="preserve">, </w:t>
      </w:r>
      <w:r w:rsidR="0070504B" w:rsidRPr="000B1174">
        <w:rPr>
          <w:lang w:val="de-CH"/>
        </w:rPr>
        <w:t xml:space="preserve">wenn sie realisieren, dass </w:t>
      </w:r>
      <w:r w:rsidR="003546BD">
        <w:rPr>
          <w:lang w:val="de-CH"/>
        </w:rPr>
        <w:t>diese</w:t>
      </w:r>
      <w:r w:rsidR="0070504B" w:rsidRPr="000B1174">
        <w:rPr>
          <w:lang w:val="de-CH"/>
        </w:rPr>
        <w:t xml:space="preserve"> einen Nutzen für die Gesellschaft zum Beispiel im Gesundheitssektor ha</w:t>
      </w:r>
      <w:r w:rsidR="003546BD">
        <w:rPr>
          <w:lang w:val="de-CH"/>
        </w:rPr>
        <w:t>ben</w:t>
      </w:r>
      <w:r w:rsidR="0070504B" w:rsidRPr="000B1174">
        <w:rPr>
          <w:lang w:val="de-CH"/>
        </w:rPr>
        <w:t>.</w:t>
      </w:r>
    </w:p>
    <w:p w14:paraId="694E1485" w14:textId="77777777" w:rsidR="00137DA2" w:rsidRPr="000B1174" w:rsidRDefault="00137DA2" w:rsidP="00BC7217">
      <w:pPr>
        <w:pStyle w:val="Textkrper"/>
        <w:spacing w:after="120"/>
        <w:rPr>
          <w:lang w:val="de-CH"/>
        </w:rPr>
      </w:pPr>
    </w:p>
    <w:p w14:paraId="187CE9FE" w14:textId="77777777" w:rsidR="00137DA2" w:rsidRPr="000B1174" w:rsidRDefault="00137DA2" w:rsidP="00466739">
      <w:pPr>
        <w:pStyle w:val="berschrift2"/>
      </w:pPr>
      <w:bookmarkStart w:id="2" w:name="_Toc432952298"/>
      <w:r w:rsidRPr="000B1174">
        <w:t>Allgemeines</w:t>
      </w:r>
      <w:bookmarkEnd w:id="2"/>
    </w:p>
    <w:p w14:paraId="0B296874" w14:textId="77777777" w:rsidR="00137DA2" w:rsidRPr="003546BD" w:rsidRDefault="00137DA2">
      <w:pPr>
        <w:rPr>
          <w:rFonts w:ascii="Tahoma" w:hAnsi="Tahoma" w:cs="Tahoma"/>
        </w:rPr>
      </w:pPr>
    </w:p>
    <w:p w14:paraId="4E98DFF0" w14:textId="62682BB2" w:rsidR="00137DA2" w:rsidRPr="000B1174" w:rsidRDefault="00137DA2" w:rsidP="00541472">
      <w:pPr>
        <w:pStyle w:val="Textkrper"/>
        <w:spacing w:after="120"/>
        <w:ind w:left="709"/>
        <w:rPr>
          <w:lang w:val="de-CH"/>
        </w:rPr>
      </w:pPr>
      <w:r w:rsidRPr="000B1174">
        <w:rPr>
          <w:lang w:val="de-CH"/>
        </w:rPr>
        <w:t xml:space="preserve">Die Leitfähigkeit von den meisten Materialien wie wir sie im täglichen Leben </w:t>
      </w:r>
      <w:r w:rsidR="00984FC1" w:rsidRPr="000B1174">
        <w:rPr>
          <w:lang w:val="de-CH"/>
        </w:rPr>
        <w:t>antreff</w:t>
      </w:r>
      <w:r w:rsidR="004D0387" w:rsidRPr="000B1174">
        <w:rPr>
          <w:lang w:val="de-CH"/>
        </w:rPr>
        <w:t>en ist eher gering. Ins</w:t>
      </w:r>
      <w:r w:rsidRPr="000B1174">
        <w:rPr>
          <w:lang w:val="de-CH"/>
        </w:rPr>
        <w:t>besonder</w:t>
      </w:r>
      <w:r w:rsidR="004D0387" w:rsidRPr="000B1174">
        <w:rPr>
          <w:lang w:val="de-CH"/>
        </w:rPr>
        <w:t>e</w:t>
      </w:r>
      <w:r w:rsidRPr="000B1174">
        <w:rPr>
          <w:lang w:val="de-CH"/>
        </w:rPr>
        <w:t xml:space="preserve"> sind die Oberflächen isolierend, weil sie mit Oxiden oder organischen Schichten bedeckt sind.</w:t>
      </w:r>
    </w:p>
    <w:p w14:paraId="59D3E40F" w14:textId="77777777" w:rsidR="00137DA2" w:rsidRPr="000B1174" w:rsidRDefault="00137DA2" w:rsidP="00541472">
      <w:pPr>
        <w:pStyle w:val="Textkrper"/>
        <w:spacing w:after="120"/>
        <w:ind w:left="709"/>
        <w:rPr>
          <w:lang w:val="de-CH"/>
        </w:rPr>
      </w:pPr>
    </w:p>
    <w:p w14:paraId="30E1068A" w14:textId="0B67DB28" w:rsidR="00137DA2" w:rsidRPr="003546BD" w:rsidRDefault="009B56D4" w:rsidP="00541472">
      <w:pPr>
        <w:ind w:left="709"/>
        <w:rPr>
          <w:rFonts w:ascii="Tahoma" w:hAnsi="Tahoma" w:cs="Tahoma"/>
          <w:b/>
        </w:rPr>
      </w:pPr>
      <w:r>
        <w:rPr>
          <w:rFonts w:ascii="Tahoma" w:hAnsi="Tahoma" w:cs="Tahoma"/>
          <w:b/>
        </w:rPr>
        <w:t>Aufgabe 1</w:t>
      </w:r>
    </w:p>
    <w:p w14:paraId="43C4B5F9" w14:textId="77777777" w:rsidR="00137DA2" w:rsidRPr="003546BD" w:rsidRDefault="00137DA2" w:rsidP="00541472">
      <w:pPr>
        <w:ind w:left="709"/>
        <w:rPr>
          <w:rFonts w:ascii="Tahoma" w:hAnsi="Tahoma" w:cs="Tahoma"/>
        </w:rPr>
      </w:pPr>
    </w:p>
    <w:p w14:paraId="6C85E320" w14:textId="77777777" w:rsidR="00137DA2" w:rsidRPr="000B1174" w:rsidRDefault="00137DA2" w:rsidP="00541472">
      <w:pPr>
        <w:pStyle w:val="Textkrper"/>
        <w:spacing w:after="120"/>
        <w:ind w:left="709"/>
        <w:rPr>
          <w:lang w:val="de-CH"/>
        </w:rPr>
      </w:pPr>
      <w:r w:rsidRPr="000B1174">
        <w:rPr>
          <w:lang w:val="de-CH"/>
        </w:rPr>
        <w:t>Versuchen Sie mit einem Messgerät</w:t>
      </w:r>
      <w:r w:rsidR="00192006" w:rsidRPr="000B1174">
        <w:rPr>
          <w:lang w:val="de-CH"/>
        </w:rPr>
        <w:t xml:space="preserve"> (z.B. Fluke Digital Multimeter oder ein ähnliches Strom-und Spannungsmessgerät)</w:t>
      </w:r>
      <w:r w:rsidRPr="000B1174">
        <w:rPr>
          <w:lang w:val="de-CH"/>
        </w:rPr>
        <w:t xml:space="preserve"> die Widerstände von Oberflächen zu messen. Z.B. Tischplatte, Goldring oder Goldschmuck, Metallrahmen von Tischen und Stühlen etc. Erhöhen Sie die Kraft mit der Messsonde bzw. machen Sie kleine Kratzer auf Metalloberflächen. Erkennen Sie Unterschiede? Wie hängt der Widerstand mit der Leitfähigkeit zusammen?</w:t>
      </w:r>
    </w:p>
    <w:p w14:paraId="7F6A5189" w14:textId="77777777" w:rsidR="00137DA2" w:rsidRPr="003546BD" w:rsidRDefault="00137DA2" w:rsidP="00541472">
      <w:pPr>
        <w:ind w:left="709"/>
        <w:rPr>
          <w:rFonts w:ascii="Tahoma" w:hAnsi="Tahoma" w:cs="Tahoma"/>
        </w:rPr>
      </w:pPr>
    </w:p>
    <w:p w14:paraId="2CC6EDDB" w14:textId="60A15E55" w:rsidR="00137DA2" w:rsidRPr="000B1174" w:rsidRDefault="00137DA2" w:rsidP="00541472">
      <w:pPr>
        <w:pStyle w:val="Textkrper"/>
        <w:spacing w:after="120"/>
        <w:ind w:left="709"/>
        <w:rPr>
          <w:lang w:val="de-CH"/>
        </w:rPr>
      </w:pPr>
      <w:r w:rsidRPr="000B1174">
        <w:rPr>
          <w:lang w:val="de-DE"/>
        </w:rPr>
        <w:t>Der Tunnelstrom</w:t>
      </w:r>
      <w:r w:rsidR="00192006" w:rsidRPr="000B1174">
        <w:rPr>
          <w:vertAlign w:val="superscript"/>
          <w:lang w:val="en-GB"/>
        </w:rPr>
        <w:footnoteReference w:id="1"/>
      </w:r>
      <w:r w:rsidRPr="000B1174">
        <w:rPr>
          <w:lang w:val="de-DE"/>
        </w:rPr>
        <w:t xml:space="preserve">, welcher für den Betrieb vom RTM notwendig ist, muss durch die Probe </w:t>
      </w:r>
      <w:proofErr w:type="spellStart"/>
      <w:r w:rsidRPr="000B1174">
        <w:rPr>
          <w:lang w:val="de-DE"/>
        </w:rPr>
        <w:t>abfliessen</w:t>
      </w:r>
      <w:proofErr w:type="spellEnd"/>
      <w:r w:rsidRPr="000B1174">
        <w:rPr>
          <w:lang w:val="de-DE"/>
        </w:rPr>
        <w:t xml:space="preserve">. </w:t>
      </w:r>
      <w:r w:rsidR="00001671">
        <w:rPr>
          <w:lang w:val="de-CH"/>
        </w:rPr>
        <w:t>Dies ist nur</w:t>
      </w:r>
      <w:r w:rsidRPr="000B1174">
        <w:rPr>
          <w:lang w:val="de-CH"/>
        </w:rPr>
        <w:t xml:space="preserve"> möglich, wenn die Proben eine genügend hohe Leitfähigkeit bzw. kleinen Widerstand haben.</w:t>
      </w:r>
    </w:p>
    <w:p w14:paraId="669FB26A" w14:textId="77777777" w:rsidR="00137DA2" w:rsidRPr="000B1174" w:rsidRDefault="00137DA2" w:rsidP="00541472">
      <w:pPr>
        <w:pStyle w:val="Textkrper"/>
        <w:spacing w:after="120"/>
        <w:ind w:left="709"/>
        <w:rPr>
          <w:lang w:val="de-CH"/>
        </w:rPr>
      </w:pPr>
    </w:p>
    <w:p w14:paraId="178C6DC4" w14:textId="77777777" w:rsidR="00137DA2" w:rsidRPr="000B1174" w:rsidRDefault="00137DA2" w:rsidP="00466739">
      <w:pPr>
        <w:pStyle w:val="berschrift2"/>
      </w:pPr>
      <w:bookmarkStart w:id="3" w:name="_Toc432952299"/>
      <w:r w:rsidRPr="000B1174">
        <w:t>Funktionsprinzip des AFMs:</w:t>
      </w:r>
      <w:bookmarkEnd w:id="3"/>
    </w:p>
    <w:p w14:paraId="015BC934" w14:textId="77777777" w:rsidR="00137DA2" w:rsidRPr="003546BD" w:rsidRDefault="00137DA2">
      <w:pPr>
        <w:rPr>
          <w:rFonts w:ascii="Tahoma" w:hAnsi="Tahoma" w:cs="Tahoma"/>
        </w:rPr>
      </w:pPr>
    </w:p>
    <w:p w14:paraId="394290EE" w14:textId="76AE6EF6" w:rsidR="00137DA2" w:rsidRPr="000B1174" w:rsidRDefault="0070504B" w:rsidP="00541472">
      <w:pPr>
        <w:pStyle w:val="Textkrper"/>
        <w:ind w:left="709"/>
        <w:rPr>
          <w:lang w:val="de-CH"/>
        </w:rPr>
      </w:pPr>
      <w:r w:rsidRPr="000B1174">
        <w:rPr>
          <w:lang w:val="de-CH"/>
        </w:rPr>
        <w:t>Anstelle der Messung der Stromstärke</w:t>
      </w:r>
      <w:r w:rsidR="003546BD">
        <w:rPr>
          <w:lang w:val="de-CH"/>
        </w:rPr>
        <w:t xml:space="preserve"> (STM)</w:t>
      </w:r>
      <w:r w:rsidRPr="000B1174">
        <w:rPr>
          <w:lang w:val="de-CH"/>
        </w:rPr>
        <w:t>, basiert d</w:t>
      </w:r>
      <w:r w:rsidR="00137DA2" w:rsidRPr="000B1174">
        <w:rPr>
          <w:lang w:val="de-CH"/>
        </w:rPr>
        <w:t>as Rasterkraftmikroskop (AFM) auf der Messung von Kräften. Hierzu wird eine Blattfeder</w:t>
      </w:r>
      <w:r w:rsidR="00192006" w:rsidRPr="000B1174">
        <w:rPr>
          <w:vertAlign w:val="superscript"/>
          <w:lang w:val="en-GB"/>
        </w:rPr>
        <w:footnoteReference w:id="2"/>
      </w:r>
      <w:r w:rsidR="00137DA2" w:rsidRPr="000B1174">
        <w:rPr>
          <w:lang w:val="de-CH"/>
        </w:rPr>
        <w:t xml:space="preserve"> mit einer Spitze verwendet, welche die Oberflächen mit definierter Auflagekraft rastert.  </w:t>
      </w:r>
    </w:p>
    <w:p w14:paraId="49BEC76A" w14:textId="77777777" w:rsidR="00137DA2" w:rsidRPr="003546BD" w:rsidRDefault="00137DA2">
      <w:pPr>
        <w:rPr>
          <w:rFonts w:ascii="Tahoma" w:hAnsi="Tahoma" w:cs="Tahoma"/>
        </w:rPr>
      </w:pPr>
    </w:p>
    <w:p w14:paraId="7041BD59" w14:textId="3C83A6A6" w:rsidR="00137DA2" w:rsidRDefault="009B56D4" w:rsidP="00541472">
      <w:pPr>
        <w:ind w:left="709"/>
        <w:rPr>
          <w:rFonts w:ascii="Tahoma" w:hAnsi="Tahoma" w:cs="Tahoma"/>
          <w:b/>
        </w:rPr>
      </w:pPr>
      <w:r>
        <w:rPr>
          <w:rFonts w:ascii="Tahoma" w:hAnsi="Tahoma" w:cs="Tahoma"/>
          <w:b/>
        </w:rPr>
        <w:t>Aufgabe 2</w:t>
      </w:r>
    </w:p>
    <w:p w14:paraId="50BC38BE" w14:textId="77777777" w:rsidR="009B56D4" w:rsidRPr="003546BD" w:rsidRDefault="009B56D4" w:rsidP="00541472">
      <w:pPr>
        <w:ind w:left="709"/>
        <w:rPr>
          <w:rFonts w:ascii="Tahoma" w:hAnsi="Tahoma" w:cs="Tahoma"/>
          <w:b/>
        </w:rPr>
      </w:pPr>
    </w:p>
    <w:p w14:paraId="0935D832" w14:textId="3D7106F7" w:rsidR="00137DA2" w:rsidRPr="008F32CD" w:rsidRDefault="00137DA2" w:rsidP="00541472">
      <w:pPr>
        <w:pStyle w:val="Textkrper"/>
        <w:ind w:left="709"/>
        <w:rPr>
          <w:lang w:val="de-DE"/>
        </w:rPr>
      </w:pPr>
      <w:r w:rsidRPr="000B1174">
        <w:rPr>
          <w:lang w:val="de-DE"/>
        </w:rPr>
        <w:t>Versuchen Sie abzuschätzen w</w:t>
      </w:r>
      <w:r w:rsidRPr="008F32CD">
        <w:rPr>
          <w:lang w:val="de-DE"/>
        </w:rPr>
        <w:t xml:space="preserve">ie </w:t>
      </w:r>
      <w:proofErr w:type="spellStart"/>
      <w:r w:rsidRPr="008F32CD">
        <w:rPr>
          <w:lang w:val="de-DE"/>
        </w:rPr>
        <w:t>gross</w:t>
      </w:r>
      <w:proofErr w:type="spellEnd"/>
      <w:r w:rsidRPr="008F32CD">
        <w:rPr>
          <w:lang w:val="de-DE"/>
        </w:rPr>
        <w:t xml:space="preserve"> die Kräfte </w:t>
      </w:r>
      <w:r w:rsidR="009B56D4">
        <w:rPr>
          <w:lang w:val="de-DE"/>
        </w:rPr>
        <w:t>zwischen einzelnen Atomen sind.</w:t>
      </w:r>
    </w:p>
    <w:p w14:paraId="15689FC7" w14:textId="77777777" w:rsidR="00137DA2" w:rsidRPr="000B1174" w:rsidRDefault="00137DA2" w:rsidP="00541472">
      <w:pPr>
        <w:pStyle w:val="Textkrper"/>
        <w:ind w:left="709"/>
        <w:rPr>
          <w:lang w:val="de-DE"/>
        </w:rPr>
      </w:pPr>
      <w:r w:rsidRPr="000B1174">
        <w:rPr>
          <w:lang w:val="de-DE"/>
        </w:rPr>
        <w:t>Tipp: Die chemische Bindungsenergie von Molekülen liegt im Bereich von 10</w:t>
      </w:r>
      <w:r w:rsidRPr="000B1174">
        <w:rPr>
          <w:vertAlign w:val="superscript"/>
          <w:lang w:val="de-DE"/>
        </w:rPr>
        <w:t xml:space="preserve"> -19</w:t>
      </w:r>
      <w:r w:rsidRPr="000B1174">
        <w:rPr>
          <w:lang w:val="de-DE"/>
        </w:rPr>
        <w:t xml:space="preserve"> J. Die typische Längenskale für Bindungen liegt im Bereich von 10</w:t>
      </w:r>
      <w:r w:rsidRPr="000B1174">
        <w:rPr>
          <w:vertAlign w:val="superscript"/>
          <w:lang w:val="de-DE"/>
        </w:rPr>
        <w:t>-10</w:t>
      </w:r>
      <w:r w:rsidRPr="000B1174">
        <w:rPr>
          <w:lang w:val="de-DE"/>
        </w:rPr>
        <w:t xml:space="preserve"> m. </w:t>
      </w:r>
    </w:p>
    <w:p w14:paraId="69C653DB" w14:textId="7D8026E9" w:rsidR="00137DA2" w:rsidRPr="003546BD" w:rsidRDefault="00137DA2">
      <w:pPr>
        <w:rPr>
          <w:rFonts w:ascii="Tahoma" w:hAnsi="Tahoma" w:cs="Tahoma"/>
        </w:rPr>
      </w:pPr>
    </w:p>
    <w:p w14:paraId="72C14477" w14:textId="77777777" w:rsidR="00137DA2" w:rsidRPr="003546BD" w:rsidRDefault="00137DA2">
      <w:pPr>
        <w:rPr>
          <w:rFonts w:ascii="Tahoma" w:hAnsi="Tahoma" w:cs="Tahoma"/>
          <w:b/>
        </w:rPr>
      </w:pPr>
    </w:p>
    <w:p w14:paraId="7B6C8F93" w14:textId="77777777" w:rsidR="00137DA2" w:rsidRPr="003546BD" w:rsidRDefault="00137DA2">
      <w:pPr>
        <w:rPr>
          <w:rFonts w:ascii="Tahoma" w:hAnsi="Tahoma" w:cs="Tahoma"/>
          <w:b/>
        </w:rPr>
      </w:pPr>
      <w:r w:rsidRPr="003546BD">
        <w:rPr>
          <w:rFonts w:ascii="Tahoma" w:hAnsi="Tahoma" w:cs="Tahoma"/>
          <w:b/>
          <w:noProof/>
          <w:lang w:val="de-CH" w:eastAsia="de-CH"/>
        </w:rPr>
        <w:drawing>
          <wp:anchor distT="0" distB="0" distL="114300" distR="114300" simplePos="0" relativeHeight="251664384" behindDoc="0" locked="0" layoutInCell="1" allowOverlap="1" wp14:anchorId="41425534" wp14:editId="23DE9CB6">
            <wp:simplePos x="0" y="0"/>
            <wp:positionH relativeFrom="column">
              <wp:posOffset>0</wp:posOffset>
            </wp:positionH>
            <wp:positionV relativeFrom="paragraph">
              <wp:posOffset>-1270</wp:posOffset>
            </wp:positionV>
            <wp:extent cx="3136265" cy="3196590"/>
            <wp:effectExtent l="0" t="0" r="6985" b="3810"/>
            <wp:wrapSquare wrapText="bothSides"/>
            <wp:docPr id="194565" name="Rechteck 149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565" name="Rechteck 1495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6265" cy="31965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0ECCEE78" w14:textId="77777777" w:rsidR="00137DA2" w:rsidRPr="003546BD" w:rsidRDefault="00137DA2">
      <w:pPr>
        <w:rPr>
          <w:rFonts w:ascii="Tahoma" w:hAnsi="Tahoma" w:cs="Tahoma"/>
        </w:rPr>
      </w:pPr>
    </w:p>
    <w:p w14:paraId="2E2EA9A4" w14:textId="77777777" w:rsidR="00466739" w:rsidRPr="003546BD" w:rsidRDefault="00466739">
      <w:pPr>
        <w:rPr>
          <w:rFonts w:ascii="Tahoma" w:hAnsi="Tahoma" w:cs="Tahoma"/>
        </w:rPr>
      </w:pPr>
    </w:p>
    <w:p w14:paraId="778989EE" w14:textId="765A5A64" w:rsidR="00466739" w:rsidRPr="003546BD" w:rsidRDefault="0070504B" w:rsidP="00466739">
      <w:pPr>
        <w:ind w:left="851"/>
        <w:rPr>
          <w:rFonts w:ascii="Tahoma" w:hAnsi="Tahoma" w:cs="Tahoma"/>
        </w:rPr>
      </w:pPr>
      <w:r w:rsidRPr="003546BD">
        <w:rPr>
          <w:rFonts w:ascii="Tahoma" w:hAnsi="Tahoma" w:cs="Tahoma"/>
          <w:noProof/>
          <w:lang w:val="de-CH" w:eastAsia="de-CH"/>
        </w:rPr>
        <mc:AlternateContent>
          <mc:Choice Requires="wps">
            <w:drawing>
              <wp:anchor distT="0" distB="0" distL="114300" distR="114300" simplePos="0" relativeHeight="251675648" behindDoc="0" locked="0" layoutInCell="1" allowOverlap="1" wp14:anchorId="60A6EF43" wp14:editId="0BBFE29E">
                <wp:simplePos x="0" y="0"/>
                <wp:positionH relativeFrom="column">
                  <wp:posOffset>-1457325</wp:posOffset>
                </wp:positionH>
                <wp:positionV relativeFrom="paragraph">
                  <wp:posOffset>1392555</wp:posOffset>
                </wp:positionV>
                <wp:extent cx="704850" cy="371475"/>
                <wp:effectExtent l="0" t="0" r="0" b="0"/>
                <wp:wrapNone/>
                <wp:docPr id="8" name="Text Box 8"/>
                <wp:cNvGraphicFramePr/>
                <a:graphic xmlns:a="http://schemas.openxmlformats.org/drawingml/2006/main">
                  <a:graphicData uri="http://schemas.microsoft.com/office/word/2010/wordprocessingShape">
                    <wps:wsp>
                      <wps:cNvSpPr txBox="1"/>
                      <wps:spPr>
                        <a:xfrm>
                          <a:off x="0" y="0"/>
                          <a:ext cx="704850"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14CCF1" w14:textId="1841D4A4" w:rsidR="0070504B" w:rsidRPr="0070504B" w:rsidRDefault="0070504B" w:rsidP="0070504B">
                            <w:pPr>
                              <w:rPr>
                                <w:lang w:val="de-CH"/>
                              </w:rPr>
                            </w:pPr>
                            <w:r>
                              <w:rPr>
                                <w:lang w:val="de-CH"/>
                              </w:rPr>
                              <w:t>Spitze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14.75pt;margin-top:109.65pt;width:55.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" filled="f" stroked="f" strokeweight=".5pt">
                <v:textbox>
                  <w:txbxContent>
                    <w:p w14:paraId="5214CCF1" w14:textId="1841D4A4" w:rsidR="0070504B" w:rsidRPr="0070504B" w:rsidRDefault="0070504B" w:rsidP="0070504B">
                      <w:pPr>
                        <w:rPr>
                          <w:lang w:val="de-CH"/>
                        </w:rPr>
                      </w:pPr>
                      <w:r>
                        <w:rPr>
                          <w:lang w:val="de-CH"/>
                        </w:rPr>
                        <w:t>Spitze</w:t>
                      </w:r>
                    </w:p>
                  </w:txbxContent>
                </v:textbox>
              </v:shape>
            </w:pict>
          </mc:Fallback>
        </mc:AlternateContent>
      </w:r>
      <w:r w:rsidRPr="003546BD">
        <w:rPr>
          <w:rFonts w:ascii="Tahoma" w:hAnsi="Tahoma" w:cs="Tahoma"/>
          <w:noProof/>
          <w:lang w:val="de-CH" w:eastAsia="de-CH"/>
        </w:rPr>
        <mc:AlternateContent>
          <mc:Choice Requires="wps">
            <w:drawing>
              <wp:anchor distT="0" distB="0" distL="114300" distR="114300" simplePos="0" relativeHeight="251673600" behindDoc="0" locked="0" layoutInCell="1" allowOverlap="1" wp14:anchorId="1261B451" wp14:editId="6B578D20">
                <wp:simplePos x="0" y="0"/>
                <wp:positionH relativeFrom="column">
                  <wp:posOffset>-3419475</wp:posOffset>
                </wp:positionH>
                <wp:positionV relativeFrom="paragraph">
                  <wp:posOffset>2129155</wp:posOffset>
                </wp:positionV>
                <wp:extent cx="942975"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9429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A5B023" w14:textId="22E9230C" w:rsidR="0070504B" w:rsidRPr="0070504B" w:rsidRDefault="0070504B" w:rsidP="0070504B">
                            <w:pPr>
                              <w:rPr>
                                <w:lang w:val="de-CH"/>
                              </w:rPr>
                            </w:pPr>
                            <w:r>
                              <w:rPr>
                                <w:lang w:val="de-CH"/>
                              </w:rPr>
                              <w:t>Probe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69.25pt;margin-top:167.65pt;width:74.25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" filled="f" stroked="f" strokeweight=".5pt">
                <v:textbox>
                  <w:txbxContent>
                    <w:p w14:paraId="6BA5B023" w14:textId="22E9230C" w:rsidR="0070504B" w:rsidRPr="0070504B" w:rsidRDefault="0070504B" w:rsidP="0070504B">
                      <w:pPr>
                        <w:rPr>
                          <w:lang w:val="de-CH"/>
                        </w:rPr>
                      </w:pPr>
                      <w:r>
                        <w:rPr>
                          <w:lang w:val="de-CH"/>
                        </w:rPr>
                        <w:t>Probe</w:t>
                      </w:r>
                    </w:p>
                  </w:txbxContent>
                </v:textbox>
              </v:shape>
            </w:pict>
          </mc:Fallback>
        </mc:AlternateContent>
      </w:r>
      <w:r w:rsidRPr="003546BD">
        <w:rPr>
          <w:rFonts w:ascii="Tahoma" w:hAnsi="Tahoma" w:cs="Tahoma"/>
          <w:noProof/>
          <w:lang w:val="de-CH" w:eastAsia="de-CH"/>
        </w:rPr>
        <mc:AlternateContent>
          <mc:Choice Requires="wps">
            <w:drawing>
              <wp:anchor distT="0" distB="0" distL="114300" distR="114300" simplePos="0" relativeHeight="251671552" behindDoc="0" locked="0" layoutInCell="1" allowOverlap="1" wp14:anchorId="3ED55F16" wp14:editId="5123587B">
                <wp:simplePos x="0" y="0"/>
                <wp:positionH relativeFrom="column">
                  <wp:posOffset>-2800350</wp:posOffset>
                </wp:positionH>
                <wp:positionV relativeFrom="paragraph">
                  <wp:posOffset>2192655</wp:posOffset>
                </wp:positionV>
                <wp:extent cx="561975" cy="57150"/>
                <wp:effectExtent l="38100" t="57150" r="28575" b="95250"/>
                <wp:wrapNone/>
                <wp:docPr id="3" name="Straight Arrow Connector 3"/>
                <wp:cNvGraphicFramePr/>
                <a:graphic xmlns:a="http://schemas.openxmlformats.org/drawingml/2006/main">
                  <a:graphicData uri="http://schemas.microsoft.com/office/word/2010/wordprocessingShape">
                    <wps:wsp>
                      <wps:cNvCnPr/>
                      <wps:spPr>
                        <a:xfrm flipV="1">
                          <a:off x="0" y="0"/>
                          <a:ext cx="561975" cy="5715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0.5pt;margin-top:172.65pt;width:44.25pt;height:4.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" strokecolor="red" strokeweight="2pt">
                <v:stroke endarrow="block"/>
                <v:shadow on="t" color="black" opacity="24903f" origin=",.5" offset="0,.55556mm"/>
              </v:shape>
            </w:pict>
          </mc:Fallback>
        </mc:AlternateContent>
      </w:r>
      <w:r w:rsidRPr="003546BD">
        <w:rPr>
          <w:rFonts w:ascii="Tahoma" w:hAnsi="Tahoma" w:cs="Tahoma"/>
          <w:noProof/>
          <w:lang w:val="de-CH" w:eastAsia="de-CH"/>
        </w:rPr>
        <mc:AlternateContent>
          <mc:Choice Requires="wps">
            <w:drawing>
              <wp:anchor distT="0" distB="0" distL="114300" distR="114300" simplePos="0" relativeHeight="251669504" behindDoc="0" locked="0" layoutInCell="1" allowOverlap="1" wp14:anchorId="1F6F0CE3" wp14:editId="37F38166">
                <wp:simplePos x="0" y="0"/>
                <wp:positionH relativeFrom="column">
                  <wp:posOffset>-1876425</wp:posOffset>
                </wp:positionH>
                <wp:positionV relativeFrom="paragraph">
                  <wp:posOffset>1430655</wp:posOffset>
                </wp:positionV>
                <wp:extent cx="466725" cy="95250"/>
                <wp:effectExtent l="57150" t="57150" r="66675" b="95250"/>
                <wp:wrapNone/>
                <wp:docPr id="7" name="Straight Arrow Connector 7"/>
                <wp:cNvGraphicFramePr/>
                <a:graphic xmlns:a="http://schemas.openxmlformats.org/drawingml/2006/main">
                  <a:graphicData uri="http://schemas.microsoft.com/office/word/2010/wordprocessingShape">
                    <wps:wsp>
                      <wps:cNvCnPr/>
                      <wps:spPr>
                        <a:xfrm flipH="1" flipV="1">
                          <a:off x="0" y="0"/>
                          <a:ext cx="466725" cy="9525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47.75pt;margin-top:112.65pt;width:36.75pt;height: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" strokecolor="red" strokeweight="2pt">
                <v:stroke endarrow="block"/>
                <v:shadow on="t" color="black" opacity="24903f" origin=",.5" offset="0,.55556mm"/>
              </v:shape>
            </w:pict>
          </mc:Fallback>
        </mc:AlternateContent>
      </w:r>
      <w:r w:rsidR="00264982">
        <w:rPr>
          <w:rFonts w:ascii="Tahoma" w:hAnsi="Tahoma" w:cs="Tahoma"/>
        </w:rPr>
        <w:br/>
      </w:r>
      <w:r w:rsidR="00264982">
        <w:rPr>
          <w:rFonts w:ascii="Tahoma" w:hAnsi="Tahoma" w:cs="Tahoma"/>
        </w:rPr>
        <w:br/>
      </w:r>
      <w:r w:rsidR="00264982">
        <w:rPr>
          <w:rFonts w:ascii="Tahoma" w:hAnsi="Tahoma" w:cs="Tahoma"/>
        </w:rPr>
        <w:br/>
      </w:r>
      <w:r w:rsidR="00264982">
        <w:rPr>
          <w:rFonts w:ascii="Tahoma" w:hAnsi="Tahoma" w:cs="Tahoma"/>
        </w:rPr>
        <w:br/>
      </w:r>
      <w:r w:rsidR="00264982">
        <w:rPr>
          <w:rFonts w:ascii="Tahoma" w:hAnsi="Tahoma" w:cs="Tahoma"/>
        </w:rPr>
        <w:br/>
      </w:r>
      <w:r w:rsidR="00264982">
        <w:rPr>
          <w:rFonts w:ascii="Tahoma" w:hAnsi="Tahoma" w:cs="Tahoma"/>
        </w:rPr>
        <w:br/>
      </w:r>
      <w:r w:rsidR="00264982">
        <w:rPr>
          <w:rFonts w:ascii="Tahoma" w:hAnsi="Tahoma" w:cs="Tahoma"/>
        </w:rPr>
        <w:br/>
      </w:r>
      <w:r w:rsidR="00264982">
        <w:rPr>
          <w:rFonts w:ascii="Tahoma" w:hAnsi="Tahoma" w:cs="Tahoma"/>
        </w:rPr>
        <w:br/>
      </w:r>
      <w:r w:rsidR="00264982">
        <w:rPr>
          <w:rFonts w:ascii="Tahoma" w:hAnsi="Tahoma" w:cs="Tahoma"/>
        </w:rPr>
        <w:br/>
      </w:r>
      <w:r w:rsidR="00264982">
        <w:rPr>
          <w:rFonts w:ascii="Tahoma" w:hAnsi="Tahoma" w:cs="Tahoma"/>
        </w:rPr>
        <w:br/>
      </w:r>
      <w:r w:rsidR="00264982">
        <w:rPr>
          <w:rFonts w:ascii="Tahoma" w:hAnsi="Tahoma" w:cs="Tahoma"/>
        </w:rPr>
        <w:br/>
        <w:t>Abbildung</w:t>
      </w:r>
      <w:r w:rsidR="00466739" w:rsidRPr="003546BD">
        <w:rPr>
          <w:rFonts w:ascii="Tahoma" w:hAnsi="Tahoma" w:cs="Tahoma"/>
        </w:rPr>
        <w:t xml:space="preserve"> 1: </w:t>
      </w:r>
      <w:r w:rsidR="00466739" w:rsidRPr="003546BD">
        <w:rPr>
          <w:rFonts w:ascii="Tahoma" w:hAnsi="Tahoma" w:cs="Tahoma"/>
        </w:rPr>
        <w:br/>
        <w:t>Funktionsprinzip des AFMs</w:t>
      </w:r>
    </w:p>
    <w:p w14:paraId="4F2EC2E8" w14:textId="77777777" w:rsidR="00466739" w:rsidRPr="003546BD" w:rsidRDefault="00466739">
      <w:pPr>
        <w:rPr>
          <w:rFonts w:ascii="Tahoma" w:hAnsi="Tahoma" w:cs="Tahoma"/>
        </w:rPr>
      </w:pPr>
    </w:p>
    <w:p w14:paraId="4FF81F50" w14:textId="77777777" w:rsidR="00466739" w:rsidRPr="003546BD" w:rsidRDefault="00466739">
      <w:pPr>
        <w:rPr>
          <w:rFonts w:ascii="Tahoma" w:hAnsi="Tahoma" w:cs="Tahoma"/>
        </w:rPr>
      </w:pPr>
    </w:p>
    <w:p w14:paraId="7CD62284" w14:textId="77777777" w:rsidR="00466739" w:rsidRPr="003546BD" w:rsidRDefault="00466739">
      <w:pPr>
        <w:rPr>
          <w:rFonts w:ascii="Tahoma" w:hAnsi="Tahoma" w:cs="Tahoma"/>
        </w:rPr>
      </w:pPr>
    </w:p>
    <w:p w14:paraId="01E29D29" w14:textId="47574AB3" w:rsidR="00137DA2" w:rsidRPr="000B1174" w:rsidRDefault="00137DA2" w:rsidP="00541472">
      <w:pPr>
        <w:pStyle w:val="Textkrper"/>
        <w:spacing w:after="120"/>
        <w:ind w:left="709"/>
        <w:rPr>
          <w:lang w:val="de-DE"/>
        </w:rPr>
      </w:pPr>
      <w:r w:rsidRPr="000B1174">
        <w:rPr>
          <w:lang w:val="de-DE"/>
        </w:rPr>
        <w:t>Wie in Figur 1 gezeigt, wird die Blat</w:t>
      </w:r>
      <w:r w:rsidR="00930E61">
        <w:rPr>
          <w:lang w:val="de-DE"/>
        </w:rPr>
        <w:t xml:space="preserve">tfeder, auch </w:t>
      </w:r>
      <w:proofErr w:type="spellStart"/>
      <w:r w:rsidR="00930E61">
        <w:rPr>
          <w:lang w:val="de-DE"/>
        </w:rPr>
        <w:t>Cantilever</w:t>
      </w:r>
      <w:proofErr w:type="spellEnd"/>
      <w:r w:rsidR="00930E61">
        <w:rPr>
          <w:lang w:val="de-DE"/>
        </w:rPr>
        <w:t xml:space="preserve"> (engl. e</w:t>
      </w:r>
      <w:r w:rsidRPr="000B1174">
        <w:rPr>
          <w:lang w:val="de-DE"/>
        </w:rPr>
        <w:t xml:space="preserve">inseitig eingespannter Balken) genannt, an die Probe angenähert. Ähnlich wie beim RTM wird </w:t>
      </w:r>
      <w:r w:rsidR="00930E61">
        <w:rPr>
          <w:lang w:val="de-DE"/>
        </w:rPr>
        <w:t>ein Signal gemessen, wenn</w:t>
      </w:r>
      <w:r w:rsidR="0070504B" w:rsidRPr="000B1174">
        <w:rPr>
          <w:lang w:val="de-DE"/>
        </w:rPr>
        <w:t xml:space="preserve"> die Blattspitze </w:t>
      </w:r>
      <w:r w:rsidR="00A676C6">
        <w:rPr>
          <w:lang w:val="de-DE"/>
        </w:rPr>
        <w:t>die</w:t>
      </w:r>
      <w:r w:rsidRPr="000B1174">
        <w:rPr>
          <w:lang w:val="de-DE"/>
        </w:rPr>
        <w:t xml:space="preserve"> Oberfläche </w:t>
      </w:r>
      <w:r w:rsidR="00A676C6">
        <w:rPr>
          <w:lang w:val="de-DE"/>
        </w:rPr>
        <w:t>berührt</w:t>
      </w:r>
      <w:r w:rsidR="001169A0" w:rsidRPr="000B1174">
        <w:rPr>
          <w:lang w:val="de-DE"/>
        </w:rPr>
        <w:t>: die</w:t>
      </w:r>
      <w:r w:rsidR="0070504B" w:rsidRPr="000B1174">
        <w:rPr>
          <w:lang w:val="de-DE"/>
        </w:rPr>
        <w:t xml:space="preserve"> Blattspitze wird dur</w:t>
      </w:r>
      <w:r w:rsidR="00A676C6">
        <w:rPr>
          <w:lang w:val="de-DE"/>
        </w:rPr>
        <w:t>ch</w:t>
      </w:r>
      <w:r w:rsidR="0070504B" w:rsidRPr="000B1174">
        <w:rPr>
          <w:lang w:val="de-DE"/>
        </w:rPr>
        <w:t xml:space="preserve"> </w:t>
      </w:r>
      <w:r w:rsidR="00930E61">
        <w:rPr>
          <w:lang w:val="de-DE"/>
        </w:rPr>
        <w:t xml:space="preserve">die </w:t>
      </w:r>
      <w:r w:rsidR="00A676C6">
        <w:rPr>
          <w:lang w:val="de-DE"/>
        </w:rPr>
        <w:t>Wechselwirkung</w:t>
      </w:r>
      <w:r w:rsidR="00930E61">
        <w:rPr>
          <w:lang w:val="de-DE"/>
        </w:rPr>
        <w:t xml:space="preserve"> von Kräften</w:t>
      </w:r>
      <w:r w:rsidR="0070504B" w:rsidRPr="000B1174">
        <w:rPr>
          <w:lang w:val="de-DE"/>
        </w:rPr>
        <w:t xml:space="preserve"> abgelenkt.</w:t>
      </w:r>
      <w:r w:rsidRPr="000B1174">
        <w:rPr>
          <w:lang w:val="de-DE"/>
        </w:rPr>
        <w:t xml:space="preserve"> Die Ablenkung der Blattfeder wird </w:t>
      </w:r>
      <w:r w:rsidR="00F2556C" w:rsidRPr="000B1174">
        <w:rPr>
          <w:lang w:val="de-DE"/>
        </w:rPr>
        <w:t xml:space="preserve">dann </w:t>
      </w:r>
      <w:r w:rsidRPr="000B1174">
        <w:rPr>
          <w:lang w:val="de-DE"/>
        </w:rPr>
        <w:t xml:space="preserve">mit der </w:t>
      </w:r>
      <w:r w:rsidR="00A676C6">
        <w:rPr>
          <w:lang w:val="de-DE"/>
        </w:rPr>
        <w:t xml:space="preserve">Ablenkung des </w:t>
      </w:r>
      <w:r w:rsidRPr="000B1174">
        <w:rPr>
          <w:lang w:val="de-DE"/>
        </w:rPr>
        <w:t>Laserstrahl</w:t>
      </w:r>
      <w:r w:rsidR="00A676C6">
        <w:rPr>
          <w:lang w:val="de-DE"/>
        </w:rPr>
        <w:t>s</w:t>
      </w:r>
      <w:r w:rsidRPr="000B1174">
        <w:rPr>
          <w:lang w:val="de-DE"/>
        </w:rPr>
        <w:t xml:space="preserve"> gemessen. Hierzu wird ein Laserstrahl an der Blattfeder reflektiert. Der reflektierte S</w:t>
      </w:r>
      <w:r w:rsidR="00930E61">
        <w:rPr>
          <w:lang w:val="de-DE"/>
        </w:rPr>
        <w:t>trahl wird von einem 4-Quadrant</w:t>
      </w:r>
      <w:r w:rsidRPr="000B1174">
        <w:rPr>
          <w:lang w:val="de-DE"/>
        </w:rPr>
        <w:t>de</w:t>
      </w:r>
      <w:r w:rsidR="00930E61">
        <w:rPr>
          <w:lang w:val="de-DE"/>
        </w:rPr>
        <w:t>te</w:t>
      </w:r>
      <w:r w:rsidRPr="000B1174">
        <w:rPr>
          <w:lang w:val="de-DE"/>
        </w:rPr>
        <w:t xml:space="preserve">ktor (vier benachbarte </w:t>
      </w:r>
      <w:proofErr w:type="spellStart"/>
      <w:r w:rsidRPr="000B1174">
        <w:rPr>
          <w:lang w:val="de-DE"/>
        </w:rPr>
        <w:t>Photodioden</w:t>
      </w:r>
      <w:proofErr w:type="spellEnd"/>
      <w:r w:rsidR="00192006" w:rsidRPr="000B1174">
        <w:rPr>
          <w:vertAlign w:val="superscript"/>
          <w:lang w:val="de-DE"/>
        </w:rPr>
        <w:footnoteReference w:id="3"/>
      </w:r>
      <w:r w:rsidRPr="000B1174">
        <w:rPr>
          <w:lang w:val="de-DE"/>
        </w:rPr>
        <w:t>) aufgefangen. Durch Messung der Differenzsignale</w:t>
      </w:r>
      <w:r w:rsidR="00192006" w:rsidRPr="008F32CD">
        <w:rPr>
          <w:lang w:val="de-DE"/>
        </w:rPr>
        <w:t xml:space="preserve"> </w:t>
      </w:r>
      <w:r w:rsidR="00192006" w:rsidRPr="00930E61">
        <w:rPr>
          <w:vertAlign w:val="superscript"/>
          <w:lang w:val="de-DE"/>
        </w:rPr>
        <w:footnoteReference w:id="4"/>
      </w:r>
      <w:r w:rsidRPr="000B1174">
        <w:rPr>
          <w:lang w:val="de-DE"/>
        </w:rPr>
        <w:t xml:space="preserve"> kann die Ablenk</w:t>
      </w:r>
      <w:r w:rsidRPr="008F32CD">
        <w:rPr>
          <w:lang w:val="de-DE"/>
        </w:rPr>
        <w:t>ung des Federbalkens bestimmt werden.</w:t>
      </w:r>
    </w:p>
    <w:p w14:paraId="6DB3E1AB" w14:textId="77777777" w:rsidR="00137DA2" w:rsidRPr="000D021A" w:rsidRDefault="00137DA2" w:rsidP="000D021A">
      <w:pPr>
        <w:pStyle w:val="Textkrper"/>
        <w:spacing w:after="120"/>
        <w:ind w:left="0"/>
        <w:rPr>
          <w:sz w:val="24"/>
          <w:szCs w:val="24"/>
          <w:lang w:val="de-DE"/>
        </w:rPr>
      </w:pPr>
    </w:p>
    <w:p w14:paraId="28E54AAC" w14:textId="2239CF00" w:rsidR="00137DA2" w:rsidRPr="00E956CE" w:rsidRDefault="009B56D4" w:rsidP="00541472">
      <w:pPr>
        <w:ind w:left="709"/>
        <w:rPr>
          <w:rFonts w:ascii="Tahoma" w:hAnsi="Tahoma" w:cs="Tahoma"/>
          <w:b/>
        </w:rPr>
      </w:pPr>
      <w:r>
        <w:rPr>
          <w:rFonts w:ascii="Tahoma" w:hAnsi="Tahoma" w:cs="Tahoma"/>
          <w:b/>
        </w:rPr>
        <w:t>Aufgabe 3</w:t>
      </w:r>
    </w:p>
    <w:p w14:paraId="7F6E621A" w14:textId="77777777" w:rsidR="00137DA2" w:rsidRPr="00E956CE" w:rsidRDefault="00137DA2">
      <w:pPr>
        <w:rPr>
          <w:rFonts w:ascii="Tahoma" w:hAnsi="Tahoma" w:cs="Tahoma"/>
        </w:rPr>
      </w:pPr>
    </w:p>
    <w:p w14:paraId="48B6736F" w14:textId="77777777" w:rsidR="00137DA2" w:rsidRPr="000B1174" w:rsidRDefault="00137DA2" w:rsidP="00541472">
      <w:pPr>
        <w:pStyle w:val="Textkrper"/>
        <w:ind w:left="709"/>
        <w:rPr>
          <w:lang w:val="de-CH"/>
        </w:rPr>
      </w:pPr>
      <w:r w:rsidRPr="000B1174">
        <w:rPr>
          <w:lang w:val="de-CH"/>
        </w:rPr>
        <w:t xml:space="preserve">Baue ein Modell eines Federbalkens mit einer Spitze aus Papier oder Metall. Beobachte wie sich der Balken verbiegt, wenn die Spitze senkrecht zur Oberfläche angenähert wird. Was geschieht, wenn die Spitze parallel zur Oberfläche bewegt wird? </w:t>
      </w:r>
    </w:p>
    <w:p w14:paraId="5D600A1C" w14:textId="4870B654" w:rsidR="00466739" w:rsidRPr="00E956CE" w:rsidRDefault="00466739">
      <w:pPr>
        <w:rPr>
          <w:rFonts w:ascii="Tahoma" w:hAnsi="Tahoma" w:cs="Tahoma"/>
          <w:b/>
        </w:rPr>
      </w:pPr>
    </w:p>
    <w:p w14:paraId="39B258CB" w14:textId="5313DEFF" w:rsidR="00137DA2" w:rsidRPr="00E956CE" w:rsidRDefault="009B56D4" w:rsidP="00541472">
      <w:pPr>
        <w:ind w:left="709"/>
        <w:rPr>
          <w:rFonts w:ascii="Tahoma" w:hAnsi="Tahoma" w:cs="Tahoma"/>
          <w:b/>
        </w:rPr>
      </w:pPr>
      <w:r>
        <w:rPr>
          <w:rFonts w:ascii="Tahoma" w:hAnsi="Tahoma" w:cs="Tahoma"/>
          <w:b/>
        </w:rPr>
        <w:t>Aufgabe 4</w:t>
      </w:r>
    </w:p>
    <w:p w14:paraId="0A052E27" w14:textId="77777777" w:rsidR="00137DA2" w:rsidRPr="00E956CE" w:rsidRDefault="00137DA2">
      <w:pPr>
        <w:rPr>
          <w:rFonts w:ascii="Tahoma" w:hAnsi="Tahoma" w:cs="Tahoma"/>
        </w:rPr>
      </w:pPr>
    </w:p>
    <w:p w14:paraId="03C84FCF" w14:textId="0E5DC3CE" w:rsidR="00137DA2" w:rsidRPr="000B1174" w:rsidRDefault="00137DA2" w:rsidP="00541472">
      <w:pPr>
        <w:pStyle w:val="Textkrper"/>
        <w:ind w:left="709"/>
      </w:pPr>
      <w:r w:rsidRPr="000B1174">
        <w:rPr>
          <w:lang w:val="de-CH"/>
        </w:rPr>
        <w:t>In Aufgabe 2 haben Sie die Kräfte zwischen den Atomen abgeschätzt. Wie gross würden Sie die Federkonstante k</w:t>
      </w:r>
      <w:r w:rsidR="00192006" w:rsidRPr="008F32CD">
        <w:rPr>
          <w:lang w:val="de-CH"/>
        </w:rPr>
        <w:t xml:space="preserve"> der Blattfeder</w:t>
      </w:r>
      <w:r w:rsidRPr="008F32CD">
        <w:rPr>
          <w:lang w:val="de-CH"/>
        </w:rPr>
        <w:t xml:space="preserve"> in N/m wählen, wenn Sie wissen, dass</w:t>
      </w:r>
      <w:r w:rsidRPr="00E956CE">
        <w:t xml:space="preserve"> </w:t>
      </w:r>
      <w:r w:rsidRPr="000B1174">
        <w:rPr>
          <w:lang w:val="de-CH"/>
        </w:rPr>
        <w:t>die</w:t>
      </w:r>
      <w:r w:rsidRPr="00E956CE">
        <w:t xml:space="preserve"> </w:t>
      </w:r>
      <w:r w:rsidRPr="000B1174">
        <w:t>Laserstrahlablenkung noch Ablenkungen im</w:t>
      </w:r>
      <w:r w:rsidRPr="008F32CD">
        <w:t xml:space="preserve"> Bereich von 1 Nanometer (10</w:t>
      </w:r>
      <w:r w:rsidRPr="008F32CD">
        <w:rPr>
          <w:vertAlign w:val="superscript"/>
        </w:rPr>
        <w:t>-9</w:t>
      </w:r>
      <w:r w:rsidRPr="008F32CD">
        <w:t xml:space="preserve"> m) messen kann?</w:t>
      </w:r>
    </w:p>
    <w:p w14:paraId="2D1A4A26" w14:textId="77777777" w:rsidR="00173536" w:rsidRPr="00E956CE" w:rsidRDefault="00173536" w:rsidP="00541472">
      <w:pPr>
        <w:tabs>
          <w:tab w:val="left" w:pos="709"/>
        </w:tabs>
        <w:ind w:left="709"/>
        <w:rPr>
          <w:rFonts w:ascii="Tahoma" w:hAnsi="Tahoma" w:cs="Tahoma"/>
        </w:rPr>
      </w:pPr>
    </w:p>
    <w:p w14:paraId="640B584E" w14:textId="707B1C69" w:rsidR="008F32CD" w:rsidRDefault="00137DA2" w:rsidP="00541472">
      <w:pPr>
        <w:pStyle w:val="Textkrper"/>
        <w:ind w:left="709"/>
        <w:rPr>
          <w:lang w:val="de-CH"/>
        </w:rPr>
      </w:pPr>
      <w:r w:rsidRPr="000B1174">
        <w:rPr>
          <w:lang w:val="de-CH"/>
        </w:rPr>
        <w:t xml:space="preserve">Das Rasterkraftmikroskop ist das erfolgreichste Mitglied der Familie von </w:t>
      </w:r>
      <w:proofErr w:type="spellStart"/>
      <w:proofErr w:type="gramStart"/>
      <w:r w:rsidRPr="000B1174">
        <w:rPr>
          <w:lang w:val="de-CH"/>
        </w:rPr>
        <w:t>Rastersondenmikroskope</w:t>
      </w:r>
      <w:proofErr w:type="spellEnd"/>
      <w:proofErr w:type="gramEnd"/>
      <w:r w:rsidRPr="000B1174">
        <w:rPr>
          <w:lang w:val="de-CH"/>
        </w:rPr>
        <w:t>. Als Beispiel einer Anwendung sehen Sie die AFM Abbildung einer Compact Disc (CD).</w:t>
      </w:r>
      <w:r w:rsidR="00F2556C" w:rsidRPr="000B1174">
        <w:rPr>
          <w:rStyle w:val="Funotenzeichen"/>
          <w:lang w:val="de-CH"/>
        </w:rPr>
        <w:footnoteReference w:id="5"/>
      </w:r>
      <w:r w:rsidR="008F32CD">
        <w:rPr>
          <w:lang w:val="de-CH"/>
        </w:rPr>
        <w:t xml:space="preserve"> Was macht das AFM besser als das STM? Hauptnachteile des STM: Der Tunnelstrom muss</w:t>
      </w:r>
      <w:r w:rsidR="00364192">
        <w:rPr>
          <w:lang w:val="de-CH"/>
        </w:rPr>
        <w:t xml:space="preserve"> durch die Probe fliessen, um gemessen zu werden. Dies ist nur möglich, wenn die Probe eine genügend grosse Leitfähigkeit oder einen geringen Widerstand hat, das ist aber nicht oft der Fall. Vorteile</w:t>
      </w:r>
      <w:r w:rsidR="00264982">
        <w:rPr>
          <w:lang w:val="de-CH"/>
        </w:rPr>
        <w:t xml:space="preserve"> des</w:t>
      </w:r>
      <w:r w:rsidR="00364192">
        <w:rPr>
          <w:lang w:val="de-CH"/>
        </w:rPr>
        <w:t xml:space="preserve"> AFM</w:t>
      </w:r>
      <w:r w:rsidR="00264982">
        <w:rPr>
          <w:lang w:val="de-CH"/>
        </w:rPr>
        <w:t>s</w:t>
      </w:r>
      <w:r w:rsidR="00364192">
        <w:rPr>
          <w:lang w:val="de-CH"/>
        </w:rPr>
        <w:t>: AFM Bilder basieren auf der Messung der Kräfte zwischen der Spitze eines Federbalken und der Oberfläche der Probe. Dies erlaubt hohe Präzision in der Bestimmung der Gestalt der Probeoberfläc</w:t>
      </w:r>
      <w:r w:rsidR="00264982">
        <w:rPr>
          <w:lang w:val="de-CH"/>
        </w:rPr>
        <w:t>he, das heisst die Auflösung des AFMs ist besser als die des</w:t>
      </w:r>
      <w:r w:rsidR="00364192">
        <w:rPr>
          <w:lang w:val="de-CH"/>
        </w:rPr>
        <w:t xml:space="preserve"> STM</w:t>
      </w:r>
      <w:r w:rsidR="00264982">
        <w:rPr>
          <w:lang w:val="de-CH"/>
        </w:rPr>
        <w:t>s</w:t>
      </w:r>
      <w:r w:rsidR="00364192">
        <w:rPr>
          <w:lang w:val="de-CH"/>
        </w:rPr>
        <w:t>.</w:t>
      </w:r>
    </w:p>
    <w:p w14:paraId="649B4C13" w14:textId="31347A8D" w:rsidR="00137DA2" w:rsidRPr="00FE29AF" w:rsidRDefault="00137DA2" w:rsidP="00541472">
      <w:pPr>
        <w:pStyle w:val="Textkrper"/>
        <w:ind w:left="709"/>
        <w:rPr>
          <w:lang w:val="de-CH"/>
        </w:rPr>
      </w:pPr>
    </w:p>
    <w:p w14:paraId="34C25E8D" w14:textId="7F8CFE3D" w:rsidR="00137DA2" w:rsidRPr="00264982" w:rsidRDefault="008F32CD">
      <w:pPr>
        <w:rPr>
          <w:rFonts w:ascii="Tahoma" w:hAnsi="Tahoma" w:cs="Tahoma"/>
          <w:lang w:val="en-US"/>
        </w:rPr>
      </w:pPr>
      <w:r w:rsidRPr="00155F75">
        <w:rPr>
          <w:rFonts w:ascii="Tahoma" w:hAnsi="Tahoma" w:cs="Tahoma"/>
          <w:noProof/>
          <w:lang w:val="de-CH" w:eastAsia="de-CH"/>
        </w:rPr>
        <w:drawing>
          <wp:inline distT="0" distB="0" distL="0" distR="0" wp14:anchorId="5F0270E1" wp14:editId="7BB15834">
            <wp:extent cx="5486400" cy="3478530"/>
            <wp:effectExtent l="0" t="0" r="0" b="1270"/>
            <wp:docPr id="10" name="Picture 1" descr="05090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13" name="Picture 1" descr="050902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3478530"/>
                    </a:xfrm>
                    <a:prstGeom prst="rect">
                      <a:avLst/>
                    </a:prstGeom>
                    <a:noFill/>
                    <a:ln>
                      <a:noFill/>
                    </a:ln>
                    <a:extLst/>
                  </pic:spPr>
                </pic:pic>
              </a:graphicData>
            </a:graphic>
          </wp:inline>
        </w:drawing>
      </w:r>
    </w:p>
    <w:p w14:paraId="1FB22569" w14:textId="253E12B9" w:rsidR="00137DA2" w:rsidRPr="00264982" w:rsidRDefault="00264982">
      <w:pPr>
        <w:rPr>
          <w:rFonts w:ascii="Tahoma" w:hAnsi="Tahoma" w:cs="Tahoma"/>
          <w:lang w:val="en-US"/>
        </w:rPr>
      </w:pPr>
      <w:r w:rsidRPr="00264982">
        <w:rPr>
          <w:rFonts w:ascii="Tahoma" w:hAnsi="Tahoma" w:cs="Tahoma"/>
          <w:noProof/>
          <w:lang w:val="de-CH" w:eastAsia="de-CH"/>
        </w:rPr>
        <w:drawing>
          <wp:anchor distT="0" distB="0" distL="114300" distR="114300" simplePos="0" relativeHeight="251665408" behindDoc="0" locked="0" layoutInCell="1" allowOverlap="1" wp14:anchorId="3781860B" wp14:editId="665FB4A8">
            <wp:simplePos x="0" y="0"/>
            <wp:positionH relativeFrom="column">
              <wp:posOffset>49530</wp:posOffset>
            </wp:positionH>
            <wp:positionV relativeFrom="paragraph">
              <wp:posOffset>59055</wp:posOffset>
            </wp:positionV>
            <wp:extent cx="1757045" cy="1581785"/>
            <wp:effectExtent l="0" t="0" r="0" b="0"/>
            <wp:wrapSquare wrapText="bothSides"/>
            <wp:docPr id="397314" name="Picture 2" descr="AFM_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314" name="Picture 2" descr="AFM_DV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7045" cy="1581785"/>
                    </a:xfrm>
                    <a:prstGeom prst="rect">
                      <a:avLst/>
                    </a:prstGeom>
                    <a:noFill/>
                    <a:extLst/>
                  </pic:spPr>
                </pic:pic>
              </a:graphicData>
            </a:graphic>
            <wp14:sizeRelH relativeFrom="page">
              <wp14:pctWidth>0</wp14:pctWidth>
            </wp14:sizeRelH>
            <wp14:sizeRelV relativeFrom="page">
              <wp14:pctHeight>0</wp14:pctHeight>
            </wp14:sizeRelV>
          </wp:anchor>
        </w:drawing>
      </w:r>
    </w:p>
    <w:p w14:paraId="1051ECFD" w14:textId="651D0462" w:rsidR="00137DA2" w:rsidRPr="00264982" w:rsidRDefault="00137DA2">
      <w:pPr>
        <w:rPr>
          <w:rFonts w:ascii="Tahoma" w:hAnsi="Tahoma" w:cs="Tahoma"/>
        </w:rPr>
      </w:pPr>
    </w:p>
    <w:p w14:paraId="31FD5019" w14:textId="5C833D26" w:rsidR="00137DA2" w:rsidRPr="00264982" w:rsidRDefault="00EB0261">
      <w:pPr>
        <w:rPr>
          <w:rFonts w:ascii="Tahoma" w:hAnsi="Tahoma" w:cs="Tahoma"/>
        </w:rPr>
      </w:pPr>
      <w:r>
        <w:rPr>
          <w:rFonts w:ascii="Tahoma" w:hAnsi="Tahoma" w:cs="Tahoma"/>
          <w:noProof/>
          <w:lang w:val="de-CH" w:eastAsia="de-CH"/>
        </w:rPr>
        <mc:AlternateContent>
          <mc:Choice Requires="wps">
            <w:drawing>
              <wp:anchor distT="0" distB="0" distL="114300" distR="114300" simplePos="0" relativeHeight="251676672" behindDoc="0" locked="0" layoutInCell="1" allowOverlap="1" wp14:anchorId="31CDD025" wp14:editId="51B18095">
                <wp:simplePos x="0" y="0"/>
                <wp:positionH relativeFrom="column">
                  <wp:posOffset>117475</wp:posOffset>
                </wp:positionH>
                <wp:positionV relativeFrom="paragraph">
                  <wp:posOffset>150495</wp:posOffset>
                </wp:positionV>
                <wp:extent cx="3705225" cy="762000"/>
                <wp:effectExtent l="0" t="0" r="9525" b="0"/>
                <wp:wrapNone/>
                <wp:docPr id="11" name="Textfeld 11"/>
                <wp:cNvGraphicFramePr/>
                <a:graphic xmlns:a="http://schemas.openxmlformats.org/drawingml/2006/main">
                  <a:graphicData uri="http://schemas.microsoft.com/office/word/2010/wordprocessingShape">
                    <wps:wsp>
                      <wps:cNvSpPr txBox="1"/>
                      <wps:spPr>
                        <a:xfrm>
                          <a:off x="0" y="0"/>
                          <a:ext cx="3705225"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8A53D" w14:textId="4CB377D4" w:rsidR="00EB0261" w:rsidRPr="00EB0261" w:rsidRDefault="00EB0261">
                            <w:pPr>
                              <w:rPr>
                                <w:rFonts w:ascii="Tahoma" w:hAnsi="Tahoma" w:cs="Tahoma"/>
                              </w:rPr>
                            </w:pPr>
                            <w:r w:rsidRPr="00EB0261">
                              <w:rPr>
                                <w:rFonts w:ascii="Tahoma" w:hAnsi="Tahoma" w:cs="Tahoma"/>
                              </w:rPr>
                              <w:t>Abbildung 2: AFM Messungen einer Compact Disc. Die geschätzte Zeit, um ein 3-dimensionales Bild zu erhalten, ist 10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28" type="#_x0000_t202" style="position:absolute;margin-left:9.25pt;margin-top:11.85pt;width:291.7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" fillcolor="white [3201]" stroked="f" strokeweight=".5pt">
                <v:textbox>
                  <w:txbxContent>
                    <w:p w14:paraId="5EB8A53D" w14:textId="4CB377D4" w:rsidR="00EB0261" w:rsidRPr="00EB0261" w:rsidRDefault="00EB0261">
                      <w:pPr>
                        <w:rPr>
                          <w:rFonts w:ascii="Tahoma" w:hAnsi="Tahoma" w:cs="Tahoma"/>
                        </w:rPr>
                      </w:pPr>
                      <w:r w:rsidRPr="00EB0261">
                        <w:rPr>
                          <w:rFonts w:ascii="Tahoma" w:hAnsi="Tahoma" w:cs="Tahoma"/>
                        </w:rPr>
                        <w:t>Abbildung 2: AFM Messungen einer Compact Disc. Die geschätzte Zeit, um ein 3-dimensionales Bild zu erhalten, ist 10 Minuten.</w:t>
                      </w:r>
                    </w:p>
                  </w:txbxContent>
                </v:textbox>
              </v:shape>
            </w:pict>
          </mc:Fallback>
        </mc:AlternateContent>
      </w:r>
    </w:p>
    <w:p w14:paraId="52EF6F9A" w14:textId="77777777" w:rsidR="00466739" w:rsidRPr="00264982" w:rsidRDefault="00466739">
      <w:pPr>
        <w:rPr>
          <w:rFonts w:ascii="Tahoma" w:hAnsi="Tahoma" w:cs="Tahoma"/>
        </w:rPr>
      </w:pPr>
    </w:p>
    <w:p w14:paraId="469949B3" w14:textId="77777777" w:rsidR="00466739" w:rsidRPr="00264982" w:rsidRDefault="00466739">
      <w:pPr>
        <w:rPr>
          <w:rFonts w:ascii="Tahoma" w:hAnsi="Tahoma" w:cs="Tahoma"/>
        </w:rPr>
      </w:pPr>
    </w:p>
    <w:p w14:paraId="01AD414E" w14:textId="77777777" w:rsidR="00466739" w:rsidRPr="00264982" w:rsidRDefault="00466739">
      <w:pPr>
        <w:rPr>
          <w:rFonts w:ascii="Tahoma" w:hAnsi="Tahoma" w:cs="Tahoma"/>
        </w:rPr>
      </w:pPr>
    </w:p>
    <w:p w14:paraId="6EAF08AD" w14:textId="77777777" w:rsidR="00466739" w:rsidRPr="00264982" w:rsidRDefault="00466739">
      <w:pPr>
        <w:rPr>
          <w:rFonts w:ascii="Tahoma" w:hAnsi="Tahoma" w:cs="Tahoma"/>
        </w:rPr>
      </w:pPr>
    </w:p>
    <w:p w14:paraId="4BECCFA8" w14:textId="77777777" w:rsidR="00466739" w:rsidRPr="00264982" w:rsidRDefault="00466739">
      <w:pPr>
        <w:rPr>
          <w:rFonts w:ascii="Tahoma" w:hAnsi="Tahoma" w:cs="Tahoma"/>
        </w:rPr>
      </w:pPr>
    </w:p>
    <w:p w14:paraId="4D47DD2F" w14:textId="77777777" w:rsidR="00466739" w:rsidRPr="00264982" w:rsidRDefault="00466739">
      <w:pPr>
        <w:rPr>
          <w:rFonts w:ascii="Tahoma" w:hAnsi="Tahoma" w:cs="Tahoma"/>
          <w:b/>
        </w:rPr>
      </w:pPr>
    </w:p>
    <w:p w14:paraId="75977963" w14:textId="0DC9F919" w:rsidR="00137DA2" w:rsidRPr="00264982" w:rsidRDefault="00137DA2" w:rsidP="00541472">
      <w:pPr>
        <w:ind w:left="709"/>
        <w:rPr>
          <w:rFonts w:ascii="Tahoma" w:hAnsi="Tahoma" w:cs="Tahoma"/>
          <w:b/>
        </w:rPr>
      </w:pPr>
      <w:r w:rsidRPr="00264982">
        <w:rPr>
          <w:rFonts w:ascii="Tahoma" w:hAnsi="Tahoma" w:cs="Tahoma"/>
          <w:b/>
        </w:rPr>
        <w:t>Aufgabe 5</w:t>
      </w:r>
    </w:p>
    <w:p w14:paraId="4F18CBC4" w14:textId="77777777" w:rsidR="00137DA2" w:rsidRPr="00264982" w:rsidRDefault="00137DA2" w:rsidP="00541472">
      <w:pPr>
        <w:ind w:left="709"/>
        <w:rPr>
          <w:rFonts w:ascii="Tahoma" w:hAnsi="Tahoma" w:cs="Tahoma"/>
        </w:rPr>
      </w:pPr>
    </w:p>
    <w:p w14:paraId="054E0156" w14:textId="1865E038" w:rsidR="00137DA2" w:rsidRDefault="00137DA2" w:rsidP="00541472">
      <w:pPr>
        <w:ind w:left="709"/>
        <w:rPr>
          <w:rFonts w:ascii="Tahoma" w:eastAsia="Times New Roman" w:hAnsi="Tahoma" w:cs="Tahoma"/>
          <w:spacing w:val="10"/>
          <w:sz w:val="17"/>
          <w:szCs w:val="17"/>
          <w:lang w:val="de-CH" w:eastAsia="nl-NL"/>
        </w:rPr>
      </w:pPr>
      <w:r w:rsidRPr="000B1174">
        <w:rPr>
          <w:rFonts w:ascii="Tahoma" w:eastAsia="Times New Roman" w:hAnsi="Tahoma" w:cs="Tahoma"/>
          <w:spacing w:val="10"/>
          <w:sz w:val="17"/>
          <w:szCs w:val="17"/>
          <w:lang w:val="de-CH" w:eastAsia="nl-NL"/>
        </w:rPr>
        <w:t>Versuchen Sie aus der Figur 2 die Länge, Breite bzw. Tiefe der Bits (Löcher) zu bestimmen</w:t>
      </w:r>
      <w:r w:rsidR="002C60F2" w:rsidRPr="000B1174">
        <w:rPr>
          <w:rFonts w:ascii="Tahoma" w:eastAsia="Times New Roman" w:hAnsi="Tahoma" w:cs="Tahoma"/>
          <w:spacing w:val="10"/>
          <w:sz w:val="17"/>
          <w:szCs w:val="17"/>
          <w:lang w:val="de-CH" w:eastAsia="nl-NL"/>
        </w:rPr>
        <w:t>.</w:t>
      </w:r>
    </w:p>
    <w:p w14:paraId="10C3C384" w14:textId="77777777" w:rsidR="00EB0261" w:rsidRDefault="00EB0261" w:rsidP="00541472">
      <w:pPr>
        <w:ind w:left="709"/>
        <w:rPr>
          <w:rFonts w:ascii="Tahoma" w:eastAsia="Times New Roman" w:hAnsi="Tahoma" w:cs="Tahoma"/>
          <w:spacing w:val="10"/>
          <w:sz w:val="17"/>
          <w:szCs w:val="17"/>
          <w:lang w:val="de-CH" w:eastAsia="nl-NL"/>
        </w:rPr>
      </w:pPr>
    </w:p>
    <w:p w14:paraId="41304A90" w14:textId="77777777" w:rsidR="00EB0261" w:rsidRDefault="00EB0261" w:rsidP="00541472">
      <w:pPr>
        <w:ind w:left="709"/>
        <w:rPr>
          <w:rFonts w:ascii="Tahoma" w:eastAsia="Times New Roman" w:hAnsi="Tahoma" w:cs="Tahoma"/>
          <w:spacing w:val="10"/>
          <w:sz w:val="17"/>
          <w:szCs w:val="17"/>
          <w:lang w:val="de-CH" w:eastAsia="nl-NL"/>
        </w:rPr>
      </w:pPr>
    </w:p>
    <w:p w14:paraId="74A94536" w14:textId="77777777" w:rsidR="00EB0261" w:rsidRPr="000B1174" w:rsidRDefault="00EB0261" w:rsidP="00541472">
      <w:pPr>
        <w:ind w:left="709"/>
        <w:rPr>
          <w:rFonts w:ascii="Tahoma" w:eastAsia="Times New Roman" w:hAnsi="Tahoma" w:cs="Tahoma"/>
          <w:spacing w:val="10"/>
          <w:sz w:val="17"/>
          <w:szCs w:val="17"/>
          <w:lang w:val="de-CH" w:eastAsia="nl-NL"/>
        </w:rPr>
      </w:pPr>
    </w:p>
    <w:p w14:paraId="7CB51395" w14:textId="00BC0F96" w:rsidR="00137DA2" w:rsidRDefault="00184189" w:rsidP="000B1174">
      <w:pPr>
        <w:pStyle w:val="berschrift2"/>
      </w:pPr>
      <w:bookmarkStart w:id="4" w:name="_Toc432952300"/>
      <w:r w:rsidRPr="000B1174">
        <w:t>Lösungen</w:t>
      </w:r>
      <w:bookmarkEnd w:id="4"/>
    </w:p>
    <w:p w14:paraId="242566BC" w14:textId="77777777" w:rsidR="00530875" w:rsidRPr="00530875" w:rsidRDefault="00530875" w:rsidP="00530875">
      <w:pPr>
        <w:pStyle w:val="Textkrper"/>
        <w:spacing w:after="0"/>
        <w:ind w:left="0"/>
        <w:rPr>
          <w:b/>
          <w:sz w:val="24"/>
          <w:szCs w:val="24"/>
        </w:rPr>
      </w:pPr>
    </w:p>
    <w:p w14:paraId="4849E627" w14:textId="290CB711" w:rsidR="00530875" w:rsidRPr="00E73218" w:rsidRDefault="00184189" w:rsidP="00E73218">
      <w:pPr>
        <w:pStyle w:val="Textkrper"/>
        <w:ind w:left="709"/>
        <w:rPr>
          <w:b/>
        </w:rPr>
      </w:pPr>
      <w:r w:rsidRPr="003637FD">
        <w:rPr>
          <w:b/>
        </w:rPr>
        <w:t>1:</w:t>
      </w:r>
      <w:r w:rsidRPr="003637FD">
        <w:t xml:space="preserve"> Mit dem Digitalmultimeter können Widerstände im Bereich von einige</w:t>
      </w:r>
      <w:r w:rsidR="00365FDA" w:rsidRPr="003637FD">
        <w:t>n</w:t>
      </w:r>
      <w:r w:rsidRPr="003637FD">
        <w:t xml:space="preserve"> Ohm auf gut leitenden Proben beobachtet werden. Die meisten Oberflächen (Holz, Kunststoff) </w:t>
      </w:r>
      <w:r w:rsidR="000B1174" w:rsidRPr="003637FD">
        <w:t>ha</w:t>
      </w:r>
      <w:r w:rsidR="003637FD">
        <w:t>ben</w:t>
      </w:r>
      <w:r w:rsidR="000B1174" w:rsidRPr="003637FD">
        <w:t xml:space="preserve"> einen zu grossen Widerstand, </w:t>
      </w:r>
      <w:r w:rsidR="003637FD">
        <w:t>was Messungen verunmöglicht.</w:t>
      </w:r>
      <w:r w:rsidRPr="003637FD">
        <w:t xml:space="preserve"> Bei oxidierten Oberflächen (Stahl, Aluminium) kann durch Kratzen auf den Oberflächen die Oxid-Schicht reduziert werden, sodass kleinere Widerstände im Kilo-Ohm bzw. Ohm-B</w:t>
      </w:r>
      <w:r w:rsidR="00530875">
        <w:t>ereich beobachtet werden können.</w:t>
      </w:r>
    </w:p>
    <w:p w14:paraId="5CAE758C" w14:textId="77777777" w:rsidR="00530875" w:rsidRDefault="00530875" w:rsidP="00530875">
      <w:pPr>
        <w:pStyle w:val="Textkrper"/>
        <w:ind w:left="709"/>
      </w:pPr>
      <w:r>
        <w:rPr>
          <w:b/>
        </w:rPr>
        <w:t>2</w:t>
      </w:r>
      <w:r w:rsidRPr="003637FD">
        <w:rPr>
          <w:b/>
        </w:rPr>
        <w:t>:</w:t>
      </w:r>
      <w:r>
        <w:t xml:space="preserve"> </w:t>
      </w:r>
      <w:r w:rsidRPr="003637FD">
        <w:t>Das Verhältnis von Energie zu typischer Bindungslänge gibt eine recht gute Abschätzung der Kräfte zwischen Atomen:</w:t>
      </w:r>
    </w:p>
    <w:p w14:paraId="7B5B8F45" w14:textId="77777777" w:rsidR="00530875" w:rsidRDefault="00530875" w:rsidP="00530875">
      <w:pPr>
        <w:pStyle w:val="Textkrper"/>
        <w:ind w:left="709"/>
      </w:pPr>
      <w:r w:rsidRPr="003637FD">
        <w:t>F=dE/dx = 10</w:t>
      </w:r>
      <w:r w:rsidRPr="003637FD">
        <w:rPr>
          <w:vertAlign w:val="superscript"/>
        </w:rPr>
        <w:t>-19</w:t>
      </w:r>
      <w:r w:rsidRPr="003637FD">
        <w:t xml:space="preserve"> J / 10</w:t>
      </w:r>
      <w:r w:rsidRPr="003637FD">
        <w:rPr>
          <w:vertAlign w:val="superscript"/>
        </w:rPr>
        <w:t>-10</w:t>
      </w:r>
      <w:r w:rsidRPr="003637FD">
        <w:t xml:space="preserve"> m= 10</w:t>
      </w:r>
      <w:r w:rsidRPr="003637FD">
        <w:rPr>
          <w:vertAlign w:val="superscript"/>
        </w:rPr>
        <w:t>-9</w:t>
      </w:r>
      <w:r w:rsidRPr="003637FD">
        <w:t xml:space="preserve"> N = 1nN</w:t>
      </w:r>
    </w:p>
    <w:p w14:paraId="1355A54F" w14:textId="77777777" w:rsidR="00530875" w:rsidRDefault="00530875" w:rsidP="00E73218">
      <w:pPr>
        <w:pStyle w:val="Textkrper"/>
        <w:spacing w:after="0"/>
        <w:ind w:left="709"/>
      </w:pPr>
      <w:r w:rsidRPr="003637FD">
        <w:t>Z.B. sind die Kräfte in Kochsalz (NaCl) zwischen Na-Atomen und Cl-Atome im Bereich von einem Nano-Newton. Andere Bindungstypen entsprechen kleineren Kräften. Bei Wasserstoff-Brücken-Bindungen sind die Kräfte im Bereich von</w:t>
      </w:r>
    </w:p>
    <w:p w14:paraId="00ED6EE5" w14:textId="57B37208" w:rsidR="00184189" w:rsidRDefault="00530875" w:rsidP="00530875">
      <w:pPr>
        <w:pStyle w:val="Textkrper"/>
        <w:ind w:left="709"/>
      </w:pPr>
      <w:r w:rsidRPr="003637FD">
        <w:t>10</w:t>
      </w:r>
      <w:r w:rsidRPr="003637FD">
        <w:rPr>
          <w:vertAlign w:val="superscript"/>
        </w:rPr>
        <w:t>-12</w:t>
      </w:r>
      <w:r w:rsidRPr="003637FD">
        <w:t>N=1pN.</w:t>
      </w:r>
    </w:p>
    <w:p w14:paraId="1A2A8ECD" w14:textId="084B8552" w:rsidR="00530875" w:rsidRDefault="00530875" w:rsidP="00530875">
      <w:pPr>
        <w:pStyle w:val="Textkrper"/>
        <w:ind w:left="709"/>
      </w:pPr>
      <w:r w:rsidRPr="003637FD">
        <w:rPr>
          <w:b/>
        </w:rPr>
        <w:t>3:</w:t>
      </w:r>
      <w:r w:rsidRPr="00530875">
        <w:t xml:space="preserve"> </w:t>
      </w:r>
      <w:r w:rsidRPr="003637FD">
        <w:t>Bei Annäherung an eine Oberfläche verbiegt sich der Balken. Wird der Balken parallel zur Oberfläche gezogen ist auch eine Torsion des Balkens beobachtbar, welche durch Reibungskräfte bedingt ist.</w:t>
      </w:r>
    </w:p>
    <w:p w14:paraId="54463F81" w14:textId="2BDA7728" w:rsidR="00530875" w:rsidRDefault="00530875" w:rsidP="00530875">
      <w:pPr>
        <w:pStyle w:val="Textkrper"/>
        <w:ind w:left="709"/>
      </w:pPr>
      <w:r w:rsidRPr="003637FD">
        <w:rPr>
          <w:b/>
        </w:rPr>
        <w:t>4:</w:t>
      </w:r>
      <w:r w:rsidRPr="00530875">
        <w:t xml:space="preserve"> </w:t>
      </w:r>
      <w:r w:rsidRPr="003637FD">
        <w:t>Wenn eine Kraft von 10</w:t>
      </w:r>
      <w:r w:rsidRPr="003637FD">
        <w:rPr>
          <w:vertAlign w:val="superscript"/>
        </w:rPr>
        <w:t>-9</w:t>
      </w:r>
      <w:r w:rsidRPr="003637FD">
        <w:t>N=1nN gemessen werden soll und eine Ablenkung von 10</w:t>
      </w:r>
      <w:r w:rsidRPr="003637FD">
        <w:rPr>
          <w:vertAlign w:val="superscript"/>
        </w:rPr>
        <w:t>-9</w:t>
      </w:r>
      <w:r w:rsidRPr="003637FD">
        <w:t>m messbar ist, so sollte die Federkonstante k=F/x=1N/m gewählt werden, bzw. kleinere Werte. Typisch werden im statischen Betrieb Federkonstanten von k=0.05-1N/m verwendet. Im dynamischen Betriebe (oszillierende Blattfeder) können auch grössere Federkonstanten von k=10-30N/m verwendet werden, weil die Empfindlichkeit durch Resonanzüberhöhung verbessert wird.</w:t>
      </w:r>
    </w:p>
    <w:p w14:paraId="771A16F7" w14:textId="6C9A90D2" w:rsidR="00530875" w:rsidRPr="00530875" w:rsidRDefault="00530875" w:rsidP="00530875">
      <w:pPr>
        <w:pStyle w:val="Textkrper"/>
        <w:ind w:left="709"/>
        <w:rPr>
          <w:lang w:val="de-CH"/>
        </w:rPr>
      </w:pPr>
      <w:r w:rsidRPr="003637FD">
        <w:rPr>
          <w:b/>
        </w:rPr>
        <w:t>5:</w:t>
      </w:r>
      <w:r w:rsidRPr="00530875">
        <w:t xml:space="preserve"> </w:t>
      </w:r>
      <w:r w:rsidRPr="003637FD">
        <w:t>Die Länge des markierten Bits ist 1 Mikrometer und die Breite etwa 0.5 Mikrometer. Die Tiefe kann aus dem Profil herausgelesen werden und beträgt etwa 50-70nm.</w:t>
      </w:r>
    </w:p>
    <w:p w14:paraId="2FC3E564" w14:textId="615EA975" w:rsidR="00184189" w:rsidRDefault="00184189" w:rsidP="00A260DF">
      <w:pPr>
        <w:ind w:left="720"/>
        <w:rPr>
          <w:rFonts w:ascii="Tahoma" w:hAnsi="Tahoma" w:cs="Tahoma"/>
          <w:sz w:val="17"/>
          <w:szCs w:val="17"/>
        </w:rPr>
      </w:pPr>
    </w:p>
    <w:p w14:paraId="7ADA13F0" w14:textId="77777777" w:rsidR="00530875" w:rsidRDefault="00530875" w:rsidP="00A260DF">
      <w:pPr>
        <w:ind w:left="720"/>
        <w:rPr>
          <w:rFonts w:ascii="Tahoma" w:hAnsi="Tahoma" w:cs="Tahoma"/>
          <w:sz w:val="17"/>
          <w:szCs w:val="17"/>
        </w:rPr>
      </w:pPr>
    </w:p>
    <w:p w14:paraId="330E9B9F" w14:textId="77777777" w:rsidR="00530875" w:rsidRDefault="00530875" w:rsidP="00A260DF">
      <w:pPr>
        <w:ind w:left="720"/>
        <w:rPr>
          <w:rFonts w:ascii="Tahoma" w:hAnsi="Tahoma" w:cs="Tahoma"/>
          <w:sz w:val="17"/>
          <w:szCs w:val="17"/>
        </w:rPr>
      </w:pPr>
    </w:p>
    <w:p w14:paraId="2BC933E6" w14:textId="40F59B23" w:rsidR="000B1174" w:rsidRDefault="000B1174" w:rsidP="00937E9F">
      <w:pPr>
        <w:pStyle w:val="berschrift2"/>
      </w:pPr>
      <w:bookmarkStart w:id="5" w:name="_Toc432952301"/>
      <w:r>
        <w:t>Konzepte in der Lernstation X</w:t>
      </w:r>
      <w:bookmarkEnd w:id="5"/>
    </w:p>
    <w:p w14:paraId="273D15F1" w14:textId="77777777" w:rsidR="009372E5" w:rsidRPr="00530875" w:rsidRDefault="009372E5" w:rsidP="009372E5">
      <w:pPr>
        <w:pStyle w:val="Textkrper"/>
        <w:spacing w:after="0"/>
        <w:ind w:left="0"/>
        <w:rPr>
          <w:b/>
          <w:sz w:val="24"/>
          <w:szCs w:val="24"/>
        </w:rPr>
      </w:pPr>
    </w:p>
    <w:p w14:paraId="01AC102F" w14:textId="54E08CAC" w:rsidR="000B1174" w:rsidRPr="00937E9F" w:rsidRDefault="000B1174" w:rsidP="00541472">
      <w:pPr>
        <w:pStyle w:val="Textkrper"/>
        <w:ind w:left="709"/>
      </w:pPr>
      <w:r>
        <w:t>In dieser Lernstation wurden kein</w:t>
      </w:r>
      <w:r w:rsidR="00937E9F">
        <w:t>e komplett neuen Konzepte eingeführt. Es kamen</w:t>
      </w:r>
      <w:r>
        <w:t xml:space="preserve"> vor allem die Konzepte, welche in der Lernstation VIII eingeführt wurden</w:t>
      </w:r>
      <w:r w:rsidR="00937E9F">
        <w:t>, vor</w:t>
      </w:r>
      <w:r>
        <w:t>.</w:t>
      </w:r>
    </w:p>
    <w:sectPr w:rsidR="000B1174" w:rsidRPr="00937E9F" w:rsidSect="00791CC0">
      <w:headerReference w:type="default" r:id="rId18"/>
      <w:footerReference w:type="default" r:id="rId19"/>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67B3F" w14:textId="77777777" w:rsidR="004650F6" w:rsidRDefault="004650F6" w:rsidP="00791CC0">
      <w:r>
        <w:separator/>
      </w:r>
    </w:p>
  </w:endnote>
  <w:endnote w:type="continuationSeparator" w:id="0">
    <w:p w14:paraId="1901242D" w14:textId="77777777" w:rsidR="004650F6" w:rsidRDefault="004650F6" w:rsidP="0079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3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E147" w14:textId="6272DA11" w:rsidR="00775CFE" w:rsidRPr="003546BD" w:rsidRDefault="00775CFE" w:rsidP="00775CFE">
    <w:pPr>
      <w:pStyle w:val="Fuzeile"/>
      <w:rPr>
        <w:rFonts w:ascii="Tahoma" w:hAnsi="Tahoma" w:cs="Tahoma"/>
        <w:i/>
        <w:color w:val="808080" w:themeColor="background1" w:themeShade="80"/>
        <w:sz w:val="12"/>
        <w:szCs w:val="12"/>
      </w:rPr>
    </w:pPr>
    <w:r w:rsidRPr="003546BD">
      <w:rPr>
        <w:rFonts w:ascii="Tahoma" w:hAnsi="Tahoma" w:cs="Tahoma"/>
        <w:i/>
        <w:color w:val="808080" w:themeColor="background1" w:themeShade="80"/>
        <w:sz w:val="12"/>
        <w:szCs w:val="12"/>
      </w:rPr>
      <w:t>Quantenphysik: die Physik der sehr kleinen Teilchen mit großartigen Anwendungsmöglichkeiten</w:t>
    </w:r>
    <w:r w:rsidRPr="003546BD">
      <w:rPr>
        <w:rFonts w:ascii="Tahoma" w:hAnsi="Tahoma" w:cs="Tahoma"/>
        <w:i/>
        <w:color w:val="808080" w:themeColor="background1" w:themeShade="80"/>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CA02C" w14:textId="77777777" w:rsidR="004650F6" w:rsidRDefault="004650F6" w:rsidP="00791CC0">
      <w:r>
        <w:separator/>
      </w:r>
    </w:p>
  </w:footnote>
  <w:footnote w:type="continuationSeparator" w:id="0">
    <w:p w14:paraId="282EBCE2" w14:textId="77777777" w:rsidR="004650F6" w:rsidRDefault="004650F6" w:rsidP="00791CC0">
      <w:r>
        <w:continuationSeparator/>
      </w:r>
    </w:p>
  </w:footnote>
  <w:footnote w:id="1">
    <w:p w14:paraId="1E0E8E3E" w14:textId="77777777" w:rsidR="00192006" w:rsidRPr="00690301" w:rsidRDefault="00192006">
      <w:pPr>
        <w:pStyle w:val="Funotentext"/>
        <w:rPr>
          <w:rFonts w:ascii="Tahoma" w:hAnsi="Tahoma" w:cs="Tahoma"/>
          <w:sz w:val="17"/>
          <w:szCs w:val="17"/>
        </w:rPr>
      </w:pPr>
      <w:r w:rsidRPr="00690301">
        <w:rPr>
          <w:rStyle w:val="Funotenzeichen"/>
          <w:rFonts w:ascii="Tahoma" w:hAnsi="Tahoma" w:cs="Tahoma"/>
        </w:rPr>
        <w:footnoteRef/>
      </w:r>
      <w:r w:rsidRPr="001048B7">
        <w:rPr>
          <w:rFonts w:ascii="Times New Roman" w:hAnsi="Times New Roman" w:cs="Times New Roman"/>
        </w:rPr>
        <w:t xml:space="preserve"> </w:t>
      </w:r>
      <w:r w:rsidRPr="00690301">
        <w:rPr>
          <w:rFonts w:ascii="Tahoma" w:hAnsi="Tahoma" w:cs="Tahoma"/>
          <w:sz w:val="17"/>
          <w:szCs w:val="17"/>
        </w:rPr>
        <w:t xml:space="preserve">Tunnelstrom: </w:t>
      </w:r>
      <w:proofErr w:type="spellStart"/>
      <w:r w:rsidRPr="00690301">
        <w:rPr>
          <w:rFonts w:ascii="Tahoma" w:hAnsi="Tahoma" w:cs="Tahoma"/>
          <w:sz w:val="17"/>
          <w:szCs w:val="17"/>
        </w:rPr>
        <w:t>Gemäss</w:t>
      </w:r>
      <w:proofErr w:type="spellEnd"/>
      <w:r w:rsidRPr="00690301">
        <w:rPr>
          <w:rFonts w:ascii="Tahoma" w:hAnsi="Tahoma" w:cs="Tahoma"/>
          <w:sz w:val="17"/>
          <w:szCs w:val="17"/>
        </w:rPr>
        <w:t xml:space="preserve"> quantenmechanischen Rechnungen </w:t>
      </w:r>
      <w:proofErr w:type="spellStart"/>
      <w:r w:rsidRPr="00690301">
        <w:rPr>
          <w:rFonts w:ascii="Tahoma" w:hAnsi="Tahoma" w:cs="Tahoma"/>
          <w:sz w:val="17"/>
          <w:szCs w:val="17"/>
        </w:rPr>
        <w:t>fliesst</w:t>
      </w:r>
      <w:proofErr w:type="spellEnd"/>
      <w:r w:rsidRPr="00690301">
        <w:rPr>
          <w:rFonts w:ascii="Tahoma" w:hAnsi="Tahoma" w:cs="Tahoma"/>
          <w:sz w:val="17"/>
          <w:szCs w:val="17"/>
        </w:rPr>
        <w:t xml:space="preserve"> ein Tunnelstrom durch eine isolierende Schicht, wenn die Dicke des Isolators im Nanometer-Bereich ist.</w:t>
      </w:r>
    </w:p>
  </w:footnote>
  <w:footnote w:id="2">
    <w:p w14:paraId="2F73A23D" w14:textId="77777777" w:rsidR="00192006" w:rsidRPr="00E956CE" w:rsidRDefault="00192006">
      <w:pPr>
        <w:pStyle w:val="Funotentext"/>
        <w:rPr>
          <w:rFonts w:ascii="Tahoma" w:hAnsi="Tahoma" w:cs="Tahoma"/>
        </w:rPr>
      </w:pPr>
      <w:r w:rsidRPr="00E956CE">
        <w:rPr>
          <w:rStyle w:val="Funotenzeichen"/>
          <w:rFonts w:ascii="Tahoma" w:hAnsi="Tahoma" w:cs="Tahoma"/>
        </w:rPr>
        <w:footnoteRef/>
      </w:r>
      <w:r w:rsidRPr="00E956CE">
        <w:rPr>
          <w:rFonts w:ascii="Tahoma" w:hAnsi="Tahoma" w:cs="Tahoma"/>
        </w:rPr>
        <w:t xml:space="preserve"> </w:t>
      </w:r>
      <w:r w:rsidRPr="00E956CE">
        <w:rPr>
          <w:rFonts w:ascii="Tahoma" w:hAnsi="Tahoma" w:cs="Tahoma"/>
          <w:sz w:val="17"/>
          <w:szCs w:val="17"/>
        </w:rPr>
        <w:t>Blattfeder: Ein dünner Balken (ca. 5-10 Mikrometer dick) und einige 100 Mikrometer lang, welcher auf einer Seite eingespannt ist.</w:t>
      </w:r>
      <w:r w:rsidRPr="00E956CE">
        <w:rPr>
          <w:rFonts w:ascii="Tahoma" w:hAnsi="Tahoma" w:cs="Tahoma"/>
        </w:rPr>
        <w:t xml:space="preserve"> </w:t>
      </w:r>
    </w:p>
  </w:footnote>
  <w:footnote w:id="3">
    <w:p w14:paraId="0223BD1B" w14:textId="77777777" w:rsidR="00192006" w:rsidRPr="00E956CE" w:rsidRDefault="00192006">
      <w:pPr>
        <w:pStyle w:val="Funotentext"/>
        <w:rPr>
          <w:rFonts w:ascii="Tahoma" w:hAnsi="Tahoma" w:cs="Tahoma"/>
          <w:sz w:val="20"/>
          <w:szCs w:val="20"/>
        </w:rPr>
      </w:pPr>
      <w:r w:rsidRPr="00E956CE">
        <w:rPr>
          <w:rStyle w:val="Funotenzeichen"/>
          <w:rFonts w:ascii="Tahoma" w:hAnsi="Tahoma" w:cs="Tahoma"/>
        </w:rPr>
        <w:footnoteRef/>
      </w:r>
      <w:r w:rsidRPr="00E956CE">
        <w:rPr>
          <w:rFonts w:ascii="Tahoma" w:hAnsi="Tahoma" w:cs="Tahoma"/>
        </w:rPr>
        <w:t xml:space="preserve"> </w:t>
      </w:r>
      <w:proofErr w:type="spellStart"/>
      <w:r w:rsidRPr="00E956CE">
        <w:rPr>
          <w:rFonts w:ascii="Tahoma" w:hAnsi="Tahoma" w:cs="Tahoma"/>
          <w:sz w:val="17"/>
          <w:szCs w:val="17"/>
        </w:rPr>
        <w:t>Photodioden</w:t>
      </w:r>
      <w:proofErr w:type="spellEnd"/>
      <w:r w:rsidRPr="00E956CE">
        <w:rPr>
          <w:rFonts w:ascii="Tahoma" w:hAnsi="Tahoma" w:cs="Tahoma"/>
          <w:sz w:val="17"/>
          <w:szCs w:val="17"/>
        </w:rPr>
        <w:t xml:space="preserve"> sind lichtempfindliche, elektronische Bauelemente. Typischer weise aus Silizium hergestellt mit einer dotierten Oberflächenschicht, welche zur Ladungstrennung führt.</w:t>
      </w:r>
    </w:p>
  </w:footnote>
  <w:footnote w:id="4">
    <w:p w14:paraId="301A581A" w14:textId="3B919D9B" w:rsidR="00192006" w:rsidRPr="007B4ADE" w:rsidRDefault="00192006">
      <w:pPr>
        <w:pStyle w:val="Funotentext"/>
        <w:rPr>
          <w:rFonts w:ascii="Times New Roman" w:hAnsi="Times New Roman" w:cs="Times New Roman"/>
        </w:rPr>
      </w:pPr>
      <w:r w:rsidRPr="00E956CE">
        <w:rPr>
          <w:rStyle w:val="Funotenzeichen"/>
          <w:rFonts w:ascii="Tahoma" w:hAnsi="Tahoma" w:cs="Tahoma"/>
        </w:rPr>
        <w:footnoteRef/>
      </w:r>
      <w:r w:rsidRPr="00E956CE">
        <w:rPr>
          <w:rFonts w:ascii="Tahoma" w:hAnsi="Tahoma" w:cs="Tahoma"/>
        </w:rPr>
        <w:t xml:space="preserve"> </w:t>
      </w:r>
      <w:r w:rsidRPr="00E50A22">
        <w:rPr>
          <w:rFonts w:ascii="Tahoma" w:hAnsi="Tahoma" w:cs="Tahoma"/>
          <w:sz w:val="17"/>
          <w:szCs w:val="17"/>
        </w:rPr>
        <w:t xml:space="preserve">Differenzsignale </w:t>
      </w:r>
      <w:r w:rsidRPr="00E956CE">
        <w:rPr>
          <w:rFonts w:ascii="Tahoma" w:hAnsi="Tahoma" w:cs="Tahoma"/>
          <w:sz w:val="17"/>
          <w:szCs w:val="17"/>
        </w:rPr>
        <w:t>werde</w:t>
      </w:r>
      <w:r w:rsidR="00930E61">
        <w:rPr>
          <w:rFonts w:ascii="Tahoma" w:hAnsi="Tahoma" w:cs="Tahoma"/>
          <w:sz w:val="17"/>
          <w:szCs w:val="17"/>
        </w:rPr>
        <w:t>n</w:t>
      </w:r>
      <w:r w:rsidRPr="00E956CE">
        <w:rPr>
          <w:rFonts w:ascii="Tahoma" w:hAnsi="Tahoma" w:cs="Tahoma"/>
          <w:sz w:val="17"/>
          <w:szCs w:val="17"/>
        </w:rPr>
        <w:t xml:space="preserve"> durch Subtraktion von den Signalen von benachbarten </w:t>
      </w:r>
      <w:proofErr w:type="spellStart"/>
      <w:r w:rsidRPr="00E956CE">
        <w:rPr>
          <w:rFonts w:ascii="Tahoma" w:hAnsi="Tahoma" w:cs="Tahoma"/>
          <w:sz w:val="17"/>
          <w:szCs w:val="17"/>
        </w:rPr>
        <w:t>Photodioden</w:t>
      </w:r>
      <w:proofErr w:type="spellEnd"/>
      <w:r w:rsidRPr="00E956CE">
        <w:rPr>
          <w:rFonts w:ascii="Tahoma" w:hAnsi="Tahoma" w:cs="Tahoma"/>
          <w:sz w:val="17"/>
          <w:szCs w:val="17"/>
        </w:rPr>
        <w:t xml:space="preserve"> gebildet. Für die Normalkraft-Messung</w:t>
      </w:r>
      <w:r w:rsidR="00930E61">
        <w:rPr>
          <w:rFonts w:ascii="Tahoma" w:hAnsi="Tahoma" w:cs="Tahoma"/>
          <w:sz w:val="17"/>
          <w:szCs w:val="17"/>
        </w:rPr>
        <w:t xml:space="preserve"> wird die Differenz zwischen den</w:t>
      </w:r>
      <w:r w:rsidRPr="00E956CE">
        <w:rPr>
          <w:rFonts w:ascii="Tahoma" w:hAnsi="Tahoma" w:cs="Tahoma"/>
          <w:sz w:val="17"/>
          <w:szCs w:val="17"/>
        </w:rPr>
        <w:t xml:space="preserve"> oberen und unteren </w:t>
      </w:r>
      <w:proofErr w:type="spellStart"/>
      <w:r w:rsidRPr="00E956CE">
        <w:rPr>
          <w:rFonts w:ascii="Tahoma" w:hAnsi="Tahoma" w:cs="Tahoma"/>
          <w:sz w:val="17"/>
          <w:szCs w:val="17"/>
        </w:rPr>
        <w:t>Photodioden</w:t>
      </w:r>
      <w:proofErr w:type="spellEnd"/>
      <w:r w:rsidRPr="00E956CE">
        <w:rPr>
          <w:rFonts w:ascii="Tahoma" w:hAnsi="Tahoma" w:cs="Tahoma"/>
          <w:sz w:val="17"/>
          <w:szCs w:val="17"/>
        </w:rPr>
        <w:t xml:space="preserve"> gebildet.</w:t>
      </w:r>
      <w:r w:rsidRPr="00E956CE">
        <w:rPr>
          <w:rFonts w:ascii="Times New Roman" w:hAnsi="Times New Roman" w:cs="Times New Roman"/>
          <w:sz w:val="17"/>
          <w:szCs w:val="17"/>
        </w:rPr>
        <w:t xml:space="preserve"> </w:t>
      </w:r>
    </w:p>
  </w:footnote>
  <w:footnote w:id="5">
    <w:p w14:paraId="582B740D" w14:textId="75F7F882" w:rsidR="00F2556C" w:rsidRPr="00E956CE" w:rsidRDefault="00F2556C">
      <w:pPr>
        <w:pStyle w:val="Funotentext"/>
        <w:rPr>
          <w:rFonts w:ascii="Tahoma" w:hAnsi="Tahoma" w:cs="Tahoma"/>
          <w:sz w:val="17"/>
          <w:szCs w:val="17"/>
          <w:lang w:val="de-CH"/>
        </w:rPr>
      </w:pPr>
      <w:r>
        <w:rPr>
          <w:rStyle w:val="Funotenzeichen"/>
        </w:rPr>
        <w:footnoteRef/>
      </w:r>
      <w:r>
        <w:t xml:space="preserve"> </w:t>
      </w:r>
      <w:r>
        <w:rPr>
          <w:rFonts w:ascii="Tahoma" w:hAnsi="Tahoma" w:cs="Tahoma"/>
          <w:sz w:val="17"/>
          <w:szCs w:val="17"/>
        </w:rPr>
        <w:t>Eine andere übliche Methode, um die Dimension der Löch</w:t>
      </w:r>
      <w:r w:rsidR="00264982">
        <w:rPr>
          <w:rFonts w:ascii="Tahoma" w:hAnsi="Tahoma" w:cs="Tahoma"/>
          <w:sz w:val="17"/>
          <w:szCs w:val="17"/>
        </w:rPr>
        <w:t>er in CDs und DVDs zu messen, bas</w:t>
      </w:r>
      <w:r>
        <w:rPr>
          <w:rFonts w:ascii="Tahoma" w:hAnsi="Tahoma" w:cs="Tahoma"/>
          <w:sz w:val="17"/>
          <w:szCs w:val="17"/>
        </w:rPr>
        <w:t xml:space="preserve">iert auf der Beugung von Laserlicht </w:t>
      </w:r>
      <w:r w:rsidR="00264982">
        <w:rPr>
          <w:rFonts w:ascii="Tahoma" w:hAnsi="Tahoma" w:cs="Tahoma"/>
          <w:sz w:val="17"/>
          <w:szCs w:val="17"/>
        </w:rPr>
        <w:t>auf der Oberfläche von diese</w:t>
      </w:r>
      <w:r w:rsidR="00E50A22">
        <w:rPr>
          <w:rFonts w:ascii="Tahoma" w:hAnsi="Tahoma" w:cs="Tahoma"/>
          <w:sz w:val="17"/>
          <w:szCs w:val="17"/>
        </w:rPr>
        <w:t>n</w:t>
      </w:r>
      <w:r w:rsidR="00264982">
        <w:rPr>
          <w:rFonts w:ascii="Tahoma" w:hAnsi="Tahoma" w:cs="Tahoma"/>
          <w:sz w:val="17"/>
          <w:szCs w:val="17"/>
        </w:rPr>
        <w:t xml:space="preserve"> Datenträger</w:t>
      </w:r>
      <w:r w:rsidR="00E50A22">
        <w:rPr>
          <w:rFonts w:ascii="Tahoma" w:hAnsi="Tahoma" w:cs="Tahoma"/>
          <w:sz w:val="17"/>
          <w:szCs w:val="17"/>
        </w:rPr>
        <w:t>n</w:t>
      </w:r>
      <w:r>
        <w:rPr>
          <w:rFonts w:ascii="Tahoma" w:hAnsi="Tahoma" w:cs="Tahoma"/>
          <w:sz w:val="17"/>
          <w:szCs w:val="17"/>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0E1F5" w14:textId="05A6EA7E" w:rsidR="00791CC0" w:rsidRPr="00BD08B5" w:rsidRDefault="00791CC0" w:rsidP="00C040EC">
    <w:pPr>
      <w:pStyle w:val="Fuzeile"/>
      <w:rPr>
        <w:rFonts w:ascii="Tahoma" w:hAnsi="Tahoma" w:cs="Tahoma"/>
        <w:i/>
        <w:color w:val="808080" w:themeColor="background1" w:themeShade="80"/>
        <w:sz w:val="16"/>
        <w:szCs w:val="16"/>
        <w:lang w:val="en-GB"/>
      </w:rPr>
    </w:pPr>
    <w:r w:rsidRPr="00BD08B5">
      <w:rPr>
        <w:rStyle w:val="KopfzeileZchn"/>
        <w:rFonts w:ascii="Tahoma" w:hAnsi="Tahoma" w:cs="Tahoma"/>
        <w:color w:val="808080" w:themeColor="background1" w:themeShade="80"/>
        <w:sz w:val="16"/>
        <w:szCs w:val="16"/>
        <w:lang w:val="en-GB"/>
      </w:rPr>
      <w:t>Quantum Spin Off</w:t>
    </w:r>
    <w:r w:rsidRPr="00BD08B5">
      <w:rPr>
        <w:rStyle w:val="KopfzeileZchn"/>
        <w:rFonts w:ascii="Tahoma" w:hAnsi="Tahoma" w:cs="Tahoma"/>
        <w:color w:val="808080" w:themeColor="background1" w:themeShade="80"/>
        <w:sz w:val="16"/>
        <w:szCs w:val="16"/>
        <w:lang w:val="en-GB"/>
      </w:rPr>
      <w:tab/>
    </w:r>
    <w:r w:rsidR="007373A2" w:rsidRPr="00BD08B5">
      <w:rPr>
        <w:rStyle w:val="KopfzeileZchn"/>
        <w:rFonts w:ascii="Tahoma" w:hAnsi="Tahoma" w:cs="Tahoma"/>
        <w:i/>
        <w:color w:val="808080" w:themeColor="background1" w:themeShade="80"/>
        <w:sz w:val="16"/>
        <w:szCs w:val="16"/>
      </w:rPr>
      <w:t>Lernstation X</w:t>
    </w:r>
    <w:r w:rsidRPr="00BD08B5">
      <w:rPr>
        <w:rStyle w:val="Seitenzahl"/>
        <w:rFonts w:ascii="Tahoma" w:hAnsi="Tahoma" w:cs="Tahoma"/>
        <w:color w:val="808080" w:themeColor="background1" w:themeShade="80"/>
        <w:sz w:val="16"/>
        <w:szCs w:val="16"/>
        <w:lang w:val="en-GB"/>
      </w:rPr>
      <w:tab/>
    </w:r>
    <w:r w:rsidRPr="00BD08B5">
      <w:rPr>
        <w:rStyle w:val="Seitenzahl"/>
        <w:rFonts w:ascii="Tahoma" w:hAnsi="Tahoma" w:cs="Tahoma"/>
        <w:i/>
        <w:color w:val="808080" w:themeColor="background1" w:themeShade="80"/>
        <w:sz w:val="16"/>
        <w:szCs w:val="16"/>
      </w:rPr>
      <w:fldChar w:fldCharType="begin"/>
    </w:r>
    <w:r w:rsidRPr="00BD08B5">
      <w:rPr>
        <w:rStyle w:val="Seitenzahl"/>
        <w:rFonts w:ascii="Tahoma" w:hAnsi="Tahoma" w:cs="Tahoma"/>
        <w:i/>
        <w:color w:val="808080" w:themeColor="background1" w:themeShade="80"/>
        <w:sz w:val="16"/>
        <w:szCs w:val="16"/>
        <w:lang w:val="en-GB"/>
      </w:rPr>
      <w:instrText xml:space="preserve"> PAGE </w:instrText>
    </w:r>
    <w:r w:rsidRPr="00BD08B5">
      <w:rPr>
        <w:rStyle w:val="Seitenzahl"/>
        <w:rFonts w:ascii="Tahoma" w:hAnsi="Tahoma" w:cs="Tahoma"/>
        <w:i/>
        <w:color w:val="808080" w:themeColor="background1" w:themeShade="80"/>
        <w:sz w:val="16"/>
        <w:szCs w:val="16"/>
      </w:rPr>
      <w:fldChar w:fldCharType="separate"/>
    </w:r>
    <w:r w:rsidR="00FE29AF">
      <w:rPr>
        <w:rStyle w:val="Seitenzahl"/>
        <w:rFonts w:ascii="Tahoma" w:hAnsi="Tahoma" w:cs="Tahoma"/>
        <w:i/>
        <w:noProof/>
        <w:color w:val="808080" w:themeColor="background1" w:themeShade="80"/>
        <w:sz w:val="16"/>
        <w:szCs w:val="16"/>
        <w:lang w:val="en-GB"/>
      </w:rPr>
      <w:t>2</w:t>
    </w:r>
    <w:r w:rsidRPr="00BD08B5">
      <w:rPr>
        <w:rStyle w:val="Seitenzahl"/>
        <w:rFonts w:ascii="Tahoma" w:hAnsi="Tahoma" w:cs="Tahoma"/>
        <w:i/>
        <w:color w:val="808080" w:themeColor="background1" w:themeShade="80"/>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B4684"/>
    <w:multiLevelType w:val="hybridMultilevel"/>
    <w:tmpl w:val="0E4E1324"/>
    <w:lvl w:ilvl="0" w:tplc="C93A3A9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43C10A3"/>
    <w:multiLevelType w:val="multilevel"/>
    <w:tmpl w:val="ED906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245AF"/>
    <w:multiLevelType w:val="hybridMultilevel"/>
    <w:tmpl w:val="010C9A0A"/>
    <w:lvl w:ilvl="0" w:tplc="14AC8594">
      <w:start w:val="1"/>
      <w:numFmt w:val="decimal"/>
      <w:pStyle w:val="berschrift2"/>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5355396"/>
    <w:multiLevelType w:val="multilevel"/>
    <w:tmpl w:val="D22A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A2"/>
    <w:rsid w:val="00000364"/>
    <w:rsid w:val="00001671"/>
    <w:rsid w:val="0008236A"/>
    <w:rsid w:val="0008476B"/>
    <w:rsid w:val="000B1174"/>
    <w:rsid w:val="000D021A"/>
    <w:rsid w:val="001048B7"/>
    <w:rsid w:val="001169A0"/>
    <w:rsid w:val="001335A9"/>
    <w:rsid w:val="00137DA2"/>
    <w:rsid w:val="00173536"/>
    <w:rsid w:val="00173548"/>
    <w:rsid w:val="00184189"/>
    <w:rsid w:val="00192006"/>
    <w:rsid w:val="002265B8"/>
    <w:rsid w:val="002463E9"/>
    <w:rsid w:val="00253386"/>
    <w:rsid w:val="00264982"/>
    <w:rsid w:val="002A55F6"/>
    <w:rsid w:val="002B0F7C"/>
    <w:rsid w:val="002C60F2"/>
    <w:rsid w:val="002F1162"/>
    <w:rsid w:val="00345022"/>
    <w:rsid w:val="003546BD"/>
    <w:rsid w:val="003637FD"/>
    <w:rsid w:val="00364192"/>
    <w:rsid w:val="00365FDA"/>
    <w:rsid w:val="003D4782"/>
    <w:rsid w:val="004650F6"/>
    <w:rsid w:val="00466739"/>
    <w:rsid w:val="004B21B1"/>
    <w:rsid w:val="004D0387"/>
    <w:rsid w:val="004D5B72"/>
    <w:rsid w:val="004D5E8B"/>
    <w:rsid w:val="005248F1"/>
    <w:rsid w:val="00530875"/>
    <w:rsid w:val="00541472"/>
    <w:rsid w:val="00635EB1"/>
    <w:rsid w:val="00673C1A"/>
    <w:rsid w:val="00690301"/>
    <w:rsid w:val="006A20A0"/>
    <w:rsid w:val="006B0ADE"/>
    <w:rsid w:val="006B256F"/>
    <w:rsid w:val="0070504B"/>
    <w:rsid w:val="0072602F"/>
    <w:rsid w:val="0073160C"/>
    <w:rsid w:val="007347A6"/>
    <w:rsid w:val="007373A2"/>
    <w:rsid w:val="00775CFE"/>
    <w:rsid w:val="00791CC0"/>
    <w:rsid w:val="007B4ADE"/>
    <w:rsid w:val="007F1DB0"/>
    <w:rsid w:val="00881EB9"/>
    <w:rsid w:val="00890270"/>
    <w:rsid w:val="008A1239"/>
    <w:rsid w:val="008E5A2E"/>
    <w:rsid w:val="008F32CD"/>
    <w:rsid w:val="00930E61"/>
    <w:rsid w:val="009372E5"/>
    <w:rsid w:val="00937E9F"/>
    <w:rsid w:val="00942AE2"/>
    <w:rsid w:val="00984FC1"/>
    <w:rsid w:val="009B2CC3"/>
    <w:rsid w:val="009B56D4"/>
    <w:rsid w:val="009E26CF"/>
    <w:rsid w:val="00A260DF"/>
    <w:rsid w:val="00A5313B"/>
    <w:rsid w:val="00A6323C"/>
    <w:rsid w:val="00A676C6"/>
    <w:rsid w:val="00A76CF4"/>
    <w:rsid w:val="00A97E20"/>
    <w:rsid w:val="00AC383E"/>
    <w:rsid w:val="00BB1A38"/>
    <w:rsid w:val="00BC2E78"/>
    <w:rsid w:val="00BC7217"/>
    <w:rsid w:val="00BD08B5"/>
    <w:rsid w:val="00BE7DC4"/>
    <w:rsid w:val="00C040EC"/>
    <w:rsid w:val="00C81118"/>
    <w:rsid w:val="00C87275"/>
    <w:rsid w:val="00CF6629"/>
    <w:rsid w:val="00D75843"/>
    <w:rsid w:val="00D876C4"/>
    <w:rsid w:val="00D928A1"/>
    <w:rsid w:val="00DA49CC"/>
    <w:rsid w:val="00DC76F0"/>
    <w:rsid w:val="00E50A22"/>
    <w:rsid w:val="00E557D8"/>
    <w:rsid w:val="00E61703"/>
    <w:rsid w:val="00E73218"/>
    <w:rsid w:val="00E956CE"/>
    <w:rsid w:val="00E97452"/>
    <w:rsid w:val="00EB0261"/>
    <w:rsid w:val="00ED33E3"/>
    <w:rsid w:val="00F2556C"/>
    <w:rsid w:val="00F55849"/>
    <w:rsid w:val="00F93B3C"/>
    <w:rsid w:val="00FE29A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419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next w:val="Textkrper"/>
    <w:link w:val="berschrift1Zchn"/>
    <w:qFormat/>
    <w:rsid w:val="00BC7217"/>
    <w:pPr>
      <w:keepNext/>
      <w:spacing w:before="720" w:after="480" w:line="360" w:lineRule="atLeast"/>
      <w:outlineLvl w:val="0"/>
    </w:pPr>
    <w:rPr>
      <w:rFonts w:ascii="Tahoma" w:eastAsia="Times New Roman" w:hAnsi="Tahoma" w:cs="Tahoma"/>
      <w:spacing w:val="-10"/>
      <w:sz w:val="52"/>
      <w:szCs w:val="52"/>
      <w:lang w:val="nl-NL" w:eastAsia="nl-NL"/>
    </w:rPr>
  </w:style>
  <w:style w:type="paragraph" w:styleId="berschrift2">
    <w:name w:val="heading 2"/>
    <w:next w:val="Textkrper"/>
    <w:link w:val="berschrift2Zchn"/>
    <w:qFormat/>
    <w:rsid w:val="00466739"/>
    <w:pPr>
      <w:keepNext/>
      <w:numPr>
        <w:numId w:val="4"/>
      </w:numPr>
      <w:spacing w:before="240" w:after="60"/>
      <w:ind w:hanging="720"/>
      <w:outlineLvl w:val="1"/>
    </w:pPr>
    <w:rPr>
      <w:rFonts w:ascii="Tahoma" w:eastAsia="Times New Roman" w:hAnsi="Tahoma" w:cs="Tahoma"/>
      <w:spacing w:val="8"/>
      <w:kern w:val="28"/>
      <w:sz w:val="32"/>
      <w:szCs w:val="32"/>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7DA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37DA2"/>
    <w:rPr>
      <w:rFonts w:ascii="Lucida Grande" w:hAnsi="Lucida Grande"/>
      <w:sz w:val="18"/>
      <w:szCs w:val="18"/>
    </w:rPr>
  </w:style>
  <w:style w:type="paragraph" w:styleId="Textkrper">
    <w:name w:val="Body Text"/>
    <w:basedOn w:val="Standard"/>
    <w:link w:val="TextkrperZchn"/>
    <w:qFormat/>
    <w:rsid w:val="00CF6629"/>
    <w:pPr>
      <w:tabs>
        <w:tab w:val="left" w:pos="709"/>
        <w:tab w:val="left" w:leader="dot" w:pos="7088"/>
      </w:tabs>
      <w:spacing w:after="200" w:line="240" w:lineRule="atLeast"/>
      <w:ind w:left="851"/>
    </w:pPr>
    <w:rPr>
      <w:rFonts w:ascii="Tahoma" w:eastAsia="Times New Roman" w:hAnsi="Tahoma" w:cs="Tahoma"/>
      <w:spacing w:val="10"/>
      <w:sz w:val="17"/>
      <w:szCs w:val="17"/>
      <w:lang w:val="nl-NL" w:eastAsia="nl-NL"/>
    </w:rPr>
  </w:style>
  <w:style w:type="character" w:customStyle="1" w:styleId="TextkrperZchn">
    <w:name w:val="Textkörper Zchn"/>
    <w:basedOn w:val="Absatz-Standardschriftart"/>
    <w:link w:val="Textkrper"/>
    <w:rsid w:val="00CF6629"/>
    <w:rPr>
      <w:rFonts w:ascii="Tahoma" w:eastAsia="Times New Roman" w:hAnsi="Tahoma" w:cs="Tahoma"/>
      <w:spacing w:val="10"/>
      <w:sz w:val="17"/>
      <w:szCs w:val="17"/>
      <w:lang w:val="nl-NL" w:eastAsia="nl-NL"/>
    </w:rPr>
  </w:style>
  <w:style w:type="paragraph" w:customStyle="1" w:styleId="Ondertiteltweedepagina">
    <w:name w:val="Ondertitel tweede pagina"/>
    <w:rsid w:val="00CF6629"/>
    <w:pPr>
      <w:spacing w:after="200" w:line="240" w:lineRule="atLeast"/>
    </w:pPr>
    <w:rPr>
      <w:rFonts w:ascii="Tahoma" w:eastAsia="Times New Roman" w:hAnsi="Tahoma" w:cs="Tahoma"/>
      <w:i/>
      <w:iCs/>
      <w:color w:val="808080"/>
      <w:spacing w:val="10"/>
      <w:sz w:val="20"/>
      <w:szCs w:val="20"/>
      <w:lang w:val="nl-NL" w:eastAsia="nl-NL" w:bidi="nl-NL"/>
    </w:rPr>
  </w:style>
  <w:style w:type="paragraph" w:customStyle="1" w:styleId="Ondertitelcursief">
    <w:name w:val="Ondertitel cursief"/>
    <w:next w:val="Textkrper"/>
    <w:rsid w:val="00CF6629"/>
    <w:pPr>
      <w:spacing w:after="200" w:line="320" w:lineRule="exact"/>
    </w:pPr>
    <w:rPr>
      <w:rFonts w:ascii="Tahoma" w:eastAsia="Times New Roman" w:hAnsi="Tahoma" w:cs="Tahoma"/>
      <w:i/>
      <w:color w:val="808080"/>
      <w:spacing w:val="10"/>
      <w:kern w:val="28"/>
      <w:sz w:val="28"/>
      <w:szCs w:val="28"/>
      <w:lang w:val="nl-NL" w:eastAsia="nl-NL" w:bidi="nl-NL"/>
    </w:rPr>
  </w:style>
  <w:style w:type="paragraph" w:customStyle="1" w:styleId="Titelopvoorblad">
    <w:name w:val="Titel op voorblad"/>
    <w:basedOn w:val="Standard"/>
    <w:next w:val="Ondertitelcursief"/>
    <w:rsid w:val="00CF6629"/>
    <w:pPr>
      <w:keepNext/>
      <w:keepLines/>
      <w:spacing w:before="1920" w:after="200" w:line="600" w:lineRule="exact"/>
    </w:pPr>
    <w:rPr>
      <w:rFonts w:ascii="Tahoma" w:eastAsia="Times New Roman" w:hAnsi="Tahoma" w:cs="Tahoma"/>
      <w:b/>
      <w:spacing w:val="20"/>
      <w:kern w:val="28"/>
      <w:sz w:val="60"/>
      <w:szCs w:val="60"/>
      <w:lang w:val="nl-NL" w:eastAsia="nl-NL" w:bidi="nl-NL"/>
    </w:rPr>
  </w:style>
  <w:style w:type="paragraph" w:customStyle="1" w:styleId="Bedrijfsnaam">
    <w:name w:val="Bedrijfsnaam"/>
    <w:basedOn w:val="Standard"/>
    <w:rsid w:val="00CF6629"/>
    <w:pPr>
      <w:keepNext/>
      <w:keepLines/>
      <w:pBdr>
        <w:bottom w:val="single" w:sz="6" w:space="2" w:color="999999"/>
      </w:pBdr>
      <w:spacing w:after="200" w:line="220" w:lineRule="atLeast"/>
    </w:pPr>
    <w:rPr>
      <w:rFonts w:ascii="Tahoma" w:eastAsia="Times New Roman" w:hAnsi="Tahoma" w:cs="Tahoma"/>
      <w:spacing w:val="10"/>
      <w:kern w:val="28"/>
      <w:lang w:val="nl-NL" w:eastAsia="nl-NL" w:bidi="nl-NL"/>
    </w:rPr>
  </w:style>
  <w:style w:type="character" w:styleId="Hervorhebung">
    <w:name w:val="Emphasis"/>
    <w:uiPriority w:val="20"/>
    <w:qFormat/>
    <w:rsid w:val="00CF6629"/>
    <w:rPr>
      <w:i/>
      <w:iCs/>
    </w:rPr>
  </w:style>
  <w:style w:type="character" w:styleId="Hyperlink">
    <w:name w:val="Hyperlink"/>
    <w:uiPriority w:val="99"/>
    <w:rsid w:val="00CF6629"/>
    <w:rPr>
      <w:color w:val="0000FF"/>
      <w:u w:val="single"/>
    </w:rPr>
  </w:style>
  <w:style w:type="character" w:customStyle="1" w:styleId="apple-converted-space">
    <w:name w:val="apple-converted-space"/>
    <w:basedOn w:val="Absatz-Standardschriftart"/>
    <w:rsid w:val="00CF6629"/>
  </w:style>
  <w:style w:type="character" w:styleId="BesuchterHyperlink">
    <w:name w:val="FollowedHyperlink"/>
    <w:basedOn w:val="Absatz-Standardschriftart"/>
    <w:uiPriority w:val="99"/>
    <w:semiHidden/>
    <w:unhideWhenUsed/>
    <w:rsid w:val="003D4782"/>
    <w:rPr>
      <w:color w:val="800080" w:themeColor="followedHyperlink"/>
      <w:u w:val="single"/>
    </w:rPr>
  </w:style>
  <w:style w:type="paragraph" w:styleId="Kopfzeile">
    <w:name w:val="header"/>
    <w:basedOn w:val="Standard"/>
    <w:link w:val="KopfzeileZchn"/>
    <w:uiPriority w:val="99"/>
    <w:unhideWhenUsed/>
    <w:rsid w:val="00791CC0"/>
    <w:pPr>
      <w:tabs>
        <w:tab w:val="center" w:pos="4536"/>
        <w:tab w:val="right" w:pos="9072"/>
      </w:tabs>
    </w:pPr>
  </w:style>
  <w:style w:type="character" w:customStyle="1" w:styleId="KopfzeileZchn">
    <w:name w:val="Kopfzeile Zchn"/>
    <w:basedOn w:val="Absatz-Standardschriftart"/>
    <w:link w:val="Kopfzeile"/>
    <w:uiPriority w:val="99"/>
    <w:rsid w:val="00791CC0"/>
  </w:style>
  <w:style w:type="paragraph" w:styleId="Fuzeile">
    <w:name w:val="footer"/>
    <w:aliases w:val="Voettekst Char"/>
    <w:basedOn w:val="Standard"/>
    <w:link w:val="FuzeileZchn"/>
    <w:unhideWhenUsed/>
    <w:rsid w:val="00791CC0"/>
    <w:pPr>
      <w:tabs>
        <w:tab w:val="center" w:pos="4536"/>
        <w:tab w:val="right" w:pos="9072"/>
      </w:tabs>
    </w:pPr>
  </w:style>
  <w:style w:type="character" w:customStyle="1" w:styleId="FuzeileZchn">
    <w:name w:val="Fußzeile Zchn"/>
    <w:aliases w:val="Voettekst Char Zchn"/>
    <w:basedOn w:val="Absatz-Standardschriftart"/>
    <w:link w:val="Fuzeile"/>
    <w:rsid w:val="00791CC0"/>
  </w:style>
  <w:style w:type="character" w:styleId="Seitenzahl">
    <w:name w:val="page number"/>
    <w:basedOn w:val="Absatz-Standardschriftart"/>
    <w:rsid w:val="00791CC0"/>
  </w:style>
  <w:style w:type="character" w:styleId="Kommentarzeichen">
    <w:name w:val="annotation reference"/>
    <w:basedOn w:val="Absatz-Standardschriftart"/>
    <w:uiPriority w:val="99"/>
    <w:semiHidden/>
    <w:unhideWhenUsed/>
    <w:rsid w:val="004D0387"/>
    <w:rPr>
      <w:sz w:val="16"/>
      <w:szCs w:val="16"/>
    </w:rPr>
  </w:style>
  <w:style w:type="paragraph" w:styleId="Kommentartext">
    <w:name w:val="annotation text"/>
    <w:basedOn w:val="Standard"/>
    <w:link w:val="KommentartextZchn"/>
    <w:uiPriority w:val="99"/>
    <w:semiHidden/>
    <w:unhideWhenUsed/>
    <w:rsid w:val="004D0387"/>
    <w:rPr>
      <w:sz w:val="20"/>
      <w:szCs w:val="20"/>
    </w:rPr>
  </w:style>
  <w:style w:type="character" w:customStyle="1" w:styleId="KommentartextZchn">
    <w:name w:val="Kommentartext Zchn"/>
    <w:basedOn w:val="Absatz-Standardschriftart"/>
    <w:link w:val="Kommentartext"/>
    <w:uiPriority w:val="99"/>
    <w:semiHidden/>
    <w:rsid w:val="004D0387"/>
    <w:rPr>
      <w:sz w:val="20"/>
      <w:szCs w:val="20"/>
    </w:rPr>
  </w:style>
  <w:style w:type="paragraph" w:styleId="Kommentarthema">
    <w:name w:val="annotation subject"/>
    <w:basedOn w:val="Kommentartext"/>
    <w:next w:val="Kommentartext"/>
    <w:link w:val="KommentarthemaZchn"/>
    <w:uiPriority w:val="99"/>
    <w:semiHidden/>
    <w:unhideWhenUsed/>
    <w:rsid w:val="004D0387"/>
    <w:rPr>
      <w:b/>
      <w:bCs/>
    </w:rPr>
  </w:style>
  <w:style w:type="character" w:customStyle="1" w:styleId="KommentarthemaZchn">
    <w:name w:val="Kommentarthema Zchn"/>
    <w:basedOn w:val="KommentartextZchn"/>
    <w:link w:val="Kommentarthema"/>
    <w:uiPriority w:val="99"/>
    <w:semiHidden/>
    <w:rsid w:val="004D0387"/>
    <w:rPr>
      <w:b/>
      <w:bCs/>
      <w:sz w:val="20"/>
      <w:szCs w:val="20"/>
    </w:rPr>
  </w:style>
  <w:style w:type="paragraph" w:styleId="Funotentext">
    <w:name w:val="footnote text"/>
    <w:basedOn w:val="Standard"/>
    <w:link w:val="FunotentextZchn"/>
    <w:uiPriority w:val="99"/>
    <w:unhideWhenUsed/>
    <w:rsid w:val="00192006"/>
  </w:style>
  <w:style w:type="character" w:customStyle="1" w:styleId="FunotentextZchn">
    <w:name w:val="Fußnotentext Zchn"/>
    <w:basedOn w:val="Absatz-Standardschriftart"/>
    <w:link w:val="Funotentext"/>
    <w:uiPriority w:val="99"/>
    <w:rsid w:val="00192006"/>
  </w:style>
  <w:style w:type="character" w:styleId="Funotenzeichen">
    <w:name w:val="footnote reference"/>
    <w:basedOn w:val="Absatz-Standardschriftart"/>
    <w:uiPriority w:val="99"/>
    <w:unhideWhenUsed/>
    <w:rsid w:val="00192006"/>
    <w:rPr>
      <w:vertAlign w:val="superscript"/>
    </w:rPr>
  </w:style>
  <w:style w:type="character" w:customStyle="1" w:styleId="berschrift1Zchn">
    <w:name w:val="Überschrift 1 Zchn"/>
    <w:basedOn w:val="Absatz-Standardschriftart"/>
    <w:link w:val="berschrift1"/>
    <w:rsid w:val="00BC7217"/>
    <w:rPr>
      <w:rFonts w:ascii="Tahoma" w:eastAsia="Times New Roman" w:hAnsi="Tahoma" w:cs="Tahoma"/>
      <w:spacing w:val="-10"/>
      <w:sz w:val="52"/>
      <w:szCs w:val="52"/>
      <w:lang w:val="nl-NL" w:eastAsia="nl-NL"/>
    </w:rPr>
  </w:style>
  <w:style w:type="character" w:customStyle="1" w:styleId="berschrift2Zchn">
    <w:name w:val="Überschrift 2 Zchn"/>
    <w:basedOn w:val="Absatz-Standardschriftart"/>
    <w:link w:val="berschrift2"/>
    <w:rsid w:val="00466739"/>
    <w:rPr>
      <w:rFonts w:ascii="Tahoma" w:eastAsia="Times New Roman" w:hAnsi="Tahoma" w:cs="Tahoma"/>
      <w:spacing w:val="8"/>
      <w:kern w:val="28"/>
      <w:sz w:val="32"/>
      <w:szCs w:val="32"/>
      <w:lang w:val="nl-NL" w:eastAsia="nl-NL"/>
    </w:rPr>
  </w:style>
  <w:style w:type="paragraph" w:styleId="Verzeichnis1">
    <w:name w:val="toc 1"/>
    <w:basedOn w:val="Standard"/>
    <w:next w:val="Standard"/>
    <w:autoRedefine/>
    <w:uiPriority w:val="39"/>
    <w:unhideWhenUsed/>
    <w:rsid w:val="00173548"/>
    <w:pPr>
      <w:spacing w:before="360"/>
    </w:pPr>
    <w:rPr>
      <w:rFonts w:asciiTheme="majorHAnsi" w:hAnsiTheme="majorHAnsi"/>
      <w:b/>
      <w:bCs/>
      <w:caps/>
    </w:rPr>
  </w:style>
  <w:style w:type="paragraph" w:styleId="Verzeichnis2">
    <w:name w:val="toc 2"/>
    <w:basedOn w:val="Standard"/>
    <w:next w:val="Standard"/>
    <w:autoRedefine/>
    <w:uiPriority w:val="39"/>
    <w:unhideWhenUsed/>
    <w:rsid w:val="00173548"/>
    <w:pPr>
      <w:spacing w:before="240"/>
    </w:pPr>
    <w:rPr>
      <w:b/>
      <w:bCs/>
      <w:sz w:val="20"/>
      <w:szCs w:val="20"/>
    </w:rPr>
  </w:style>
  <w:style w:type="paragraph" w:styleId="Verzeichnis3">
    <w:name w:val="toc 3"/>
    <w:basedOn w:val="Standard"/>
    <w:next w:val="Standard"/>
    <w:autoRedefine/>
    <w:uiPriority w:val="39"/>
    <w:unhideWhenUsed/>
    <w:rsid w:val="00173548"/>
    <w:pPr>
      <w:ind w:left="240"/>
    </w:pPr>
    <w:rPr>
      <w:sz w:val="20"/>
      <w:szCs w:val="20"/>
    </w:rPr>
  </w:style>
  <w:style w:type="paragraph" w:styleId="Verzeichnis4">
    <w:name w:val="toc 4"/>
    <w:basedOn w:val="Standard"/>
    <w:next w:val="Standard"/>
    <w:autoRedefine/>
    <w:uiPriority w:val="39"/>
    <w:unhideWhenUsed/>
    <w:rsid w:val="00173548"/>
    <w:pPr>
      <w:ind w:left="480"/>
    </w:pPr>
    <w:rPr>
      <w:sz w:val="20"/>
      <w:szCs w:val="20"/>
    </w:rPr>
  </w:style>
  <w:style w:type="paragraph" w:styleId="Verzeichnis5">
    <w:name w:val="toc 5"/>
    <w:basedOn w:val="Standard"/>
    <w:next w:val="Standard"/>
    <w:autoRedefine/>
    <w:uiPriority w:val="39"/>
    <w:unhideWhenUsed/>
    <w:rsid w:val="00173548"/>
    <w:pPr>
      <w:ind w:left="720"/>
    </w:pPr>
    <w:rPr>
      <w:sz w:val="20"/>
      <w:szCs w:val="20"/>
    </w:rPr>
  </w:style>
  <w:style w:type="paragraph" w:styleId="Verzeichnis6">
    <w:name w:val="toc 6"/>
    <w:basedOn w:val="Standard"/>
    <w:next w:val="Standard"/>
    <w:autoRedefine/>
    <w:uiPriority w:val="39"/>
    <w:unhideWhenUsed/>
    <w:rsid w:val="00173548"/>
    <w:pPr>
      <w:ind w:left="960"/>
    </w:pPr>
    <w:rPr>
      <w:sz w:val="20"/>
      <w:szCs w:val="20"/>
    </w:rPr>
  </w:style>
  <w:style w:type="paragraph" w:styleId="Verzeichnis7">
    <w:name w:val="toc 7"/>
    <w:basedOn w:val="Standard"/>
    <w:next w:val="Standard"/>
    <w:autoRedefine/>
    <w:uiPriority w:val="39"/>
    <w:unhideWhenUsed/>
    <w:rsid w:val="00173548"/>
    <w:pPr>
      <w:ind w:left="1200"/>
    </w:pPr>
    <w:rPr>
      <w:sz w:val="20"/>
      <w:szCs w:val="20"/>
    </w:rPr>
  </w:style>
  <w:style w:type="paragraph" w:styleId="Verzeichnis8">
    <w:name w:val="toc 8"/>
    <w:basedOn w:val="Standard"/>
    <w:next w:val="Standard"/>
    <w:autoRedefine/>
    <w:uiPriority w:val="39"/>
    <w:unhideWhenUsed/>
    <w:rsid w:val="00173548"/>
    <w:pPr>
      <w:ind w:left="1440"/>
    </w:pPr>
    <w:rPr>
      <w:sz w:val="20"/>
      <w:szCs w:val="20"/>
    </w:rPr>
  </w:style>
  <w:style w:type="paragraph" w:styleId="Verzeichnis9">
    <w:name w:val="toc 9"/>
    <w:basedOn w:val="Standard"/>
    <w:next w:val="Standard"/>
    <w:autoRedefine/>
    <w:uiPriority w:val="39"/>
    <w:unhideWhenUsed/>
    <w:rsid w:val="00173548"/>
    <w:pPr>
      <w:ind w:left="168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next w:val="Textkrper"/>
    <w:link w:val="berschrift1Zchn"/>
    <w:qFormat/>
    <w:rsid w:val="00BC7217"/>
    <w:pPr>
      <w:keepNext/>
      <w:spacing w:before="720" w:after="480" w:line="360" w:lineRule="atLeast"/>
      <w:outlineLvl w:val="0"/>
    </w:pPr>
    <w:rPr>
      <w:rFonts w:ascii="Tahoma" w:eastAsia="Times New Roman" w:hAnsi="Tahoma" w:cs="Tahoma"/>
      <w:spacing w:val="-10"/>
      <w:sz w:val="52"/>
      <w:szCs w:val="52"/>
      <w:lang w:val="nl-NL" w:eastAsia="nl-NL"/>
    </w:rPr>
  </w:style>
  <w:style w:type="paragraph" w:styleId="berschrift2">
    <w:name w:val="heading 2"/>
    <w:next w:val="Textkrper"/>
    <w:link w:val="berschrift2Zchn"/>
    <w:qFormat/>
    <w:rsid w:val="00466739"/>
    <w:pPr>
      <w:keepNext/>
      <w:numPr>
        <w:numId w:val="4"/>
      </w:numPr>
      <w:spacing w:before="240" w:after="60"/>
      <w:ind w:hanging="720"/>
      <w:outlineLvl w:val="1"/>
    </w:pPr>
    <w:rPr>
      <w:rFonts w:ascii="Tahoma" w:eastAsia="Times New Roman" w:hAnsi="Tahoma" w:cs="Tahoma"/>
      <w:spacing w:val="8"/>
      <w:kern w:val="28"/>
      <w:sz w:val="32"/>
      <w:szCs w:val="32"/>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37DA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137DA2"/>
    <w:rPr>
      <w:rFonts w:ascii="Lucida Grande" w:hAnsi="Lucida Grande"/>
      <w:sz w:val="18"/>
      <w:szCs w:val="18"/>
    </w:rPr>
  </w:style>
  <w:style w:type="paragraph" w:styleId="Textkrper">
    <w:name w:val="Body Text"/>
    <w:basedOn w:val="Standard"/>
    <w:link w:val="TextkrperZchn"/>
    <w:qFormat/>
    <w:rsid w:val="00CF6629"/>
    <w:pPr>
      <w:tabs>
        <w:tab w:val="left" w:pos="709"/>
        <w:tab w:val="left" w:leader="dot" w:pos="7088"/>
      </w:tabs>
      <w:spacing w:after="200" w:line="240" w:lineRule="atLeast"/>
      <w:ind w:left="851"/>
    </w:pPr>
    <w:rPr>
      <w:rFonts w:ascii="Tahoma" w:eastAsia="Times New Roman" w:hAnsi="Tahoma" w:cs="Tahoma"/>
      <w:spacing w:val="10"/>
      <w:sz w:val="17"/>
      <w:szCs w:val="17"/>
      <w:lang w:val="nl-NL" w:eastAsia="nl-NL"/>
    </w:rPr>
  </w:style>
  <w:style w:type="character" w:customStyle="1" w:styleId="TextkrperZchn">
    <w:name w:val="Textkörper Zchn"/>
    <w:basedOn w:val="Absatz-Standardschriftart"/>
    <w:link w:val="Textkrper"/>
    <w:rsid w:val="00CF6629"/>
    <w:rPr>
      <w:rFonts w:ascii="Tahoma" w:eastAsia="Times New Roman" w:hAnsi="Tahoma" w:cs="Tahoma"/>
      <w:spacing w:val="10"/>
      <w:sz w:val="17"/>
      <w:szCs w:val="17"/>
      <w:lang w:val="nl-NL" w:eastAsia="nl-NL"/>
    </w:rPr>
  </w:style>
  <w:style w:type="paragraph" w:customStyle="1" w:styleId="Ondertiteltweedepagina">
    <w:name w:val="Ondertitel tweede pagina"/>
    <w:rsid w:val="00CF6629"/>
    <w:pPr>
      <w:spacing w:after="200" w:line="240" w:lineRule="atLeast"/>
    </w:pPr>
    <w:rPr>
      <w:rFonts w:ascii="Tahoma" w:eastAsia="Times New Roman" w:hAnsi="Tahoma" w:cs="Tahoma"/>
      <w:i/>
      <w:iCs/>
      <w:color w:val="808080"/>
      <w:spacing w:val="10"/>
      <w:sz w:val="20"/>
      <w:szCs w:val="20"/>
      <w:lang w:val="nl-NL" w:eastAsia="nl-NL" w:bidi="nl-NL"/>
    </w:rPr>
  </w:style>
  <w:style w:type="paragraph" w:customStyle="1" w:styleId="Ondertitelcursief">
    <w:name w:val="Ondertitel cursief"/>
    <w:next w:val="Textkrper"/>
    <w:rsid w:val="00CF6629"/>
    <w:pPr>
      <w:spacing w:after="200" w:line="320" w:lineRule="exact"/>
    </w:pPr>
    <w:rPr>
      <w:rFonts w:ascii="Tahoma" w:eastAsia="Times New Roman" w:hAnsi="Tahoma" w:cs="Tahoma"/>
      <w:i/>
      <w:color w:val="808080"/>
      <w:spacing w:val="10"/>
      <w:kern w:val="28"/>
      <w:sz w:val="28"/>
      <w:szCs w:val="28"/>
      <w:lang w:val="nl-NL" w:eastAsia="nl-NL" w:bidi="nl-NL"/>
    </w:rPr>
  </w:style>
  <w:style w:type="paragraph" w:customStyle="1" w:styleId="Titelopvoorblad">
    <w:name w:val="Titel op voorblad"/>
    <w:basedOn w:val="Standard"/>
    <w:next w:val="Ondertitelcursief"/>
    <w:rsid w:val="00CF6629"/>
    <w:pPr>
      <w:keepNext/>
      <w:keepLines/>
      <w:spacing w:before="1920" w:after="200" w:line="600" w:lineRule="exact"/>
    </w:pPr>
    <w:rPr>
      <w:rFonts w:ascii="Tahoma" w:eastAsia="Times New Roman" w:hAnsi="Tahoma" w:cs="Tahoma"/>
      <w:b/>
      <w:spacing w:val="20"/>
      <w:kern w:val="28"/>
      <w:sz w:val="60"/>
      <w:szCs w:val="60"/>
      <w:lang w:val="nl-NL" w:eastAsia="nl-NL" w:bidi="nl-NL"/>
    </w:rPr>
  </w:style>
  <w:style w:type="paragraph" w:customStyle="1" w:styleId="Bedrijfsnaam">
    <w:name w:val="Bedrijfsnaam"/>
    <w:basedOn w:val="Standard"/>
    <w:rsid w:val="00CF6629"/>
    <w:pPr>
      <w:keepNext/>
      <w:keepLines/>
      <w:pBdr>
        <w:bottom w:val="single" w:sz="6" w:space="2" w:color="999999"/>
      </w:pBdr>
      <w:spacing w:after="200" w:line="220" w:lineRule="atLeast"/>
    </w:pPr>
    <w:rPr>
      <w:rFonts w:ascii="Tahoma" w:eastAsia="Times New Roman" w:hAnsi="Tahoma" w:cs="Tahoma"/>
      <w:spacing w:val="10"/>
      <w:kern w:val="28"/>
      <w:lang w:val="nl-NL" w:eastAsia="nl-NL" w:bidi="nl-NL"/>
    </w:rPr>
  </w:style>
  <w:style w:type="character" w:styleId="Hervorhebung">
    <w:name w:val="Emphasis"/>
    <w:uiPriority w:val="20"/>
    <w:qFormat/>
    <w:rsid w:val="00CF6629"/>
    <w:rPr>
      <w:i/>
      <w:iCs/>
    </w:rPr>
  </w:style>
  <w:style w:type="character" w:styleId="Hyperlink">
    <w:name w:val="Hyperlink"/>
    <w:uiPriority w:val="99"/>
    <w:rsid w:val="00CF6629"/>
    <w:rPr>
      <w:color w:val="0000FF"/>
      <w:u w:val="single"/>
    </w:rPr>
  </w:style>
  <w:style w:type="character" w:customStyle="1" w:styleId="apple-converted-space">
    <w:name w:val="apple-converted-space"/>
    <w:basedOn w:val="Absatz-Standardschriftart"/>
    <w:rsid w:val="00CF6629"/>
  </w:style>
  <w:style w:type="character" w:styleId="BesuchterHyperlink">
    <w:name w:val="FollowedHyperlink"/>
    <w:basedOn w:val="Absatz-Standardschriftart"/>
    <w:uiPriority w:val="99"/>
    <w:semiHidden/>
    <w:unhideWhenUsed/>
    <w:rsid w:val="003D4782"/>
    <w:rPr>
      <w:color w:val="800080" w:themeColor="followedHyperlink"/>
      <w:u w:val="single"/>
    </w:rPr>
  </w:style>
  <w:style w:type="paragraph" w:styleId="Kopfzeile">
    <w:name w:val="header"/>
    <w:basedOn w:val="Standard"/>
    <w:link w:val="KopfzeileZchn"/>
    <w:uiPriority w:val="99"/>
    <w:unhideWhenUsed/>
    <w:rsid w:val="00791CC0"/>
    <w:pPr>
      <w:tabs>
        <w:tab w:val="center" w:pos="4536"/>
        <w:tab w:val="right" w:pos="9072"/>
      </w:tabs>
    </w:pPr>
  </w:style>
  <w:style w:type="character" w:customStyle="1" w:styleId="KopfzeileZchn">
    <w:name w:val="Kopfzeile Zchn"/>
    <w:basedOn w:val="Absatz-Standardschriftart"/>
    <w:link w:val="Kopfzeile"/>
    <w:uiPriority w:val="99"/>
    <w:rsid w:val="00791CC0"/>
  </w:style>
  <w:style w:type="paragraph" w:styleId="Fuzeile">
    <w:name w:val="footer"/>
    <w:aliases w:val="Voettekst Char"/>
    <w:basedOn w:val="Standard"/>
    <w:link w:val="FuzeileZchn"/>
    <w:unhideWhenUsed/>
    <w:rsid w:val="00791CC0"/>
    <w:pPr>
      <w:tabs>
        <w:tab w:val="center" w:pos="4536"/>
        <w:tab w:val="right" w:pos="9072"/>
      </w:tabs>
    </w:pPr>
  </w:style>
  <w:style w:type="character" w:customStyle="1" w:styleId="FuzeileZchn">
    <w:name w:val="Fußzeile Zchn"/>
    <w:aliases w:val="Voettekst Char Zchn"/>
    <w:basedOn w:val="Absatz-Standardschriftart"/>
    <w:link w:val="Fuzeile"/>
    <w:rsid w:val="00791CC0"/>
  </w:style>
  <w:style w:type="character" w:styleId="Seitenzahl">
    <w:name w:val="page number"/>
    <w:basedOn w:val="Absatz-Standardschriftart"/>
    <w:rsid w:val="00791CC0"/>
  </w:style>
  <w:style w:type="character" w:styleId="Kommentarzeichen">
    <w:name w:val="annotation reference"/>
    <w:basedOn w:val="Absatz-Standardschriftart"/>
    <w:uiPriority w:val="99"/>
    <w:semiHidden/>
    <w:unhideWhenUsed/>
    <w:rsid w:val="004D0387"/>
    <w:rPr>
      <w:sz w:val="16"/>
      <w:szCs w:val="16"/>
    </w:rPr>
  </w:style>
  <w:style w:type="paragraph" w:styleId="Kommentartext">
    <w:name w:val="annotation text"/>
    <w:basedOn w:val="Standard"/>
    <w:link w:val="KommentartextZchn"/>
    <w:uiPriority w:val="99"/>
    <w:semiHidden/>
    <w:unhideWhenUsed/>
    <w:rsid w:val="004D0387"/>
    <w:rPr>
      <w:sz w:val="20"/>
      <w:szCs w:val="20"/>
    </w:rPr>
  </w:style>
  <w:style w:type="character" w:customStyle="1" w:styleId="KommentartextZchn">
    <w:name w:val="Kommentartext Zchn"/>
    <w:basedOn w:val="Absatz-Standardschriftart"/>
    <w:link w:val="Kommentartext"/>
    <w:uiPriority w:val="99"/>
    <w:semiHidden/>
    <w:rsid w:val="004D0387"/>
    <w:rPr>
      <w:sz w:val="20"/>
      <w:szCs w:val="20"/>
    </w:rPr>
  </w:style>
  <w:style w:type="paragraph" w:styleId="Kommentarthema">
    <w:name w:val="annotation subject"/>
    <w:basedOn w:val="Kommentartext"/>
    <w:next w:val="Kommentartext"/>
    <w:link w:val="KommentarthemaZchn"/>
    <w:uiPriority w:val="99"/>
    <w:semiHidden/>
    <w:unhideWhenUsed/>
    <w:rsid w:val="004D0387"/>
    <w:rPr>
      <w:b/>
      <w:bCs/>
    </w:rPr>
  </w:style>
  <w:style w:type="character" w:customStyle="1" w:styleId="KommentarthemaZchn">
    <w:name w:val="Kommentarthema Zchn"/>
    <w:basedOn w:val="KommentartextZchn"/>
    <w:link w:val="Kommentarthema"/>
    <w:uiPriority w:val="99"/>
    <w:semiHidden/>
    <w:rsid w:val="004D0387"/>
    <w:rPr>
      <w:b/>
      <w:bCs/>
      <w:sz w:val="20"/>
      <w:szCs w:val="20"/>
    </w:rPr>
  </w:style>
  <w:style w:type="paragraph" w:styleId="Funotentext">
    <w:name w:val="footnote text"/>
    <w:basedOn w:val="Standard"/>
    <w:link w:val="FunotentextZchn"/>
    <w:uiPriority w:val="99"/>
    <w:unhideWhenUsed/>
    <w:rsid w:val="00192006"/>
  </w:style>
  <w:style w:type="character" w:customStyle="1" w:styleId="FunotentextZchn">
    <w:name w:val="Fußnotentext Zchn"/>
    <w:basedOn w:val="Absatz-Standardschriftart"/>
    <w:link w:val="Funotentext"/>
    <w:uiPriority w:val="99"/>
    <w:rsid w:val="00192006"/>
  </w:style>
  <w:style w:type="character" w:styleId="Funotenzeichen">
    <w:name w:val="footnote reference"/>
    <w:basedOn w:val="Absatz-Standardschriftart"/>
    <w:uiPriority w:val="99"/>
    <w:unhideWhenUsed/>
    <w:rsid w:val="00192006"/>
    <w:rPr>
      <w:vertAlign w:val="superscript"/>
    </w:rPr>
  </w:style>
  <w:style w:type="character" w:customStyle="1" w:styleId="berschrift1Zchn">
    <w:name w:val="Überschrift 1 Zchn"/>
    <w:basedOn w:val="Absatz-Standardschriftart"/>
    <w:link w:val="berschrift1"/>
    <w:rsid w:val="00BC7217"/>
    <w:rPr>
      <w:rFonts w:ascii="Tahoma" w:eastAsia="Times New Roman" w:hAnsi="Tahoma" w:cs="Tahoma"/>
      <w:spacing w:val="-10"/>
      <w:sz w:val="52"/>
      <w:szCs w:val="52"/>
      <w:lang w:val="nl-NL" w:eastAsia="nl-NL"/>
    </w:rPr>
  </w:style>
  <w:style w:type="character" w:customStyle="1" w:styleId="berschrift2Zchn">
    <w:name w:val="Überschrift 2 Zchn"/>
    <w:basedOn w:val="Absatz-Standardschriftart"/>
    <w:link w:val="berschrift2"/>
    <w:rsid w:val="00466739"/>
    <w:rPr>
      <w:rFonts w:ascii="Tahoma" w:eastAsia="Times New Roman" w:hAnsi="Tahoma" w:cs="Tahoma"/>
      <w:spacing w:val="8"/>
      <w:kern w:val="28"/>
      <w:sz w:val="32"/>
      <w:szCs w:val="32"/>
      <w:lang w:val="nl-NL" w:eastAsia="nl-NL"/>
    </w:rPr>
  </w:style>
  <w:style w:type="paragraph" w:styleId="Verzeichnis1">
    <w:name w:val="toc 1"/>
    <w:basedOn w:val="Standard"/>
    <w:next w:val="Standard"/>
    <w:autoRedefine/>
    <w:uiPriority w:val="39"/>
    <w:unhideWhenUsed/>
    <w:rsid w:val="00173548"/>
    <w:pPr>
      <w:spacing w:before="360"/>
    </w:pPr>
    <w:rPr>
      <w:rFonts w:asciiTheme="majorHAnsi" w:hAnsiTheme="majorHAnsi"/>
      <w:b/>
      <w:bCs/>
      <w:caps/>
    </w:rPr>
  </w:style>
  <w:style w:type="paragraph" w:styleId="Verzeichnis2">
    <w:name w:val="toc 2"/>
    <w:basedOn w:val="Standard"/>
    <w:next w:val="Standard"/>
    <w:autoRedefine/>
    <w:uiPriority w:val="39"/>
    <w:unhideWhenUsed/>
    <w:rsid w:val="00173548"/>
    <w:pPr>
      <w:spacing w:before="240"/>
    </w:pPr>
    <w:rPr>
      <w:b/>
      <w:bCs/>
      <w:sz w:val="20"/>
      <w:szCs w:val="20"/>
    </w:rPr>
  </w:style>
  <w:style w:type="paragraph" w:styleId="Verzeichnis3">
    <w:name w:val="toc 3"/>
    <w:basedOn w:val="Standard"/>
    <w:next w:val="Standard"/>
    <w:autoRedefine/>
    <w:uiPriority w:val="39"/>
    <w:unhideWhenUsed/>
    <w:rsid w:val="00173548"/>
    <w:pPr>
      <w:ind w:left="240"/>
    </w:pPr>
    <w:rPr>
      <w:sz w:val="20"/>
      <w:szCs w:val="20"/>
    </w:rPr>
  </w:style>
  <w:style w:type="paragraph" w:styleId="Verzeichnis4">
    <w:name w:val="toc 4"/>
    <w:basedOn w:val="Standard"/>
    <w:next w:val="Standard"/>
    <w:autoRedefine/>
    <w:uiPriority w:val="39"/>
    <w:unhideWhenUsed/>
    <w:rsid w:val="00173548"/>
    <w:pPr>
      <w:ind w:left="480"/>
    </w:pPr>
    <w:rPr>
      <w:sz w:val="20"/>
      <w:szCs w:val="20"/>
    </w:rPr>
  </w:style>
  <w:style w:type="paragraph" w:styleId="Verzeichnis5">
    <w:name w:val="toc 5"/>
    <w:basedOn w:val="Standard"/>
    <w:next w:val="Standard"/>
    <w:autoRedefine/>
    <w:uiPriority w:val="39"/>
    <w:unhideWhenUsed/>
    <w:rsid w:val="00173548"/>
    <w:pPr>
      <w:ind w:left="720"/>
    </w:pPr>
    <w:rPr>
      <w:sz w:val="20"/>
      <w:szCs w:val="20"/>
    </w:rPr>
  </w:style>
  <w:style w:type="paragraph" w:styleId="Verzeichnis6">
    <w:name w:val="toc 6"/>
    <w:basedOn w:val="Standard"/>
    <w:next w:val="Standard"/>
    <w:autoRedefine/>
    <w:uiPriority w:val="39"/>
    <w:unhideWhenUsed/>
    <w:rsid w:val="00173548"/>
    <w:pPr>
      <w:ind w:left="960"/>
    </w:pPr>
    <w:rPr>
      <w:sz w:val="20"/>
      <w:szCs w:val="20"/>
    </w:rPr>
  </w:style>
  <w:style w:type="paragraph" w:styleId="Verzeichnis7">
    <w:name w:val="toc 7"/>
    <w:basedOn w:val="Standard"/>
    <w:next w:val="Standard"/>
    <w:autoRedefine/>
    <w:uiPriority w:val="39"/>
    <w:unhideWhenUsed/>
    <w:rsid w:val="00173548"/>
    <w:pPr>
      <w:ind w:left="1200"/>
    </w:pPr>
    <w:rPr>
      <w:sz w:val="20"/>
      <w:szCs w:val="20"/>
    </w:rPr>
  </w:style>
  <w:style w:type="paragraph" w:styleId="Verzeichnis8">
    <w:name w:val="toc 8"/>
    <w:basedOn w:val="Standard"/>
    <w:next w:val="Standard"/>
    <w:autoRedefine/>
    <w:uiPriority w:val="39"/>
    <w:unhideWhenUsed/>
    <w:rsid w:val="00173548"/>
    <w:pPr>
      <w:ind w:left="1440"/>
    </w:pPr>
    <w:rPr>
      <w:sz w:val="20"/>
      <w:szCs w:val="20"/>
    </w:rPr>
  </w:style>
  <w:style w:type="paragraph" w:styleId="Verzeichnis9">
    <w:name w:val="toc 9"/>
    <w:basedOn w:val="Standard"/>
    <w:next w:val="Standard"/>
    <w:autoRedefine/>
    <w:uiPriority w:val="39"/>
    <w:unhideWhenUsed/>
    <w:rsid w:val="00173548"/>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reativecommons.org/licenses/by-nc-sa/4.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creativecommons.org/licenses/by-nc-sa/4.0/"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0C15-1020-44B4-8CB4-C052A9104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1154</Words>
  <Characters>7276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Universität Basel</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Meyer</dc:creator>
  <cp:lastModifiedBy>Herrmann Miriam</cp:lastModifiedBy>
  <cp:revision>78</cp:revision>
  <cp:lastPrinted>2014-04-25T17:06:00Z</cp:lastPrinted>
  <dcterms:created xsi:type="dcterms:W3CDTF">2014-06-05T20:39:00Z</dcterms:created>
  <dcterms:modified xsi:type="dcterms:W3CDTF">2015-10-18T15:23:00Z</dcterms:modified>
</cp:coreProperties>
</file>