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52D" w:rsidRPr="001F3C20" w:rsidRDefault="002453C4" w:rsidP="00CC652D">
      <w:pPr>
        <w:ind w:left="0"/>
        <w:rPr>
          <w:b/>
          <w:sz w:val="32"/>
          <w:szCs w:val="32"/>
          <w:lang w:val="de-DE"/>
        </w:rPr>
      </w:pPr>
      <w:r w:rsidRPr="001F3C20">
        <w:rPr>
          <w:b/>
          <w:sz w:val="32"/>
          <w:szCs w:val="32"/>
          <w:lang w:val="de-DE"/>
        </w:rPr>
        <w:t>Inhaltsverzeichnis</w:t>
      </w:r>
    </w:p>
    <w:p w:rsidR="00CC652D" w:rsidRPr="001F3C20" w:rsidRDefault="00CC652D" w:rsidP="00CC652D">
      <w:pPr>
        <w:rPr>
          <w:rFonts w:cs="Times New Roman"/>
          <w:szCs w:val="60"/>
          <w:lang w:val="de-DE" w:bidi="nl-NL"/>
        </w:rPr>
      </w:pPr>
    </w:p>
    <w:p w:rsidR="00DC44AA" w:rsidRDefault="009D67F8">
      <w:pPr>
        <w:pStyle w:val="Verzeichnis1"/>
        <w:tabs>
          <w:tab w:val="right" w:pos="8607"/>
        </w:tabs>
        <w:rPr>
          <w:rFonts w:asciiTheme="minorHAnsi" w:eastAsiaTheme="minorEastAsia" w:hAnsiTheme="minorHAnsi" w:cstheme="minorBidi"/>
          <w:b w:val="0"/>
          <w:bCs w:val="0"/>
          <w:caps w:val="0"/>
          <w:noProof/>
          <w:sz w:val="22"/>
          <w:szCs w:val="22"/>
          <w:lang w:val="de-CH" w:eastAsia="de-CH"/>
        </w:rPr>
      </w:pPr>
      <w:r w:rsidRPr="001F3C20">
        <w:rPr>
          <w:lang w:val="de-DE"/>
        </w:rPr>
        <w:fldChar w:fldCharType="begin"/>
      </w:r>
      <w:r w:rsidR="00854F14" w:rsidRPr="001F3C20">
        <w:rPr>
          <w:lang w:val="de-DE"/>
        </w:rPr>
        <w:instrText xml:space="preserve"> TOC \o "1-3" \h \z \u </w:instrText>
      </w:r>
      <w:r w:rsidRPr="001F3C20">
        <w:rPr>
          <w:lang w:val="de-DE"/>
        </w:rPr>
        <w:fldChar w:fldCharType="separate"/>
      </w:r>
      <w:hyperlink w:anchor="_Toc432859576" w:history="1">
        <w:r w:rsidR="00DC44AA" w:rsidRPr="00BF3D20">
          <w:rPr>
            <w:rStyle w:val="Hyperlink"/>
            <w:noProof/>
            <w:lang w:val="de-DE"/>
          </w:rPr>
          <w:t>Lernstation V:  Voraussage der Wasserstoffemissionslinien mittels eines Quantenmodells</w:t>
        </w:r>
        <w:r w:rsidR="00DC44AA">
          <w:rPr>
            <w:noProof/>
            <w:webHidden/>
          </w:rPr>
          <w:tab/>
        </w:r>
        <w:r w:rsidR="00DC44AA">
          <w:rPr>
            <w:noProof/>
            <w:webHidden/>
          </w:rPr>
          <w:fldChar w:fldCharType="begin"/>
        </w:r>
        <w:r w:rsidR="00DC44AA">
          <w:rPr>
            <w:noProof/>
            <w:webHidden/>
          </w:rPr>
          <w:instrText xml:space="preserve"> PAGEREF _Toc432859576 \h </w:instrText>
        </w:r>
        <w:r w:rsidR="00DC44AA">
          <w:rPr>
            <w:noProof/>
            <w:webHidden/>
          </w:rPr>
        </w:r>
        <w:r w:rsidR="00DC44AA">
          <w:rPr>
            <w:noProof/>
            <w:webHidden/>
          </w:rPr>
          <w:fldChar w:fldCharType="separate"/>
        </w:r>
        <w:r w:rsidR="00DC44AA">
          <w:rPr>
            <w:noProof/>
            <w:webHidden/>
          </w:rPr>
          <w:t>2</w:t>
        </w:r>
        <w:r w:rsidR="00DC44AA">
          <w:rPr>
            <w:noProof/>
            <w:webHidden/>
          </w:rPr>
          <w:fldChar w:fldCharType="end"/>
        </w:r>
      </w:hyperlink>
    </w:p>
    <w:p w:rsidR="00DC44AA" w:rsidRDefault="004E069C">
      <w:pPr>
        <w:pStyle w:val="Verzeichnis2"/>
        <w:tabs>
          <w:tab w:val="left" w:pos="400"/>
          <w:tab w:val="right" w:pos="8607"/>
        </w:tabs>
        <w:rPr>
          <w:rFonts w:eastAsiaTheme="minorEastAsia" w:cstheme="minorBidi"/>
          <w:b w:val="0"/>
          <w:bCs w:val="0"/>
          <w:noProof/>
          <w:sz w:val="22"/>
          <w:szCs w:val="22"/>
          <w:lang w:val="de-CH" w:eastAsia="de-CH"/>
        </w:rPr>
      </w:pPr>
      <w:hyperlink w:anchor="_Toc432859577" w:history="1">
        <w:r w:rsidR="00DC44AA" w:rsidRPr="00BF3D20">
          <w:rPr>
            <w:rStyle w:val="Hyperlink"/>
            <w:noProof/>
            <w:lang w:val="de-DE"/>
          </w:rPr>
          <w:t>1</w:t>
        </w:r>
        <w:r w:rsidR="00DC44AA">
          <w:rPr>
            <w:rFonts w:eastAsiaTheme="minorEastAsia" w:cstheme="minorBidi"/>
            <w:b w:val="0"/>
            <w:bCs w:val="0"/>
            <w:noProof/>
            <w:sz w:val="22"/>
            <w:szCs w:val="22"/>
            <w:lang w:val="de-CH" w:eastAsia="de-CH"/>
          </w:rPr>
          <w:tab/>
        </w:r>
        <w:r w:rsidR="00DC44AA" w:rsidRPr="00BF3D20">
          <w:rPr>
            <w:rStyle w:val="Hyperlink"/>
            <w:noProof/>
            <w:lang w:val="de-DE"/>
          </w:rPr>
          <w:t>Voraussage von Emissionsspektren von Elementen?</w:t>
        </w:r>
        <w:r w:rsidR="00DC44AA">
          <w:rPr>
            <w:noProof/>
            <w:webHidden/>
          </w:rPr>
          <w:tab/>
        </w:r>
        <w:r w:rsidR="00DC44AA">
          <w:rPr>
            <w:noProof/>
            <w:webHidden/>
          </w:rPr>
          <w:fldChar w:fldCharType="begin"/>
        </w:r>
        <w:r w:rsidR="00DC44AA">
          <w:rPr>
            <w:noProof/>
            <w:webHidden/>
          </w:rPr>
          <w:instrText xml:space="preserve"> PAGEREF _Toc432859577 \h </w:instrText>
        </w:r>
        <w:r w:rsidR="00DC44AA">
          <w:rPr>
            <w:noProof/>
            <w:webHidden/>
          </w:rPr>
        </w:r>
        <w:r w:rsidR="00DC44AA">
          <w:rPr>
            <w:noProof/>
            <w:webHidden/>
          </w:rPr>
          <w:fldChar w:fldCharType="separate"/>
        </w:r>
        <w:r w:rsidR="00DC44AA">
          <w:rPr>
            <w:noProof/>
            <w:webHidden/>
          </w:rPr>
          <w:t>2</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78" w:history="1">
        <w:r w:rsidR="00DC44AA" w:rsidRPr="00BF3D20">
          <w:rPr>
            <w:rStyle w:val="Hyperlink"/>
            <w:noProof/>
            <w:lang w:val="de-DE"/>
          </w:rPr>
          <w:t>1.a</w:t>
        </w:r>
        <w:r w:rsidR="00DC44AA">
          <w:rPr>
            <w:rFonts w:eastAsiaTheme="minorEastAsia" w:cstheme="minorBidi"/>
            <w:noProof/>
            <w:sz w:val="22"/>
            <w:szCs w:val="22"/>
            <w:lang w:val="de-CH" w:eastAsia="de-CH"/>
          </w:rPr>
          <w:tab/>
        </w:r>
        <w:r w:rsidR="00DC44AA" w:rsidRPr="00BF3D20">
          <w:rPr>
            <w:rStyle w:val="Hyperlink"/>
            <w:noProof/>
            <w:lang w:val="de-DE"/>
          </w:rPr>
          <w:t>Emissionslinien von Elementen: von den klassischen Modellen nicht verstanden</w:t>
        </w:r>
        <w:r w:rsidR="00DC44AA">
          <w:rPr>
            <w:noProof/>
            <w:webHidden/>
          </w:rPr>
          <w:tab/>
        </w:r>
        <w:r w:rsidR="00DC44AA">
          <w:rPr>
            <w:noProof/>
            <w:webHidden/>
          </w:rPr>
          <w:fldChar w:fldCharType="begin"/>
        </w:r>
        <w:r w:rsidR="00DC44AA">
          <w:rPr>
            <w:noProof/>
            <w:webHidden/>
          </w:rPr>
          <w:instrText xml:space="preserve"> PAGEREF _Toc432859578 \h </w:instrText>
        </w:r>
        <w:r w:rsidR="00DC44AA">
          <w:rPr>
            <w:noProof/>
            <w:webHidden/>
          </w:rPr>
        </w:r>
        <w:r w:rsidR="00DC44AA">
          <w:rPr>
            <w:noProof/>
            <w:webHidden/>
          </w:rPr>
          <w:fldChar w:fldCharType="separate"/>
        </w:r>
        <w:r w:rsidR="00DC44AA">
          <w:rPr>
            <w:noProof/>
            <w:webHidden/>
          </w:rPr>
          <w:t>2</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79" w:history="1">
        <w:r w:rsidR="00DC44AA" w:rsidRPr="00BF3D20">
          <w:rPr>
            <w:rStyle w:val="Hyperlink"/>
            <w:noProof/>
            <w:lang w:val="de-DE"/>
          </w:rPr>
          <w:t>1.b</w:t>
        </w:r>
        <w:r w:rsidR="00DC44AA">
          <w:rPr>
            <w:rFonts w:eastAsiaTheme="minorEastAsia" w:cstheme="minorBidi"/>
            <w:noProof/>
            <w:sz w:val="22"/>
            <w:szCs w:val="22"/>
            <w:lang w:val="de-CH" w:eastAsia="de-CH"/>
          </w:rPr>
          <w:tab/>
        </w:r>
        <w:r w:rsidR="00DC44AA" w:rsidRPr="00BF3D20">
          <w:rPr>
            <w:rStyle w:val="Hyperlink"/>
            <w:noProof/>
            <w:lang w:val="de-DE"/>
          </w:rPr>
          <w:t>Quantenfelder aus Materie und Licht</w:t>
        </w:r>
        <w:r w:rsidR="00DC44AA">
          <w:rPr>
            <w:noProof/>
            <w:webHidden/>
          </w:rPr>
          <w:tab/>
        </w:r>
        <w:r w:rsidR="00DC44AA">
          <w:rPr>
            <w:noProof/>
            <w:webHidden/>
          </w:rPr>
          <w:fldChar w:fldCharType="begin"/>
        </w:r>
        <w:r w:rsidR="00DC44AA">
          <w:rPr>
            <w:noProof/>
            <w:webHidden/>
          </w:rPr>
          <w:instrText xml:space="preserve"> PAGEREF _Toc432859579 \h </w:instrText>
        </w:r>
        <w:r w:rsidR="00DC44AA">
          <w:rPr>
            <w:noProof/>
            <w:webHidden/>
          </w:rPr>
        </w:r>
        <w:r w:rsidR="00DC44AA">
          <w:rPr>
            <w:noProof/>
            <w:webHidden/>
          </w:rPr>
          <w:fldChar w:fldCharType="separate"/>
        </w:r>
        <w:r w:rsidR="00DC44AA">
          <w:rPr>
            <w:noProof/>
            <w:webHidden/>
          </w:rPr>
          <w:t>2</w:t>
        </w:r>
        <w:r w:rsidR="00DC44AA">
          <w:rPr>
            <w:noProof/>
            <w:webHidden/>
          </w:rPr>
          <w:fldChar w:fldCharType="end"/>
        </w:r>
      </w:hyperlink>
    </w:p>
    <w:p w:rsidR="00DC44AA" w:rsidRDefault="004E069C">
      <w:pPr>
        <w:pStyle w:val="Verzeichnis2"/>
        <w:tabs>
          <w:tab w:val="left" w:pos="400"/>
          <w:tab w:val="right" w:pos="8607"/>
        </w:tabs>
        <w:rPr>
          <w:rFonts w:eastAsiaTheme="minorEastAsia" w:cstheme="minorBidi"/>
          <w:b w:val="0"/>
          <w:bCs w:val="0"/>
          <w:noProof/>
          <w:sz w:val="22"/>
          <w:szCs w:val="22"/>
          <w:lang w:val="de-CH" w:eastAsia="de-CH"/>
        </w:rPr>
      </w:pPr>
      <w:hyperlink w:anchor="_Toc432859580" w:history="1">
        <w:r w:rsidR="00DC44AA" w:rsidRPr="00BF3D20">
          <w:rPr>
            <w:rStyle w:val="Hyperlink"/>
            <w:noProof/>
            <w:lang w:val="de-DE"/>
          </w:rPr>
          <w:t>2</w:t>
        </w:r>
        <w:r w:rsidR="00DC44AA">
          <w:rPr>
            <w:rFonts w:eastAsiaTheme="minorEastAsia" w:cstheme="minorBidi"/>
            <w:b w:val="0"/>
            <w:bCs w:val="0"/>
            <w:noProof/>
            <w:sz w:val="22"/>
            <w:szCs w:val="22"/>
            <w:lang w:val="de-CH" w:eastAsia="de-CH"/>
          </w:rPr>
          <w:tab/>
        </w:r>
        <w:r w:rsidR="00DC44AA" w:rsidRPr="00BF3D20">
          <w:rPr>
            <w:rStyle w:val="Hyperlink"/>
            <w:noProof/>
            <w:lang w:val="de-DE"/>
          </w:rPr>
          <w:t>Die rätselhafte Balmer-Formel</w:t>
        </w:r>
        <w:r w:rsidR="00DC44AA">
          <w:rPr>
            <w:noProof/>
            <w:webHidden/>
          </w:rPr>
          <w:tab/>
        </w:r>
        <w:r w:rsidR="00DC44AA">
          <w:rPr>
            <w:noProof/>
            <w:webHidden/>
          </w:rPr>
          <w:fldChar w:fldCharType="begin"/>
        </w:r>
        <w:r w:rsidR="00DC44AA">
          <w:rPr>
            <w:noProof/>
            <w:webHidden/>
          </w:rPr>
          <w:instrText xml:space="preserve"> PAGEREF _Toc432859580 \h </w:instrText>
        </w:r>
        <w:r w:rsidR="00DC44AA">
          <w:rPr>
            <w:noProof/>
            <w:webHidden/>
          </w:rPr>
        </w:r>
        <w:r w:rsidR="00DC44AA">
          <w:rPr>
            <w:noProof/>
            <w:webHidden/>
          </w:rPr>
          <w:fldChar w:fldCharType="separate"/>
        </w:r>
        <w:r w:rsidR="00DC44AA">
          <w:rPr>
            <w:noProof/>
            <w:webHidden/>
          </w:rPr>
          <w:t>3</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81" w:history="1">
        <w:r w:rsidR="00DC44AA" w:rsidRPr="00BF3D20">
          <w:rPr>
            <w:rStyle w:val="Hyperlink"/>
            <w:noProof/>
            <w:lang w:val="de-DE"/>
          </w:rPr>
          <w:t>2.a</w:t>
        </w:r>
        <w:r w:rsidR="00DC44AA">
          <w:rPr>
            <w:rFonts w:eastAsiaTheme="minorEastAsia" w:cstheme="minorBidi"/>
            <w:noProof/>
            <w:sz w:val="22"/>
            <w:szCs w:val="22"/>
            <w:lang w:val="de-CH" w:eastAsia="de-CH"/>
          </w:rPr>
          <w:tab/>
        </w:r>
        <w:r w:rsidR="00DC44AA" w:rsidRPr="00BF3D20">
          <w:rPr>
            <w:rStyle w:val="Hyperlink"/>
            <w:noProof/>
            <w:lang w:val="de-DE"/>
          </w:rPr>
          <w:t>Erneut die ganzen Zahlen von Pythagoras in der Natur</w:t>
        </w:r>
        <w:r w:rsidR="00DC44AA">
          <w:rPr>
            <w:noProof/>
            <w:webHidden/>
          </w:rPr>
          <w:tab/>
        </w:r>
        <w:r w:rsidR="00DC44AA">
          <w:rPr>
            <w:noProof/>
            <w:webHidden/>
          </w:rPr>
          <w:fldChar w:fldCharType="begin"/>
        </w:r>
        <w:r w:rsidR="00DC44AA">
          <w:rPr>
            <w:noProof/>
            <w:webHidden/>
          </w:rPr>
          <w:instrText xml:space="preserve"> PAGEREF _Toc432859581 \h </w:instrText>
        </w:r>
        <w:r w:rsidR="00DC44AA">
          <w:rPr>
            <w:noProof/>
            <w:webHidden/>
          </w:rPr>
        </w:r>
        <w:r w:rsidR="00DC44AA">
          <w:rPr>
            <w:noProof/>
            <w:webHidden/>
          </w:rPr>
          <w:fldChar w:fldCharType="separate"/>
        </w:r>
        <w:r w:rsidR="00DC44AA">
          <w:rPr>
            <w:noProof/>
            <w:webHidden/>
          </w:rPr>
          <w:t>3</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82" w:history="1">
        <w:r w:rsidR="00DC44AA" w:rsidRPr="00BF3D20">
          <w:rPr>
            <w:rStyle w:val="Hyperlink"/>
            <w:noProof/>
            <w:lang w:val="de-DE"/>
          </w:rPr>
          <w:t>2.b</w:t>
        </w:r>
        <w:r w:rsidR="00DC44AA">
          <w:rPr>
            <w:rFonts w:eastAsiaTheme="minorEastAsia" w:cstheme="minorBidi"/>
            <w:noProof/>
            <w:sz w:val="22"/>
            <w:szCs w:val="22"/>
            <w:lang w:val="de-CH" w:eastAsia="de-CH"/>
          </w:rPr>
          <w:tab/>
        </w:r>
        <w:r w:rsidR="00DC44AA" w:rsidRPr="00BF3D20">
          <w:rPr>
            <w:rStyle w:val="Hyperlink"/>
            <w:noProof/>
            <w:lang w:val="de-DE"/>
          </w:rPr>
          <w:t>Die Balmer-Formel und das Wasserstoffspektrum</w:t>
        </w:r>
        <w:r w:rsidR="00DC44AA">
          <w:rPr>
            <w:noProof/>
            <w:webHidden/>
          </w:rPr>
          <w:tab/>
        </w:r>
        <w:r w:rsidR="00DC44AA">
          <w:rPr>
            <w:noProof/>
            <w:webHidden/>
          </w:rPr>
          <w:fldChar w:fldCharType="begin"/>
        </w:r>
        <w:r w:rsidR="00DC44AA">
          <w:rPr>
            <w:noProof/>
            <w:webHidden/>
          </w:rPr>
          <w:instrText xml:space="preserve"> PAGEREF _Toc432859582 \h </w:instrText>
        </w:r>
        <w:r w:rsidR="00DC44AA">
          <w:rPr>
            <w:noProof/>
            <w:webHidden/>
          </w:rPr>
        </w:r>
        <w:r w:rsidR="00DC44AA">
          <w:rPr>
            <w:noProof/>
            <w:webHidden/>
          </w:rPr>
          <w:fldChar w:fldCharType="separate"/>
        </w:r>
        <w:r w:rsidR="00DC44AA">
          <w:rPr>
            <w:noProof/>
            <w:webHidden/>
          </w:rPr>
          <w:t>4</w:t>
        </w:r>
        <w:r w:rsidR="00DC44AA">
          <w:rPr>
            <w:noProof/>
            <w:webHidden/>
          </w:rPr>
          <w:fldChar w:fldCharType="end"/>
        </w:r>
      </w:hyperlink>
    </w:p>
    <w:p w:rsidR="00DC44AA" w:rsidRDefault="004E069C">
      <w:pPr>
        <w:pStyle w:val="Verzeichnis2"/>
        <w:tabs>
          <w:tab w:val="left" w:pos="400"/>
          <w:tab w:val="right" w:pos="8607"/>
        </w:tabs>
        <w:rPr>
          <w:rFonts w:eastAsiaTheme="minorEastAsia" w:cstheme="minorBidi"/>
          <w:b w:val="0"/>
          <w:bCs w:val="0"/>
          <w:noProof/>
          <w:sz w:val="22"/>
          <w:szCs w:val="22"/>
          <w:lang w:val="de-CH" w:eastAsia="de-CH"/>
        </w:rPr>
      </w:pPr>
      <w:hyperlink w:anchor="_Toc432859583" w:history="1">
        <w:r w:rsidR="00DC44AA" w:rsidRPr="00BF3D20">
          <w:rPr>
            <w:rStyle w:val="Hyperlink"/>
            <w:noProof/>
            <w:spacing w:val="10"/>
            <w:lang w:val="de-DE"/>
          </w:rPr>
          <w:t>3</w:t>
        </w:r>
        <w:r w:rsidR="00DC44AA">
          <w:rPr>
            <w:rFonts w:eastAsiaTheme="minorEastAsia" w:cstheme="minorBidi"/>
            <w:b w:val="0"/>
            <w:bCs w:val="0"/>
            <w:noProof/>
            <w:sz w:val="22"/>
            <w:szCs w:val="22"/>
            <w:lang w:val="de-CH" w:eastAsia="de-CH"/>
          </w:rPr>
          <w:tab/>
        </w:r>
        <w:r w:rsidR="00DC44AA" w:rsidRPr="00BF3D20">
          <w:rPr>
            <w:rStyle w:val="Hyperlink"/>
            <w:noProof/>
            <w:lang w:val="de-DE"/>
          </w:rPr>
          <w:t>Wellen und ganze Zahlen: stehende Wellen</w:t>
        </w:r>
        <w:r w:rsidR="00DC44AA">
          <w:rPr>
            <w:noProof/>
            <w:webHidden/>
          </w:rPr>
          <w:tab/>
        </w:r>
        <w:r w:rsidR="00DC44AA">
          <w:rPr>
            <w:noProof/>
            <w:webHidden/>
          </w:rPr>
          <w:fldChar w:fldCharType="begin"/>
        </w:r>
        <w:r w:rsidR="00DC44AA">
          <w:rPr>
            <w:noProof/>
            <w:webHidden/>
          </w:rPr>
          <w:instrText xml:space="preserve"> PAGEREF _Toc432859583 \h </w:instrText>
        </w:r>
        <w:r w:rsidR="00DC44AA">
          <w:rPr>
            <w:noProof/>
            <w:webHidden/>
          </w:rPr>
        </w:r>
        <w:r w:rsidR="00DC44AA">
          <w:rPr>
            <w:noProof/>
            <w:webHidden/>
          </w:rPr>
          <w:fldChar w:fldCharType="separate"/>
        </w:r>
        <w:r w:rsidR="00DC44AA">
          <w:rPr>
            <w:noProof/>
            <w:webHidden/>
          </w:rPr>
          <w:t>5</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84" w:history="1">
        <w:r w:rsidR="00DC44AA" w:rsidRPr="00BF3D20">
          <w:rPr>
            <w:rStyle w:val="Hyperlink"/>
            <w:noProof/>
            <w:lang w:val="de-DE"/>
          </w:rPr>
          <w:t>3.a</w:t>
        </w:r>
        <w:r w:rsidR="00DC44AA">
          <w:rPr>
            <w:rFonts w:eastAsiaTheme="minorEastAsia" w:cstheme="minorBidi"/>
            <w:noProof/>
            <w:sz w:val="22"/>
            <w:szCs w:val="22"/>
            <w:lang w:val="de-CH" w:eastAsia="de-CH"/>
          </w:rPr>
          <w:tab/>
        </w:r>
        <w:r w:rsidR="00DC44AA" w:rsidRPr="00BF3D20">
          <w:rPr>
            <w:rStyle w:val="Hyperlink"/>
            <w:noProof/>
            <w:lang w:val="de-DE"/>
          </w:rPr>
          <w:t>Ganze Zahlen und Eigenfrequenzen</w:t>
        </w:r>
        <w:r w:rsidR="00DC44AA">
          <w:rPr>
            <w:noProof/>
            <w:webHidden/>
          </w:rPr>
          <w:tab/>
        </w:r>
        <w:r w:rsidR="00DC44AA">
          <w:rPr>
            <w:noProof/>
            <w:webHidden/>
          </w:rPr>
          <w:fldChar w:fldCharType="begin"/>
        </w:r>
        <w:r w:rsidR="00DC44AA">
          <w:rPr>
            <w:noProof/>
            <w:webHidden/>
          </w:rPr>
          <w:instrText xml:space="preserve"> PAGEREF _Toc432859584 \h </w:instrText>
        </w:r>
        <w:r w:rsidR="00DC44AA">
          <w:rPr>
            <w:noProof/>
            <w:webHidden/>
          </w:rPr>
        </w:r>
        <w:r w:rsidR="00DC44AA">
          <w:rPr>
            <w:noProof/>
            <w:webHidden/>
          </w:rPr>
          <w:fldChar w:fldCharType="separate"/>
        </w:r>
        <w:r w:rsidR="00DC44AA">
          <w:rPr>
            <w:noProof/>
            <w:webHidden/>
          </w:rPr>
          <w:t>5</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85" w:history="1">
        <w:r w:rsidR="00DC44AA" w:rsidRPr="00BF3D20">
          <w:rPr>
            <w:rStyle w:val="Hyperlink"/>
            <w:noProof/>
            <w:lang w:val="de-DE"/>
          </w:rPr>
          <w:t>3.b</w:t>
        </w:r>
        <w:r w:rsidR="00DC44AA">
          <w:rPr>
            <w:rFonts w:eastAsiaTheme="minorEastAsia" w:cstheme="minorBidi"/>
            <w:noProof/>
            <w:sz w:val="22"/>
            <w:szCs w:val="22"/>
            <w:lang w:val="de-CH" w:eastAsia="de-CH"/>
          </w:rPr>
          <w:tab/>
        </w:r>
        <w:r w:rsidR="00DC44AA" w:rsidRPr="00BF3D20">
          <w:rPr>
            <w:rStyle w:val="Hyperlink"/>
            <w:noProof/>
            <w:lang w:val="de-DE"/>
          </w:rPr>
          <w:t>Ganze Zahlen in den Wellenlängen stehender Wellen</w:t>
        </w:r>
        <w:r w:rsidR="00DC44AA">
          <w:rPr>
            <w:noProof/>
            <w:webHidden/>
          </w:rPr>
          <w:tab/>
        </w:r>
        <w:r w:rsidR="00DC44AA">
          <w:rPr>
            <w:noProof/>
            <w:webHidden/>
          </w:rPr>
          <w:fldChar w:fldCharType="begin"/>
        </w:r>
        <w:r w:rsidR="00DC44AA">
          <w:rPr>
            <w:noProof/>
            <w:webHidden/>
          </w:rPr>
          <w:instrText xml:space="preserve"> PAGEREF _Toc432859585 \h </w:instrText>
        </w:r>
        <w:r w:rsidR="00DC44AA">
          <w:rPr>
            <w:noProof/>
            <w:webHidden/>
          </w:rPr>
        </w:r>
        <w:r w:rsidR="00DC44AA">
          <w:rPr>
            <w:noProof/>
            <w:webHidden/>
          </w:rPr>
          <w:fldChar w:fldCharType="separate"/>
        </w:r>
        <w:r w:rsidR="00DC44AA">
          <w:rPr>
            <w:noProof/>
            <w:webHidden/>
          </w:rPr>
          <w:t>6</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86" w:history="1">
        <w:r w:rsidR="00DC44AA" w:rsidRPr="00BF3D20">
          <w:rPr>
            <w:rStyle w:val="Hyperlink"/>
            <w:noProof/>
            <w:lang w:val="de-DE"/>
          </w:rPr>
          <w:t>3.c</w:t>
        </w:r>
        <w:r w:rsidR="00DC44AA">
          <w:rPr>
            <w:rFonts w:eastAsiaTheme="minorEastAsia" w:cstheme="minorBidi"/>
            <w:noProof/>
            <w:sz w:val="22"/>
            <w:szCs w:val="22"/>
            <w:lang w:val="de-CH" w:eastAsia="de-CH"/>
          </w:rPr>
          <w:tab/>
        </w:r>
        <w:r w:rsidR="00DC44AA" w:rsidRPr="00BF3D20">
          <w:rPr>
            <w:rStyle w:val="Hyperlink"/>
            <w:noProof/>
            <w:lang w:val="de-DE"/>
          </w:rPr>
          <w:t>Ganzzahlige Vielfache in den Frequenzen natürlicher Töne (Eigenfrequenzen)</w:t>
        </w:r>
        <w:r w:rsidR="00DC44AA">
          <w:rPr>
            <w:noProof/>
            <w:webHidden/>
          </w:rPr>
          <w:tab/>
        </w:r>
        <w:r w:rsidR="00DC44AA">
          <w:rPr>
            <w:noProof/>
            <w:webHidden/>
          </w:rPr>
          <w:fldChar w:fldCharType="begin"/>
        </w:r>
        <w:r w:rsidR="00DC44AA">
          <w:rPr>
            <w:noProof/>
            <w:webHidden/>
          </w:rPr>
          <w:instrText xml:space="preserve"> PAGEREF _Toc432859586 \h </w:instrText>
        </w:r>
        <w:r w:rsidR="00DC44AA">
          <w:rPr>
            <w:noProof/>
            <w:webHidden/>
          </w:rPr>
        </w:r>
        <w:r w:rsidR="00DC44AA">
          <w:rPr>
            <w:noProof/>
            <w:webHidden/>
          </w:rPr>
          <w:fldChar w:fldCharType="separate"/>
        </w:r>
        <w:r w:rsidR="00DC44AA">
          <w:rPr>
            <w:noProof/>
            <w:webHidden/>
          </w:rPr>
          <w:t>9</w:t>
        </w:r>
        <w:r w:rsidR="00DC44AA">
          <w:rPr>
            <w:noProof/>
            <w:webHidden/>
          </w:rPr>
          <w:fldChar w:fldCharType="end"/>
        </w:r>
      </w:hyperlink>
    </w:p>
    <w:p w:rsidR="00DC44AA" w:rsidRDefault="004E069C">
      <w:pPr>
        <w:pStyle w:val="Verzeichnis2"/>
        <w:tabs>
          <w:tab w:val="left" w:pos="400"/>
          <w:tab w:val="right" w:pos="8607"/>
        </w:tabs>
        <w:rPr>
          <w:rFonts w:eastAsiaTheme="minorEastAsia" w:cstheme="minorBidi"/>
          <w:b w:val="0"/>
          <w:bCs w:val="0"/>
          <w:noProof/>
          <w:sz w:val="22"/>
          <w:szCs w:val="22"/>
          <w:lang w:val="de-CH" w:eastAsia="de-CH"/>
        </w:rPr>
      </w:pPr>
      <w:hyperlink w:anchor="_Toc432859587" w:history="1">
        <w:r w:rsidR="00DC44AA" w:rsidRPr="00BF3D20">
          <w:rPr>
            <w:rStyle w:val="Hyperlink"/>
            <w:noProof/>
            <w:lang w:val="de-DE"/>
          </w:rPr>
          <w:t>4</w:t>
        </w:r>
        <w:r w:rsidR="00DC44AA">
          <w:rPr>
            <w:rFonts w:eastAsiaTheme="minorEastAsia" w:cstheme="minorBidi"/>
            <w:b w:val="0"/>
            <w:bCs w:val="0"/>
            <w:noProof/>
            <w:sz w:val="22"/>
            <w:szCs w:val="22"/>
            <w:lang w:val="de-CH" w:eastAsia="de-CH"/>
          </w:rPr>
          <w:tab/>
        </w:r>
        <w:r w:rsidR="00DC44AA" w:rsidRPr="00BF3D20">
          <w:rPr>
            <w:rStyle w:val="Hyperlink"/>
            <w:noProof/>
            <w:lang w:val="de-DE"/>
          </w:rPr>
          <w:t>Stehende Elektronenwellen im Wasserstoffatom</w:t>
        </w:r>
        <w:r w:rsidR="00DC44AA">
          <w:rPr>
            <w:noProof/>
            <w:webHidden/>
          </w:rPr>
          <w:tab/>
        </w:r>
        <w:r w:rsidR="00DC44AA">
          <w:rPr>
            <w:noProof/>
            <w:webHidden/>
          </w:rPr>
          <w:fldChar w:fldCharType="begin"/>
        </w:r>
        <w:r w:rsidR="00DC44AA">
          <w:rPr>
            <w:noProof/>
            <w:webHidden/>
          </w:rPr>
          <w:instrText xml:space="preserve"> PAGEREF _Toc432859587 \h </w:instrText>
        </w:r>
        <w:r w:rsidR="00DC44AA">
          <w:rPr>
            <w:noProof/>
            <w:webHidden/>
          </w:rPr>
        </w:r>
        <w:r w:rsidR="00DC44AA">
          <w:rPr>
            <w:noProof/>
            <w:webHidden/>
          </w:rPr>
          <w:fldChar w:fldCharType="separate"/>
        </w:r>
        <w:r w:rsidR="00DC44AA">
          <w:rPr>
            <w:noProof/>
            <w:webHidden/>
          </w:rPr>
          <w:t>9</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88" w:history="1">
        <w:r w:rsidR="00DC44AA" w:rsidRPr="00BF3D20">
          <w:rPr>
            <w:rStyle w:val="Hyperlink"/>
            <w:noProof/>
            <w:lang w:val="de-DE"/>
          </w:rPr>
          <w:t>4.a</w:t>
        </w:r>
        <w:r w:rsidR="00DC44AA">
          <w:rPr>
            <w:rFonts w:eastAsiaTheme="minorEastAsia" w:cstheme="minorBidi"/>
            <w:noProof/>
            <w:sz w:val="22"/>
            <w:szCs w:val="22"/>
            <w:lang w:val="de-CH" w:eastAsia="de-CH"/>
          </w:rPr>
          <w:tab/>
        </w:r>
        <w:r w:rsidR="00DC44AA" w:rsidRPr="00BF3D20">
          <w:rPr>
            <w:rStyle w:val="Hyperlink"/>
            <w:noProof/>
            <w:lang w:val="de-DE"/>
          </w:rPr>
          <w:t>Verlaufsform der Wellen</w:t>
        </w:r>
        <w:r w:rsidR="00DC44AA">
          <w:rPr>
            <w:noProof/>
            <w:webHidden/>
          </w:rPr>
          <w:tab/>
        </w:r>
        <w:r w:rsidR="00DC44AA">
          <w:rPr>
            <w:noProof/>
            <w:webHidden/>
          </w:rPr>
          <w:fldChar w:fldCharType="begin"/>
        </w:r>
        <w:r w:rsidR="00DC44AA">
          <w:rPr>
            <w:noProof/>
            <w:webHidden/>
          </w:rPr>
          <w:instrText xml:space="preserve"> PAGEREF _Toc432859588 \h </w:instrText>
        </w:r>
        <w:r w:rsidR="00DC44AA">
          <w:rPr>
            <w:noProof/>
            <w:webHidden/>
          </w:rPr>
        </w:r>
        <w:r w:rsidR="00DC44AA">
          <w:rPr>
            <w:noProof/>
            <w:webHidden/>
          </w:rPr>
          <w:fldChar w:fldCharType="separate"/>
        </w:r>
        <w:r w:rsidR="00DC44AA">
          <w:rPr>
            <w:noProof/>
            <w:webHidden/>
          </w:rPr>
          <w:t>9</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89" w:history="1">
        <w:r w:rsidR="00DC44AA" w:rsidRPr="00BF3D20">
          <w:rPr>
            <w:rStyle w:val="Hyperlink"/>
            <w:noProof/>
            <w:lang w:val="de-DE"/>
          </w:rPr>
          <w:t>4.b</w:t>
        </w:r>
        <w:r w:rsidR="00DC44AA">
          <w:rPr>
            <w:rFonts w:eastAsiaTheme="minorEastAsia" w:cstheme="minorBidi"/>
            <w:noProof/>
            <w:sz w:val="22"/>
            <w:szCs w:val="22"/>
            <w:lang w:val="de-CH" w:eastAsia="de-CH"/>
          </w:rPr>
          <w:tab/>
        </w:r>
        <w:r w:rsidR="00DC44AA" w:rsidRPr="00BF3D20">
          <w:rPr>
            <w:rStyle w:val="Hyperlink"/>
            <w:noProof/>
            <w:lang w:val="de-DE"/>
          </w:rPr>
          <w:t>Welle-Teilchen-Dualismus</w:t>
        </w:r>
        <w:r w:rsidR="00DC44AA">
          <w:rPr>
            <w:noProof/>
            <w:webHidden/>
          </w:rPr>
          <w:tab/>
        </w:r>
        <w:r w:rsidR="00DC44AA">
          <w:rPr>
            <w:noProof/>
            <w:webHidden/>
          </w:rPr>
          <w:fldChar w:fldCharType="begin"/>
        </w:r>
        <w:r w:rsidR="00DC44AA">
          <w:rPr>
            <w:noProof/>
            <w:webHidden/>
          </w:rPr>
          <w:instrText xml:space="preserve"> PAGEREF _Toc432859589 \h </w:instrText>
        </w:r>
        <w:r w:rsidR="00DC44AA">
          <w:rPr>
            <w:noProof/>
            <w:webHidden/>
          </w:rPr>
        </w:r>
        <w:r w:rsidR="00DC44AA">
          <w:rPr>
            <w:noProof/>
            <w:webHidden/>
          </w:rPr>
          <w:fldChar w:fldCharType="separate"/>
        </w:r>
        <w:r w:rsidR="00DC44AA">
          <w:rPr>
            <w:noProof/>
            <w:webHidden/>
          </w:rPr>
          <w:t>12</w:t>
        </w:r>
        <w:r w:rsidR="00DC44AA">
          <w:rPr>
            <w:noProof/>
            <w:webHidden/>
          </w:rPr>
          <w:fldChar w:fldCharType="end"/>
        </w:r>
      </w:hyperlink>
    </w:p>
    <w:p w:rsidR="00DC44AA" w:rsidRDefault="004E069C">
      <w:pPr>
        <w:pStyle w:val="Verzeichnis2"/>
        <w:tabs>
          <w:tab w:val="left" w:pos="400"/>
          <w:tab w:val="right" w:pos="8607"/>
        </w:tabs>
        <w:rPr>
          <w:rFonts w:eastAsiaTheme="minorEastAsia" w:cstheme="minorBidi"/>
          <w:b w:val="0"/>
          <w:bCs w:val="0"/>
          <w:noProof/>
          <w:sz w:val="22"/>
          <w:szCs w:val="22"/>
          <w:lang w:val="de-CH" w:eastAsia="de-CH"/>
        </w:rPr>
      </w:pPr>
      <w:hyperlink w:anchor="_Toc432859590" w:history="1">
        <w:r w:rsidR="00DC44AA" w:rsidRPr="00BF3D20">
          <w:rPr>
            <w:rStyle w:val="Hyperlink"/>
            <w:noProof/>
            <w:spacing w:val="10"/>
            <w:lang w:val="de-DE"/>
          </w:rPr>
          <w:t>5</w:t>
        </w:r>
        <w:r w:rsidR="00DC44AA">
          <w:rPr>
            <w:rFonts w:eastAsiaTheme="minorEastAsia" w:cstheme="minorBidi"/>
            <w:b w:val="0"/>
            <w:bCs w:val="0"/>
            <w:noProof/>
            <w:sz w:val="22"/>
            <w:szCs w:val="22"/>
            <w:lang w:val="de-CH" w:eastAsia="de-CH"/>
          </w:rPr>
          <w:tab/>
        </w:r>
        <w:r w:rsidR="00DC44AA" w:rsidRPr="00BF3D20">
          <w:rPr>
            <w:rStyle w:val="Hyperlink"/>
            <w:noProof/>
            <w:spacing w:val="10"/>
            <w:lang w:val="de-DE"/>
          </w:rPr>
          <w:t>Berechnungen mit dem Quanten-Atommodell</w:t>
        </w:r>
        <w:r w:rsidR="00DC44AA">
          <w:rPr>
            <w:noProof/>
            <w:webHidden/>
          </w:rPr>
          <w:tab/>
        </w:r>
        <w:r w:rsidR="00DC44AA">
          <w:rPr>
            <w:noProof/>
            <w:webHidden/>
          </w:rPr>
          <w:fldChar w:fldCharType="begin"/>
        </w:r>
        <w:r w:rsidR="00DC44AA">
          <w:rPr>
            <w:noProof/>
            <w:webHidden/>
          </w:rPr>
          <w:instrText xml:space="preserve"> PAGEREF _Toc432859590 \h </w:instrText>
        </w:r>
        <w:r w:rsidR="00DC44AA">
          <w:rPr>
            <w:noProof/>
            <w:webHidden/>
          </w:rPr>
        </w:r>
        <w:r w:rsidR="00DC44AA">
          <w:rPr>
            <w:noProof/>
            <w:webHidden/>
          </w:rPr>
          <w:fldChar w:fldCharType="separate"/>
        </w:r>
        <w:r w:rsidR="00DC44AA">
          <w:rPr>
            <w:noProof/>
            <w:webHidden/>
          </w:rPr>
          <w:t>12</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91" w:history="1">
        <w:r w:rsidR="00DC44AA" w:rsidRPr="00BF3D20">
          <w:rPr>
            <w:rStyle w:val="Hyperlink"/>
            <w:noProof/>
            <w:lang w:val="de-DE"/>
          </w:rPr>
          <w:t>5.a</w:t>
        </w:r>
        <w:r w:rsidR="00DC44AA">
          <w:rPr>
            <w:rFonts w:eastAsiaTheme="minorEastAsia" w:cstheme="minorBidi"/>
            <w:noProof/>
            <w:sz w:val="22"/>
            <w:szCs w:val="22"/>
            <w:lang w:val="de-CH" w:eastAsia="de-CH"/>
          </w:rPr>
          <w:tab/>
        </w:r>
        <w:r w:rsidR="00DC44AA" w:rsidRPr="00BF3D20">
          <w:rPr>
            <w:rStyle w:val="Hyperlink"/>
            <w:noProof/>
            <w:lang w:val="de-DE"/>
          </w:rPr>
          <w:t>Voraussage der Größe des Wasserstoffatoms</w:t>
        </w:r>
        <w:r w:rsidR="00DC44AA">
          <w:rPr>
            <w:noProof/>
            <w:webHidden/>
          </w:rPr>
          <w:tab/>
        </w:r>
        <w:r w:rsidR="00DC44AA">
          <w:rPr>
            <w:noProof/>
            <w:webHidden/>
          </w:rPr>
          <w:fldChar w:fldCharType="begin"/>
        </w:r>
        <w:r w:rsidR="00DC44AA">
          <w:rPr>
            <w:noProof/>
            <w:webHidden/>
          </w:rPr>
          <w:instrText xml:space="preserve"> PAGEREF _Toc432859591 \h </w:instrText>
        </w:r>
        <w:r w:rsidR="00DC44AA">
          <w:rPr>
            <w:noProof/>
            <w:webHidden/>
          </w:rPr>
        </w:r>
        <w:r w:rsidR="00DC44AA">
          <w:rPr>
            <w:noProof/>
            <w:webHidden/>
          </w:rPr>
          <w:fldChar w:fldCharType="separate"/>
        </w:r>
        <w:r w:rsidR="00DC44AA">
          <w:rPr>
            <w:noProof/>
            <w:webHidden/>
          </w:rPr>
          <w:t>12</w:t>
        </w:r>
        <w:r w:rsidR="00DC44AA">
          <w:rPr>
            <w:noProof/>
            <w:webHidden/>
          </w:rPr>
          <w:fldChar w:fldCharType="end"/>
        </w:r>
      </w:hyperlink>
    </w:p>
    <w:p w:rsidR="00DC44AA" w:rsidRDefault="004E069C">
      <w:pPr>
        <w:pStyle w:val="Verzeichnis3"/>
        <w:tabs>
          <w:tab w:val="left" w:pos="800"/>
          <w:tab w:val="right" w:pos="8607"/>
        </w:tabs>
        <w:rPr>
          <w:rFonts w:eastAsiaTheme="minorEastAsia" w:cstheme="minorBidi"/>
          <w:noProof/>
          <w:sz w:val="22"/>
          <w:szCs w:val="22"/>
          <w:lang w:val="de-CH" w:eastAsia="de-CH"/>
        </w:rPr>
      </w:pPr>
      <w:hyperlink w:anchor="_Toc432859592" w:history="1">
        <w:r w:rsidR="00DC44AA" w:rsidRPr="00BF3D20">
          <w:rPr>
            <w:rStyle w:val="Hyperlink"/>
            <w:noProof/>
            <w:lang w:val="de-DE"/>
          </w:rPr>
          <w:t>5.b</w:t>
        </w:r>
        <w:r w:rsidR="00DC44AA">
          <w:rPr>
            <w:rFonts w:eastAsiaTheme="minorEastAsia" w:cstheme="minorBidi"/>
            <w:noProof/>
            <w:sz w:val="22"/>
            <w:szCs w:val="22"/>
            <w:lang w:val="de-CH" w:eastAsia="de-CH"/>
          </w:rPr>
          <w:tab/>
        </w:r>
        <w:r w:rsidR="00DC44AA" w:rsidRPr="00BF3D20">
          <w:rPr>
            <w:rStyle w:val="Hyperlink"/>
            <w:noProof/>
            <w:lang w:val="de-DE"/>
          </w:rPr>
          <w:t>Voraussage der Wasserstoffemissionslinien</w:t>
        </w:r>
        <w:r w:rsidR="00DC44AA">
          <w:rPr>
            <w:noProof/>
            <w:webHidden/>
          </w:rPr>
          <w:tab/>
        </w:r>
        <w:r w:rsidR="00DC44AA">
          <w:rPr>
            <w:noProof/>
            <w:webHidden/>
          </w:rPr>
          <w:fldChar w:fldCharType="begin"/>
        </w:r>
        <w:r w:rsidR="00DC44AA">
          <w:rPr>
            <w:noProof/>
            <w:webHidden/>
          </w:rPr>
          <w:instrText xml:space="preserve"> PAGEREF _Toc432859592 \h </w:instrText>
        </w:r>
        <w:r w:rsidR="00DC44AA">
          <w:rPr>
            <w:noProof/>
            <w:webHidden/>
          </w:rPr>
        </w:r>
        <w:r w:rsidR="00DC44AA">
          <w:rPr>
            <w:noProof/>
            <w:webHidden/>
          </w:rPr>
          <w:fldChar w:fldCharType="separate"/>
        </w:r>
        <w:r w:rsidR="00DC44AA">
          <w:rPr>
            <w:noProof/>
            <w:webHidden/>
          </w:rPr>
          <w:t>14</w:t>
        </w:r>
        <w:r w:rsidR="00DC44AA">
          <w:rPr>
            <w:noProof/>
            <w:webHidden/>
          </w:rPr>
          <w:fldChar w:fldCharType="end"/>
        </w:r>
      </w:hyperlink>
    </w:p>
    <w:p w:rsidR="00DC44AA" w:rsidRDefault="004E069C">
      <w:pPr>
        <w:pStyle w:val="Verzeichnis2"/>
        <w:tabs>
          <w:tab w:val="left" w:pos="400"/>
          <w:tab w:val="right" w:pos="8607"/>
        </w:tabs>
        <w:rPr>
          <w:rFonts w:eastAsiaTheme="minorEastAsia" w:cstheme="minorBidi"/>
          <w:b w:val="0"/>
          <w:bCs w:val="0"/>
          <w:noProof/>
          <w:sz w:val="22"/>
          <w:szCs w:val="22"/>
          <w:lang w:val="de-CH" w:eastAsia="de-CH"/>
        </w:rPr>
      </w:pPr>
      <w:hyperlink w:anchor="_Toc432859593" w:history="1">
        <w:r w:rsidR="00DC44AA" w:rsidRPr="00BF3D20">
          <w:rPr>
            <w:rStyle w:val="Hyperlink"/>
            <w:noProof/>
            <w:lang w:val="de-DE"/>
          </w:rPr>
          <w:t>6</w:t>
        </w:r>
        <w:r w:rsidR="00DC44AA">
          <w:rPr>
            <w:rFonts w:eastAsiaTheme="minorEastAsia" w:cstheme="minorBidi"/>
            <w:b w:val="0"/>
            <w:bCs w:val="0"/>
            <w:noProof/>
            <w:sz w:val="22"/>
            <w:szCs w:val="22"/>
            <w:lang w:val="de-CH" w:eastAsia="de-CH"/>
          </w:rPr>
          <w:tab/>
        </w:r>
        <w:r w:rsidR="00DC44AA" w:rsidRPr="00BF3D20">
          <w:rPr>
            <w:rStyle w:val="Hyperlink"/>
            <w:noProof/>
            <w:lang w:val="de-DE"/>
          </w:rPr>
          <w:t>Interpretation der Balmer-Formel</w:t>
        </w:r>
        <w:r w:rsidR="00DC44AA">
          <w:rPr>
            <w:noProof/>
            <w:webHidden/>
          </w:rPr>
          <w:tab/>
        </w:r>
        <w:r w:rsidR="00DC44AA">
          <w:rPr>
            <w:noProof/>
            <w:webHidden/>
          </w:rPr>
          <w:fldChar w:fldCharType="begin"/>
        </w:r>
        <w:r w:rsidR="00DC44AA">
          <w:rPr>
            <w:noProof/>
            <w:webHidden/>
          </w:rPr>
          <w:instrText xml:space="preserve"> PAGEREF _Toc432859593 \h </w:instrText>
        </w:r>
        <w:r w:rsidR="00DC44AA">
          <w:rPr>
            <w:noProof/>
            <w:webHidden/>
          </w:rPr>
        </w:r>
        <w:r w:rsidR="00DC44AA">
          <w:rPr>
            <w:noProof/>
            <w:webHidden/>
          </w:rPr>
          <w:fldChar w:fldCharType="separate"/>
        </w:r>
        <w:r w:rsidR="00DC44AA">
          <w:rPr>
            <w:noProof/>
            <w:webHidden/>
          </w:rPr>
          <w:t>16</w:t>
        </w:r>
        <w:r w:rsidR="00DC44AA">
          <w:rPr>
            <w:noProof/>
            <w:webHidden/>
          </w:rPr>
          <w:fldChar w:fldCharType="end"/>
        </w:r>
      </w:hyperlink>
    </w:p>
    <w:p w:rsidR="00DC44AA" w:rsidRDefault="004E069C">
      <w:pPr>
        <w:pStyle w:val="Verzeichnis2"/>
        <w:tabs>
          <w:tab w:val="left" w:pos="400"/>
          <w:tab w:val="right" w:pos="8607"/>
        </w:tabs>
        <w:rPr>
          <w:rFonts w:eastAsiaTheme="minorEastAsia" w:cstheme="minorBidi"/>
          <w:b w:val="0"/>
          <w:bCs w:val="0"/>
          <w:noProof/>
          <w:sz w:val="22"/>
          <w:szCs w:val="22"/>
          <w:lang w:val="de-CH" w:eastAsia="de-CH"/>
        </w:rPr>
      </w:pPr>
      <w:hyperlink w:anchor="_Toc432859594" w:history="1">
        <w:r w:rsidR="00DC44AA" w:rsidRPr="00BF3D20">
          <w:rPr>
            <w:rStyle w:val="Hyperlink"/>
            <w:noProof/>
            <w:lang w:val="de-DE"/>
          </w:rPr>
          <w:t>7</w:t>
        </w:r>
        <w:r w:rsidR="00DC44AA">
          <w:rPr>
            <w:rFonts w:eastAsiaTheme="minorEastAsia" w:cstheme="minorBidi"/>
            <w:b w:val="0"/>
            <w:bCs w:val="0"/>
            <w:noProof/>
            <w:sz w:val="22"/>
            <w:szCs w:val="22"/>
            <w:lang w:val="de-CH" w:eastAsia="de-CH"/>
          </w:rPr>
          <w:tab/>
        </w:r>
        <w:r w:rsidR="00DC44AA" w:rsidRPr="00BF3D20">
          <w:rPr>
            <w:rStyle w:val="Hyperlink"/>
            <w:noProof/>
            <w:lang w:val="de-DE"/>
          </w:rPr>
          <w:t>Dreidimensionale Verallgemeinerung: Orbitale</w:t>
        </w:r>
        <w:r w:rsidR="00DC44AA">
          <w:rPr>
            <w:noProof/>
            <w:webHidden/>
          </w:rPr>
          <w:tab/>
        </w:r>
        <w:r w:rsidR="00DC44AA">
          <w:rPr>
            <w:noProof/>
            <w:webHidden/>
          </w:rPr>
          <w:fldChar w:fldCharType="begin"/>
        </w:r>
        <w:r w:rsidR="00DC44AA">
          <w:rPr>
            <w:noProof/>
            <w:webHidden/>
          </w:rPr>
          <w:instrText xml:space="preserve"> PAGEREF _Toc432859594 \h </w:instrText>
        </w:r>
        <w:r w:rsidR="00DC44AA">
          <w:rPr>
            <w:noProof/>
            <w:webHidden/>
          </w:rPr>
        </w:r>
        <w:r w:rsidR="00DC44AA">
          <w:rPr>
            <w:noProof/>
            <w:webHidden/>
          </w:rPr>
          <w:fldChar w:fldCharType="separate"/>
        </w:r>
        <w:r w:rsidR="00DC44AA">
          <w:rPr>
            <w:noProof/>
            <w:webHidden/>
          </w:rPr>
          <w:t>19</w:t>
        </w:r>
        <w:r w:rsidR="00DC44AA">
          <w:rPr>
            <w:noProof/>
            <w:webHidden/>
          </w:rPr>
          <w:fldChar w:fldCharType="end"/>
        </w:r>
      </w:hyperlink>
    </w:p>
    <w:p w:rsidR="00DC44AA" w:rsidRDefault="004E069C">
      <w:pPr>
        <w:pStyle w:val="Verzeichnis2"/>
        <w:tabs>
          <w:tab w:val="left" w:pos="400"/>
          <w:tab w:val="right" w:pos="8607"/>
        </w:tabs>
        <w:rPr>
          <w:rFonts w:eastAsiaTheme="minorEastAsia" w:cstheme="minorBidi"/>
          <w:b w:val="0"/>
          <w:bCs w:val="0"/>
          <w:noProof/>
          <w:sz w:val="22"/>
          <w:szCs w:val="22"/>
          <w:lang w:val="de-CH" w:eastAsia="de-CH"/>
        </w:rPr>
      </w:pPr>
      <w:hyperlink w:anchor="_Toc432859595" w:history="1">
        <w:r w:rsidR="00DC44AA" w:rsidRPr="00BF3D20">
          <w:rPr>
            <w:rStyle w:val="Hyperlink"/>
            <w:noProof/>
            <w:lang w:val="de-DE"/>
          </w:rPr>
          <w:t>8</w:t>
        </w:r>
        <w:r w:rsidR="00DC44AA">
          <w:rPr>
            <w:rFonts w:eastAsiaTheme="minorEastAsia" w:cstheme="minorBidi"/>
            <w:b w:val="0"/>
            <w:bCs w:val="0"/>
            <w:noProof/>
            <w:sz w:val="22"/>
            <w:szCs w:val="22"/>
            <w:lang w:val="de-CH" w:eastAsia="de-CH"/>
          </w:rPr>
          <w:tab/>
        </w:r>
        <w:r w:rsidR="00DC44AA" w:rsidRPr="00BF3D20">
          <w:rPr>
            <w:rStyle w:val="Hyperlink"/>
            <w:noProof/>
            <w:lang w:val="de-DE"/>
          </w:rPr>
          <w:t>Konzepte der Lernstation V</w:t>
        </w:r>
        <w:r w:rsidR="00DC44AA">
          <w:rPr>
            <w:noProof/>
            <w:webHidden/>
          </w:rPr>
          <w:tab/>
        </w:r>
        <w:r w:rsidR="00DC44AA">
          <w:rPr>
            <w:noProof/>
            <w:webHidden/>
          </w:rPr>
          <w:fldChar w:fldCharType="begin"/>
        </w:r>
        <w:r w:rsidR="00DC44AA">
          <w:rPr>
            <w:noProof/>
            <w:webHidden/>
          </w:rPr>
          <w:instrText xml:space="preserve"> PAGEREF _Toc432859595 \h </w:instrText>
        </w:r>
        <w:r w:rsidR="00DC44AA">
          <w:rPr>
            <w:noProof/>
            <w:webHidden/>
          </w:rPr>
        </w:r>
        <w:r w:rsidR="00DC44AA">
          <w:rPr>
            <w:noProof/>
            <w:webHidden/>
          </w:rPr>
          <w:fldChar w:fldCharType="separate"/>
        </w:r>
        <w:r w:rsidR="00DC44AA">
          <w:rPr>
            <w:noProof/>
            <w:webHidden/>
          </w:rPr>
          <w:t>20</w:t>
        </w:r>
        <w:r w:rsidR="00DC44AA">
          <w:rPr>
            <w:noProof/>
            <w:webHidden/>
          </w:rPr>
          <w:fldChar w:fldCharType="end"/>
        </w:r>
      </w:hyperlink>
    </w:p>
    <w:p w:rsidR="00E23F4C" w:rsidRPr="001F3C20" w:rsidRDefault="009D67F8" w:rsidP="002A3FC4">
      <w:pPr>
        <w:pStyle w:val="Textkrper"/>
        <w:rPr>
          <w:lang w:val="de-DE"/>
        </w:rPr>
      </w:pPr>
      <w:r w:rsidRPr="001F3C20">
        <w:rPr>
          <w:lang w:val="de-DE"/>
        </w:rPr>
        <w:fldChar w:fldCharType="end"/>
      </w:r>
    </w:p>
    <w:p w:rsidR="00C31D2A" w:rsidRPr="001F3C20" w:rsidRDefault="00371BCD" w:rsidP="002A3FC4">
      <w:pPr>
        <w:pStyle w:val="Textkrper"/>
        <w:rPr>
          <w:lang w:val="de-DE"/>
        </w:rPr>
      </w:pPr>
      <w:r>
        <w:rPr>
          <w:noProof/>
          <w:lang w:val="de-CH" w:eastAsia="de-CH"/>
        </w:rPr>
        <mc:AlternateContent>
          <mc:Choice Requires="wps">
            <w:drawing>
              <wp:anchor distT="0" distB="0" distL="114300" distR="114300" simplePos="0" relativeHeight="252081152" behindDoc="0" locked="0" layoutInCell="1" allowOverlap="1" wp14:anchorId="16718FB3">
                <wp:simplePos x="0" y="0"/>
                <wp:positionH relativeFrom="column">
                  <wp:posOffset>90170</wp:posOffset>
                </wp:positionH>
                <wp:positionV relativeFrom="paragraph">
                  <wp:posOffset>101600</wp:posOffset>
                </wp:positionV>
                <wp:extent cx="1902460" cy="904875"/>
                <wp:effectExtent l="0" t="0" r="21590" b="28575"/>
                <wp:wrapNone/>
                <wp:docPr id="14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904875"/>
                        </a:xfrm>
                        <a:prstGeom prst="rect">
                          <a:avLst/>
                        </a:prstGeom>
                        <a:solidFill>
                          <a:srgbClr val="FFFFFF"/>
                        </a:solidFill>
                        <a:ln w="9525">
                          <a:solidFill>
                            <a:schemeClr val="bg1"/>
                          </a:solidFill>
                          <a:miter lim="800000"/>
                          <a:headEnd/>
                          <a:tailEnd/>
                        </a:ln>
                      </wps:spPr>
                      <wps:txbx>
                        <w:txbxContent>
                          <w:p w:rsidR="00F83E0A" w:rsidRPr="004239E4" w:rsidRDefault="00F83E0A" w:rsidP="00C770D8">
                            <w:pPr>
                              <w:spacing w:after="0"/>
                              <w:ind w:left="90"/>
                            </w:pPr>
                            <w:r>
                              <w:t>ÜBERSETZT DURCH:</w:t>
                            </w:r>
                          </w:p>
                          <w:p w:rsidR="00F83E0A" w:rsidRDefault="00F83E0A" w:rsidP="00DB2D60">
                            <w:pPr>
                              <w:spacing w:after="0"/>
                              <w:ind w:left="0"/>
                            </w:pPr>
                            <w:r w:rsidRPr="00582448">
                              <w:rPr>
                                <w:noProof/>
                                <w:lang w:val="de-CH" w:eastAsia="de-CH"/>
                              </w:rPr>
                              <w:drawing>
                                <wp:inline distT="0" distB="0" distL="0" distR="0" wp14:anchorId="03C5E5F5" wp14:editId="5A138C91">
                                  <wp:extent cx="1104900" cy="479759"/>
                                  <wp:effectExtent l="0" t="0" r="0" b="0"/>
                                  <wp:docPr id="25" name="Picture 25"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F83E0A" w:rsidRDefault="00F83E0A" w:rsidP="00DB2D60">
                            <w:pPr>
                              <w:spacing w:after="0"/>
                              <w:ind w:left="90"/>
                            </w:pPr>
                            <w:r>
                              <w:t xml:space="preserve">  www.scientix.eu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1pt;margin-top:8pt;width:149.8pt;height:71.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" strokecolor="white [3212]">
                <v:textbox>
                  <w:txbxContent>
                    <w:p w:rsidR="00F83E0A" w:rsidRPr="004239E4" w:rsidRDefault="00F83E0A" w:rsidP="00C770D8">
                      <w:pPr>
                        <w:spacing w:after="0"/>
                        <w:ind w:left="90"/>
                      </w:pPr>
                      <w:r>
                        <w:t>ÜBERSETZT DURCH:</w:t>
                      </w:r>
                    </w:p>
                    <w:p w:rsidR="00F83E0A" w:rsidRDefault="00F83E0A" w:rsidP="00DB2D60">
                      <w:pPr>
                        <w:spacing w:after="0"/>
                        <w:ind w:left="0"/>
                      </w:pPr>
                      <w:r w:rsidRPr="00582448">
                        <w:rPr>
                          <w:noProof/>
                          <w:lang w:val="de-CH" w:eastAsia="de-CH"/>
                        </w:rPr>
                        <w:drawing>
                          <wp:inline distT="0" distB="0" distL="0" distR="0" wp14:anchorId="03C5E5F5" wp14:editId="5A138C91">
                            <wp:extent cx="1104900" cy="479759"/>
                            <wp:effectExtent l="0" t="0" r="0" b="0"/>
                            <wp:docPr id="25" name="Picture 25"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F83E0A" w:rsidRDefault="00F83E0A" w:rsidP="00DB2D60">
                      <w:pPr>
                        <w:spacing w:after="0"/>
                        <w:ind w:left="90"/>
                      </w:pPr>
                      <w:r>
                        <w:t xml:space="preserve">  www.scientix.eu</w:t>
                      </w:r>
                    </w:p>
                  </w:txbxContent>
                </v:textbox>
              </v:shape>
            </w:pict>
          </mc:Fallback>
        </mc:AlternateContent>
      </w:r>
    </w:p>
    <w:p w:rsidR="008C68BC" w:rsidRPr="001F3C20" w:rsidRDefault="008C68BC" w:rsidP="002A3FC4">
      <w:pPr>
        <w:pStyle w:val="Textkrper"/>
        <w:rPr>
          <w:lang w:val="de-DE"/>
        </w:rPr>
      </w:pPr>
    </w:p>
    <w:p w:rsidR="008C68BC" w:rsidRPr="001F3C20" w:rsidRDefault="008C68BC" w:rsidP="002A3FC4">
      <w:pPr>
        <w:pStyle w:val="Textkrper"/>
        <w:rPr>
          <w:lang w:val="de-DE"/>
        </w:rPr>
      </w:pPr>
    </w:p>
    <w:p w:rsidR="00C31D2A" w:rsidRPr="001F3C20" w:rsidRDefault="00C31D2A" w:rsidP="002A3FC4">
      <w:pPr>
        <w:pStyle w:val="Textkrper"/>
        <w:rPr>
          <w:lang w:val="de-DE"/>
        </w:rPr>
      </w:pPr>
    </w:p>
    <w:p w:rsidR="00C770D8" w:rsidRPr="00B843A1" w:rsidRDefault="00C770D8" w:rsidP="00C770D8">
      <w:pPr>
        <w:spacing w:before="120" w:after="0" w:line="240" w:lineRule="auto"/>
        <w:ind w:left="0"/>
        <w:rPr>
          <w:rFonts w:cs="Times New Roman"/>
          <w:sz w:val="18"/>
          <w:szCs w:val="18"/>
          <w:lang w:val="de-CH"/>
        </w:rPr>
      </w:pPr>
      <w:r>
        <w:rPr>
          <w:noProof/>
          <w:lang w:val="de-CH" w:eastAsia="de-CH"/>
        </w:rPr>
        <w:drawing>
          <wp:anchor distT="0" distB="0" distL="114300" distR="114300" simplePos="0" relativeHeight="251661312" behindDoc="0" locked="0" layoutInCell="1" allowOverlap="1" wp14:anchorId="191A40AA" wp14:editId="1F2F6A04">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3A1">
        <w:rPr>
          <w:b/>
          <w:sz w:val="18"/>
          <w:lang w:val="de-CH"/>
        </w:rPr>
        <w:t>Attribution-</w:t>
      </w:r>
      <w:proofErr w:type="spellStart"/>
      <w:r w:rsidRPr="00B843A1">
        <w:rPr>
          <w:b/>
          <w:sz w:val="18"/>
          <w:lang w:val="de-CH"/>
        </w:rPr>
        <w:t>NonCommercial</w:t>
      </w:r>
      <w:proofErr w:type="spellEnd"/>
      <w:r w:rsidRPr="00B843A1">
        <w:rPr>
          <w:b/>
          <w:sz w:val="18"/>
          <w:lang w:val="de-CH"/>
        </w:rPr>
        <w:t>-</w:t>
      </w:r>
      <w:proofErr w:type="spellStart"/>
      <w:r w:rsidRPr="00B843A1">
        <w:rPr>
          <w:b/>
          <w:sz w:val="18"/>
          <w:lang w:val="de-CH"/>
        </w:rPr>
        <w:t>ShareAlike</w:t>
      </w:r>
      <w:proofErr w:type="spellEnd"/>
      <w:r w:rsidRPr="00B843A1">
        <w:rPr>
          <w:b/>
          <w:sz w:val="18"/>
          <w:lang w:val="de-CH"/>
        </w:rPr>
        <w:t xml:space="preserve"> 4.0 International </w:t>
      </w:r>
      <w:r w:rsidRPr="00B843A1">
        <w:rPr>
          <w:sz w:val="18"/>
          <w:lang w:val="de-CH"/>
        </w:rPr>
        <w:t>(CC BY-NC-SA 4.0)</w:t>
      </w:r>
    </w:p>
    <w:p w:rsidR="00C770D8" w:rsidRPr="00E079C7" w:rsidRDefault="00C770D8" w:rsidP="00C770D8">
      <w:pPr>
        <w:spacing w:after="0" w:line="200" w:lineRule="atLeast"/>
        <w:ind w:left="0"/>
        <w:rPr>
          <w:rFonts w:cs="Times New Roman"/>
          <w:bCs/>
          <w:sz w:val="16"/>
          <w:szCs w:val="16"/>
        </w:rPr>
      </w:pPr>
      <w:r>
        <w:rPr>
          <w:sz w:val="16"/>
        </w:rPr>
        <w:t>Es gelten die folgenden Bedingungen:</w:t>
      </w:r>
    </w:p>
    <w:p w:rsidR="00C770D8" w:rsidRPr="00E079C7" w:rsidRDefault="00C770D8" w:rsidP="00C770D8">
      <w:pPr>
        <w:numPr>
          <w:ilvl w:val="0"/>
          <w:numId w:val="13"/>
        </w:numPr>
        <w:spacing w:after="0" w:line="200" w:lineRule="atLeast"/>
        <w:ind w:left="714" w:hanging="357"/>
        <w:rPr>
          <w:rFonts w:cs="Times New Roman"/>
          <w:sz w:val="16"/>
          <w:szCs w:val="16"/>
        </w:rPr>
      </w:pPr>
      <w:r>
        <w:rPr>
          <w:sz w:val="16"/>
        </w:rPr>
        <w:t>Attribution – Sie müssen die </w:t>
      </w:r>
      <w:r w:rsidR="00E6193D">
        <w:fldChar w:fldCharType="begin"/>
      </w:r>
      <w:r w:rsidR="00E6193D">
        <w:instrText xml:space="preserve"> HYPERLINK "https://creativecommons.org/licenses/by-nc-sa/4.0/" \h </w:instrText>
      </w:r>
      <w:r w:rsidR="00E6193D">
        <w:fldChar w:fldCharType="separate"/>
      </w:r>
      <w:r>
        <w:rPr>
          <w:rStyle w:val="Hyperlink"/>
          <w:sz w:val="16"/>
        </w:rPr>
        <w:t>entsprechenden Quellen nennen</w:t>
      </w:r>
      <w:r w:rsidR="00E6193D">
        <w:rPr>
          <w:rStyle w:val="Hyperlink"/>
          <w:sz w:val="16"/>
        </w:rPr>
        <w:fldChar w:fldCharType="end"/>
      </w:r>
      <w:r>
        <w:rPr>
          <w:sz w:val="16"/>
        </w:rPr>
        <w:t xml:space="preserve">, einen Link auf die Lizenz bereitstellen und </w:t>
      </w:r>
      <w:r w:rsidR="00E6193D">
        <w:fldChar w:fldCharType="begin"/>
      </w:r>
      <w:r w:rsidR="00E6193D">
        <w:instrText xml:space="preserve"> HYPERLINK "https://creativecommons.org/licenses/by-nc-sa/4.0/" \h </w:instrText>
      </w:r>
      <w:r w:rsidR="00E6193D">
        <w:fldChar w:fldCharType="separate"/>
      </w:r>
      <w:r>
        <w:rPr>
          <w:rStyle w:val="Hyperlink"/>
          <w:sz w:val="16"/>
        </w:rPr>
        <w:t>angeben, ob Änderungen vorgenommen wurden</w:t>
      </w:r>
      <w:r w:rsidR="00E6193D">
        <w:rPr>
          <w:rStyle w:val="Hyperlink"/>
          <w:sz w:val="16"/>
        </w:rPr>
        <w:fldChar w:fldCharType="end"/>
      </w:r>
      <w:r>
        <w:rPr>
          <w:sz w:val="16"/>
        </w:rPr>
        <w:t>. Sie können dies auf beliebige sinnvolle Art und Weise tun, allerdings nicht so, dass suggeriert wird, der Lizenzgeber würde Sie oder Ihre Verwendung unterstützen.</w:t>
      </w:r>
    </w:p>
    <w:p w:rsidR="00C770D8" w:rsidRPr="00E079C7" w:rsidRDefault="00C770D8" w:rsidP="00C770D8">
      <w:pPr>
        <w:numPr>
          <w:ilvl w:val="0"/>
          <w:numId w:val="13"/>
        </w:numPr>
        <w:spacing w:after="0" w:line="200" w:lineRule="atLeast"/>
        <w:ind w:left="714" w:hanging="357"/>
        <w:rPr>
          <w:rFonts w:cs="Times New Roman"/>
          <w:sz w:val="16"/>
          <w:szCs w:val="16"/>
        </w:rPr>
      </w:pPr>
      <w:r>
        <w:rPr>
          <w:sz w:val="16"/>
        </w:rPr>
        <w:t>NonCommercial – Sie dürfen das Material nicht für </w:t>
      </w:r>
      <w:r w:rsidR="00E6193D">
        <w:fldChar w:fldCharType="begin"/>
      </w:r>
      <w:r w:rsidR="00E6193D">
        <w:instrText xml:space="preserve"> HYPERLINK "https://creativecommons.org/licenses/by-nc-sa/4.0/" \h </w:instrText>
      </w:r>
      <w:r w:rsidR="00E6193D">
        <w:fldChar w:fldCharType="separate"/>
      </w:r>
      <w:r>
        <w:rPr>
          <w:rStyle w:val="Hyperlink"/>
          <w:sz w:val="16"/>
        </w:rPr>
        <w:t>kommerzielle Zwecke</w:t>
      </w:r>
      <w:r w:rsidR="00E6193D">
        <w:rPr>
          <w:rStyle w:val="Hyperlink"/>
          <w:sz w:val="16"/>
        </w:rPr>
        <w:fldChar w:fldCharType="end"/>
      </w:r>
      <w:r>
        <w:t xml:space="preserve"> verwenden</w:t>
      </w:r>
      <w:r>
        <w:rPr>
          <w:sz w:val="16"/>
        </w:rPr>
        <w:t>.</w:t>
      </w:r>
    </w:p>
    <w:p w:rsidR="00C770D8" w:rsidRPr="00E079C7" w:rsidRDefault="00C770D8" w:rsidP="00C770D8">
      <w:pPr>
        <w:spacing w:after="0" w:line="200" w:lineRule="atLeast"/>
        <w:ind w:left="0"/>
        <w:rPr>
          <w:rFonts w:cs="Times New Roman"/>
          <w:sz w:val="16"/>
          <w:szCs w:val="16"/>
        </w:rPr>
      </w:pPr>
      <w:r>
        <w:rPr>
          <w:sz w:val="16"/>
        </w:rPr>
        <w:t>Sie dürfen:</w:t>
      </w:r>
    </w:p>
    <w:p w:rsidR="00C770D8" w:rsidRPr="00E079C7" w:rsidRDefault="00C770D8" w:rsidP="00C770D8">
      <w:pPr>
        <w:numPr>
          <w:ilvl w:val="0"/>
          <w:numId w:val="12"/>
        </w:numPr>
        <w:spacing w:after="0" w:line="200" w:lineRule="atLeast"/>
        <w:rPr>
          <w:rFonts w:cs="Times New Roman"/>
          <w:sz w:val="16"/>
          <w:szCs w:val="16"/>
        </w:rPr>
      </w:pPr>
      <w:r>
        <w:rPr>
          <w:sz w:val="16"/>
        </w:rPr>
        <w:t>Teilen – das Material in Form beliebiger Medien oder Formate kopieren und weiter verteilen</w:t>
      </w:r>
    </w:p>
    <w:p w:rsidR="00C770D8" w:rsidRPr="00E079C7" w:rsidRDefault="00C770D8" w:rsidP="00C770D8">
      <w:pPr>
        <w:numPr>
          <w:ilvl w:val="0"/>
          <w:numId w:val="12"/>
        </w:numPr>
        <w:spacing w:after="0" w:line="200" w:lineRule="atLeast"/>
        <w:rPr>
          <w:rFonts w:cs="Times New Roman"/>
          <w:sz w:val="16"/>
          <w:szCs w:val="16"/>
        </w:rPr>
      </w:pPr>
      <w:r>
        <w:rPr>
          <w:sz w:val="16"/>
        </w:rPr>
        <w:t>Adaptieren – das Material neu zusammenstellen, transformieren und darauf aufbauen</w:t>
      </w:r>
    </w:p>
    <w:p w:rsidR="00C770D8" w:rsidRPr="00E079C7" w:rsidRDefault="00C770D8" w:rsidP="00C770D8">
      <w:pPr>
        <w:spacing w:after="0" w:line="200" w:lineRule="atLeast"/>
        <w:ind w:left="360"/>
        <w:rPr>
          <w:rFonts w:cs="Times New Roman"/>
          <w:sz w:val="16"/>
          <w:szCs w:val="16"/>
        </w:rPr>
      </w:pPr>
      <w:r>
        <w:rPr>
          <w:sz w:val="16"/>
        </w:rPr>
        <w:t>Der Lizenzgeber kann diese Berechtigungen nicht widerrufen, solange Sie die Lizenzbedingungen einhalten.</w:t>
      </w:r>
    </w:p>
    <w:p w:rsidR="00C770D8" w:rsidRPr="00E079C7" w:rsidRDefault="00C770D8" w:rsidP="00C770D8">
      <w:pPr>
        <w:spacing w:before="60" w:after="0" w:line="240" w:lineRule="auto"/>
        <w:ind w:left="0"/>
        <w:rPr>
          <w:rFonts w:cs="Times New Roman"/>
          <w:sz w:val="16"/>
          <w:szCs w:val="16"/>
        </w:rPr>
      </w:pPr>
      <w:r>
        <w:rPr>
          <w:sz w:val="16"/>
        </w:rPr>
        <w:t>Auf das Werk ist wie folgt zu verweisen:</w:t>
      </w:r>
    </w:p>
    <w:p w:rsidR="00854F14" w:rsidRPr="00990EA2" w:rsidRDefault="00B843A1" w:rsidP="00C770D8">
      <w:pPr>
        <w:spacing w:line="276" w:lineRule="auto"/>
        <w:ind w:left="0"/>
        <w:rPr>
          <w:lang w:val="de-CH"/>
        </w:rPr>
      </w:pPr>
      <w:r>
        <w:rPr>
          <w:sz w:val="18"/>
          <w:lang w:val="en-US"/>
        </w:rPr>
        <w:t>Frans R., Tamassia L.</w:t>
      </w:r>
      <w:r w:rsidR="00990EA2">
        <w:rPr>
          <w:sz w:val="18"/>
          <w:lang w:val="en-US"/>
        </w:rPr>
        <w:t xml:space="preserve"> Andreotti E.</w:t>
      </w:r>
      <w:r>
        <w:rPr>
          <w:sz w:val="18"/>
          <w:lang w:val="en-US"/>
        </w:rPr>
        <w:t xml:space="preserve"> (2015</w:t>
      </w:r>
      <w:r w:rsidR="00C770D8" w:rsidRPr="00BC66D3">
        <w:rPr>
          <w:sz w:val="18"/>
          <w:lang w:val="en-US"/>
        </w:rPr>
        <w:t xml:space="preserve">) Quantum </w:t>
      </w:r>
      <w:proofErr w:type="spellStart"/>
      <w:r w:rsidR="00C770D8" w:rsidRPr="00BC66D3">
        <w:rPr>
          <w:sz w:val="18"/>
          <w:lang w:val="en-US"/>
        </w:rPr>
        <w:t>SpinOff</w:t>
      </w:r>
      <w:proofErr w:type="spellEnd"/>
      <w:r w:rsidR="00C770D8" w:rsidRPr="00BC66D3">
        <w:rPr>
          <w:sz w:val="18"/>
          <w:lang w:val="en-US"/>
        </w:rPr>
        <w:t xml:space="preserve"> Learning Stations. </w:t>
      </w:r>
      <w:r w:rsidRPr="00990EA2">
        <w:rPr>
          <w:sz w:val="18"/>
          <w:lang w:val="de-CH"/>
        </w:rPr>
        <w:t xml:space="preserve">Art </w:t>
      </w:r>
      <w:proofErr w:type="spellStart"/>
      <w:r w:rsidRPr="00990EA2">
        <w:rPr>
          <w:sz w:val="18"/>
          <w:lang w:val="de-CH"/>
        </w:rPr>
        <w:t>of</w:t>
      </w:r>
      <w:proofErr w:type="spellEnd"/>
      <w:r w:rsidR="00C770D8" w:rsidRPr="00990EA2">
        <w:rPr>
          <w:sz w:val="18"/>
          <w:lang w:val="de-CH"/>
        </w:rPr>
        <w:t xml:space="preserve"> Teaching</w:t>
      </w:r>
      <w:r w:rsidR="00990EA2">
        <w:rPr>
          <w:sz w:val="18"/>
          <w:lang w:val="de-CH"/>
        </w:rPr>
        <w:t xml:space="preserve">, </w:t>
      </w:r>
      <w:r w:rsidRPr="00990EA2">
        <w:rPr>
          <w:sz w:val="18"/>
          <w:lang w:val="de-CH"/>
        </w:rPr>
        <w:t>UCLL</w:t>
      </w:r>
      <w:r w:rsidR="00C770D8" w:rsidRPr="00990EA2">
        <w:rPr>
          <w:sz w:val="18"/>
          <w:lang w:val="de-CH"/>
        </w:rPr>
        <w:t xml:space="preserve">, </w:t>
      </w:r>
      <w:proofErr w:type="spellStart"/>
      <w:r w:rsidR="00C770D8" w:rsidRPr="00990EA2">
        <w:rPr>
          <w:sz w:val="18"/>
          <w:lang w:val="de-CH"/>
        </w:rPr>
        <w:t>Diepenbeek</w:t>
      </w:r>
      <w:proofErr w:type="spellEnd"/>
      <w:r w:rsidR="00C770D8" w:rsidRPr="00990EA2">
        <w:rPr>
          <w:sz w:val="18"/>
          <w:lang w:val="de-CH"/>
        </w:rPr>
        <w:t>, Belgien</w:t>
      </w:r>
    </w:p>
    <w:p w:rsidR="00E23F4C" w:rsidRPr="001F3C20" w:rsidRDefault="00B0716C" w:rsidP="00414450">
      <w:pPr>
        <w:pStyle w:val="berschrift1"/>
        <w:numPr>
          <w:ilvl w:val="0"/>
          <w:numId w:val="0"/>
        </w:numPr>
        <w:rPr>
          <w:lang w:val="de-DE"/>
        </w:rPr>
      </w:pPr>
      <w:bookmarkStart w:id="0" w:name="_Toc373669195"/>
      <w:bookmarkStart w:id="1" w:name="_Toc432859576"/>
      <w:r w:rsidRPr="001F3C20">
        <w:rPr>
          <w:lang w:val="de-DE"/>
        </w:rPr>
        <w:lastRenderedPageBreak/>
        <w:t>Lernstation</w:t>
      </w:r>
      <w:r w:rsidR="00E23F4C" w:rsidRPr="001F3C20">
        <w:rPr>
          <w:lang w:val="de-DE"/>
        </w:rPr>
        <w:t xml:space="preserve"> V: </w:t>
      </w:r>
      <w:r w:rsidR="00E23F4C" w:rsidRPr="001F3C20">
        <w:rPr>
          <w:lang w:val="de-DE"/>
        </w:rPr>
        <w:br/>
      </w:r>
      <w:r w:rsidR="003A1831" w:rsidRPr="001F3C20">
        <w:rPr>
          <w:lang w:val="de-DE"/>
        </w:rPr>
        <w:t>Voraussage</w:t>
      </w:r>
      <w:r w:rsidRPr="001F3C20">
        <w:rPr>
          <w:lang w:val="de-DE"/>
        </w:rPr>
        <w:t xml:space="preserve"> </w:t>
      </w:r>
      <w:r w:rsidR="003A1831" w:rsidRPr="001F3C20">
        <w:rPr>
          <w:lang w:val="de-DE"/>
        </w:rPr>
        <w:t>der</w:t>
      </w:r>
      <w:r w:rsidRPr="001F3C20">
        <w:rPr>
          <w:lang w:val="de-DE"/>
        </w:rPr>
        <w:t xml:space="preserve"> </w:t>
      </w:r>
      <w:proofErr w:type="spellStart"/>
      <w:r w:rsidRPr="001F3C20">
        <w:rPr>
          <w:lang w:val="de-DE"/>
        </w:rPr>
        <w:t>Wasserstoffemissions</w:t>
      </w:r>
      <w:r w:rsidR="00DD6C5F" w:rsidRPr="001F3C20">
        <w:rPr>
          <w:lang w:val="de-DE"/>
        </w:rPr>
        <w:softHyphen/>
      </w:r>
      <w:r w:rsidRPr="001F3C20">
        <w:rPr>
          <w:lang w:val="de-DE"/>
        </w:rPr>
        <w:t>linien</w:t>
      </w:r>
      <w:proofErr w:type="spellEnd"/>
      <w:r w:rsidRPr="001F3C20">
        <w:rPr>
          <w:lang w:val="de-DE"/>
        </w:rPr>
        <w:t xml:space="preserve"> mittels eines Quant</w:t>
      </w:r>
      <w:r w:rsidR="00DD6C5F" w:rsidRPr="001F3C20">
        <w:rPr>
          <w:lang w:val="de-DE"/>
        </w:rPr>
        <w:t>enm</w:t>
      </w:r>
      <w:r w:rsidRPr="001F3C20">
        <w:rPr>
          <w:lang w:val="de-DE"/>
        </w:rPr>
        <w:t>odells</w:t>
      </w:r>
      <w:bookmarkEnd w:id="0"/>
      <w:bookmarkEnd w:id="1"/>
    </w:p>
    <w:p w:rsidR="00E23F4C" w:rsidRPr="001F3C20" w:rsidRDefault="00DD6C5F" w:rsidP="004D10C0">
      <w:pPr>
        <w:pStyle w:val="berschrift2"/>
        <w:numPr>
          <w:ilvl w:val="1"/>
          <w:numId w:val="8"/>
        </w:numPr>
        <w:rPr>
          <w:lang w:val="de-DE"/>
        </w:rPr>
      </w:pPr>
      <w:bookmarkStart w:id="2" w:name="_Toc373669196"/>
      <w:bookmarkStart w:id="3" w:name="_Toc432859577"/>
      <w:r w:rsidRPr="001F3C20">
        <w:rPr>
          <w:lang w:val="de-DE"/>
        </w:rPr>
        <w:t>Voraussage</w:t>
      </w:r>
      <w:r w:rsidR="00B0716C" w:rsidRPr="001F3C20">
        <w:rPr>
          <w:lang w:val="de-DE"/>
        </w:rPr>
        <w:t xml:space="preserve"> von Emissionsspektren von Elementen</w:t>
      </w:r>
      <w:r w:rsidR="00E23F4C" w:rsidRPr="001F3C20">
        <w:rPr>
          <w:lang w:val="de-DE"/>
        </w:rPr>
        <w:t>?</w:t>
      </w:r>
      <w:bookmarkEnd w:id="2"/>
      <w:bookmarkEnd w:id="3"/>
    </w:p>
    <w:p w:rsidR="00E23F4C" w:rsidRPr="001F3C20" w:rsidRDefault="008F5F10" w:rsidP="008F5F10">
      <w:pPr>
        <w:pStyle w:val="berschrift3"/>
        <w:rPr>
          <w:lang w:val="de-DE"/>
        </w:rPr>
      </w:pPr>
      <w:bookmarkStart w:id="4" w:name="_Toc432859578"/>
      <w:r w:rsidRPr="001F3C20">
        <w:rPr>
          <w:lang w:val="de-DE"/>
        </w:rPr>
        <w:t>Emission</w:t>
      </w:r>
      <w:r w:rsidR="00F93A9E" w:rsidRPr="001F3C20">
        <w:rPr>
          <w:lang w:val="de-DE"/>
        </w:rPr>
        <w:t>slinien von Elementen:</w:t>
      </w:r>
      <w:r w:rsidRPr="001F3C20">
        <w:rPr>
          <w:lang w:val="de-DE"/>
        </w:rPr>
        <w:t xml:space="preserve"> </w:t>
      </w:r>
      <w:r w:rsidR="00F93A9E" w:rsidRPr="001F3C20">
        <w:rPr>
          <w:lang w:val="de-DE"/>
        </w:rPr>
        <w:t xml:space="preserve">von </w:t>
      </w:r>
      <w:r w:rsidR="00DD6C5F" w:rsidRPr="001F3C20">
        <w:rPr>
          <w:lang w:val="de-DE"/>
        </w:rPr>
        <w:t>den klassischen Modellen</w:t>
      </w:r>
      <w:r w:rsidR="00F93A9E" w:rsidRPr="001F3C20">
        <w:rPr>
          <w:lang w:val="de-DE"/>
        </w:rPr>
        <w:t xml:space="preserve"> </w:t>
      </w:r>
      <w:r w:rsidR="00DD6C5F" w:rsidRPr="001F3C20">
        <w:rPr>
          <w:lang w:val="de-DE"/>
        </w:rPr>
        <w:t xml:space="preserve">nicht </w:t>
      </w:r>
      <w:r w:rsidR="00F93A9E" w:rsidRPr="001F3C20">
        <w:rPr>
          <w:lang w:val="de-DE"/>
        </w:rPr>
        <w:t>verstanden</w:t>
      </w:r>
      <w:bookmarkEnd w:id="4"/>
    </w:p>
    <w:p w:rsidR="00E23F4C" w:rsidRPr="001F3C20" w:rsidRDefault="00B0459A" w:rsidP="00E23F4C">
      <w:pPr>
        <w:pStyle w:val="Textkrper"/>
        <w:rPr>
          <w:lang w:val="de-DE"/>
        </w:rPr>
      </w:pPr>
      <w:r w:rsidRPr="001F3C20">
        <w:rPr>
          <w:noProof/>
          <w:lang w:val="de-CH" w:eastAsia="de-CH"/>
        </w:rPr>
        <w:drawing>
          <wp:anchor distT="0" distB="0" distL="114300" distR="114300" simplePos="0" relativeHeight="251646976" behindDoc="0" locked="0" layoutInCell="1" allowOverlap="1" wp14:anchorId="6F289B2A" wp14:editId="03D58A21">
            <wp:simplePos x="0" y="0"/>
            <wp:positionH relativeFrom="column">
              <wp:posOffset>156845</wp:posOffset>
            </wp:positionH>
            <wp:positionV relativeFrom="paragraph">
              <wp:posOffset>877570</wp:posOffset>
            </wp:positionV>
            <wp:extent cx="969010" cy="1257300"/>
            <wp:effectExtent l="0" t="0" r="2540" b="0"/>
            <wp:wrapSquare wrapText="right"/>
            <wp:docPr id="1433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rcRect l="25508" t="30741" r="53236" b="22716"/>
                    <a:stretch/>
                  </pic:blipFill>
                  <pic:spPr bwMode="auto">
                    <a:xfrm>
                      <a:off x="0" y="0"/>
                      <a:ext cx="969010" cy="1257300"/>
                    </a:xfrm>
                    <a:prstGeom prst="rect">
                      <a:avLst/>
                    </a:prstGeom>
                    <a:ln>
                      <a:noFill/>
                    </a:ln>
                    <a:extLst>
                      <a:ext uri="{53640926-AAD7-44D8-BBD7-CCE9431645EC}">
                        <a14:shadowObscured xmlns:a14="http://schemas.microsoft.com/office/drawing/2010/main"/>
                      </a:ext>
                    </a:extLst>
                  </pic:spPr>
                </pic:pic>
              </a:graphicData>
            </a:graphic>
          </wp:anchor>
        </w:drawing>
      </w:r>
      <w:r w:rsidR="00371BCD">
        <w:rPr>
          <w:noProof/>
          <w:lang w:val="de-CH" w:eastAsia="de-CH"/>
        </w:rPr>
        <mc:AlternateContent>
          <mc:Choice Requires="wps">
            <w:drawing>
              <wp:anchor distT="0" distB="0" distL="114300" distR="114300" simplePos="0" relativeHeight="252065792" behindDoc="0" locked="0" layoutInCell="1" allowOverlap="1" wp14:anchorId="3220CECF">
                <wp:simplePos x="0" y="0"/>
                <wp:positionH relativeFrom="column">
                  <wp:posOffset>-677545</wp:posOffset>
                </wp:positionH>
                <wp:positionV relativeFrom="paragraph">
                  <wp:posOffset>104140</wp:posOffset>
                </wp:positionV>
                <wp:extent cx="488315" cy="573405"/>
                <wp:effectExtent l="19050" t="19050" r="26035" b="17145"/>
                <wp:wrapNone/>
                <wp:docPr id="37" name="Rechte verbindingslijn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315" cy="573405"/>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1" o:spid="_x0000_s1026" style="position:absolute;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35pt,8.2pt" to="-14.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" strokecolor="#c00000" strokeweight="3.5pt"/>
            </w:pict>
          </mc:Fallback>
        </mc:AlternateContent>
      </w:r>
      <w:r w:rsidR="00371BCD">
        <w:rPr>
          <w:noProof/>
          <w:lang w:val="de-CH" w:eastAsia="de-CH"/>
        </w:rPr>
        <mc:AlternateContent>
          <mc:Choice Requires="wps">
            <w:drawing>
              <wp:anchor distT="0" distB="0" distL="114300" distR="114300" simplePos="0" relativeHeight="252064768" behindDoc="0" locked="0" layoutInCell="1" allowOverlap="1" wp14:anchorId="2FAAA53B">
                <wp:simplePos x="0" y="0"/>
                <wp:positionH relativeFrom="column">
                  <wp:posOffset>-731520</wp:posOffset>
                </wp:positionH>
                <wp:positionV relativeFrom="paragraph">
                  <wp:posOffset>51435</wp:posOffset>
                </wp:positionV>
                <wp:extent cx="679450" cy="626745"/>
                <wp:effectExtent l="19050" t="19050" r="25400" b="20955"/>
                <wp:wrapNone/>
                <wp:docPr id="36" name="Rechte verbindingslijn 14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450" cy="626745"/>
                        </a:xfrm>
                        <a:prstGeom prst="line">
                          <a:avLst/>
                        </a:prstGeom>
                        <a:noFill/>
                        <a:ln w="44450" algn="ctr">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4353"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05pt" to="-4.1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" strokecolor="#c00000" strokeweight="3.5pt"/>
            </w:pict>
          </mc:Fallback>
        </mc:AlternateContent>
      </w:r>
      <w:r w:rsidR="00EE27F2" w:rsidRPr="001F3C20">
        <w:rPr>
          <w:noProof/>
          <w:lang w:val="de-CH" w:eastAsia="de-CH"/>
        </w:rPr>
        <w:drawing>
          <wp:anchor distT="0" distB="0" distL="114300" distR="114300" simplePos="0" relativeHeight="251649024" behindDoc="0" locked="0" layoutInCell="1" allowOverlap="1" wp14:anchorId="40918D98" wp14:editId="2AF1CCCC">
            <wp:simplePos x="0" y="0"/>
            <wp:positionH relativeFrom="column">
              <wp:posOffset>535940</wp:posOffset>
            </wp:positionH>
            <wp:positionV relativeFrom="paragraph">
              <wp:posOffset>4445</wp:posOffset>
            </wp:positionV>
            <wp:extent cx="588010" cy="652145"/>
            <wp:effectExtent l="0" t="0" r="254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010" cy="652145"/>
                    </a:xfrm>
                    <a:prstGeom prst="rect">
                      <a:avLst/>
                    </a:prstGeom>
                  </pic:spPr>
                </pic:pic>
              </a:graphicData>
            </a:graphic>
          </wp:anchor>
        </w:drawing>
      </w:r>
      <w:r w:rsidR="00864D0A" w:rsidRPr="001F3C20">
        <w:rPr>
          <w:noProof/>
          <w:lang w:val="de-DE" w:eastAsia="nl-BE"/>
        </w:rPr>
        <w:t xml:space="preserve">Dass Atome Licht ausstrahlen und wir beobachten können, dass das Spektrum eines Elements sich aus </w:t>
      </w:r>
      <w:r w:rsidR="00D56158" w:rsidRPr="001F3C20">
        <w:rPr>
          <w:noProof/>
          <w:lang w:val="de-DE" w:eastAsia="nl-BE"/>
        </w:rPr>
        <w:t>diskreten</w:t>
      </w:r>
      <w:r w:rsidR="00DD6C5F" w:rsidRPr="001F3C20">
        <w:rPr>
          <w:noProof/>
          <w:lang w:val="de-DE" w:eastAsia="nl-BE"/>
        </w:rPr>
        <w:t>, sehr</w:t>
      </w:r>
      <w:r w:rsidR="00864D0A" w:rsidRPr="001F3C20">
        <w:rPr>
          <w:noProof/>
          <w:lang w:val="de-DE" w:eastAsia="nl-BE"/>
        </w:rPr>
        <w:t xml:space="preserve"> präzisen Emissionslinien zusammensetzt, ist bekannt. Allerdings lässt sich dieses Phänomen </w:t>
      </w:r>
      <w:r w:rsidR="00864D0A" w:rsidRPr="001F3C20">
        <w:rPr>
          <w:i/>
          <w:noProof/>
          <w:lang w:val="de-DE" w:eastAsia="nl-BE"/>
        </w:rPr>
        <w:t>nicht</w:t>
      </w:r>
      <w:r w:rsidR="00864D0A" w:rsidRPr="001F3C20">
        <w:rPr>
          <w:noProof/>
          <w:lang w:val="de-DE" w:eastAsia="nl-BE"/>
        </w:rPr>
        <w:t xml:space="preserve"> durch </w:t>
      </w:r>
      <w:r w:rsidR="00D56158" w:rsidRPr="001F3C20">
        <w:rPr>
          <w:noProof/>
          <w:lang w:val="de-DE" w:eastAsia="nl-BE"/>
        </w:rPr>
        <w:t>ein</w:t>
      </w:r>
      <w:r w:rsidR="00864D0A" w:rsidRPr="001F3C20">
        <w:rPr>
          <w:noProof/>
          <w:lang w:val="de-DE" w:eastAsia="nl-BE"/>
        </w:rPr>
        <w:t xml:space="preserve"> klassische</w:t>
      </w:r>
      <w:r w:rsidR="00D56158" w:rsidRPr="001F3C20">
        <w:rPr>
          <w:noProof/>
          <w:lang w:val="de-DE" w:eastAsia="nl-BE"/>
        </w:rPr>
        <w:t>s</w:t>
      </w:r>
      <w:r w:rsidR="00864D0A" w:rsidRPr="001F3C20">
        <w:rPr>
          <w:noProof/>
          <w:lang w:val="de-DE" w:eastAsia="nl-BE"/>
        </w:rPr>
        <w:t xml:space="preserve"> Atommodell </w:t>
      </w:r>
      <w:r w:rsidR="00D56158" w:rsidRPr="001F3C20">
        <w:rPr>
          <w:noProof/>
          <w:lang w:val="de-DE" w:eastAsia="nl-BE"/>
        </w:rPr>
        <w:t xml:space="preserve">wie beispielswese das </w:t>
      </w:r>
      <w:proofErr w:type="spellStart"/>
      <w:r w:rsidR="00294653">
        <w:rPr>
          <w:bCs/>
          <w:lang w:val="de-DE"/>
        </w:rPr>
        <w:t>r</w:t>
      </w:r>
      <w:r w:rsidR="00D56158" w:rsidRPr="001F3C20">
        <w:rPr>
          <w:bCs/>
          <w:lang w:val="de-DE"/>
        </w:rPr>
        <w:t>utherfordsche</w:t>
      </w:r>
      <w:proofErr w:type="spellEnd"/>
      <w:r w:rsidR="00D56158" w:rsidRPr="001F3C20">
        <w:rPr>
          <w:bCs/>
          <w:lang w:val="de-DE"/>
        </w:rPr>
        <w:t xml:space="preserve"> Atommodell</w:t>
      </w:r>
      <w:r w:rsidR="00D56158" w:rsidRPr="001F3C20">
        <w:rPr>
          <w:noProof/>
          <w:lang w:val="de-DE" w:eastAsia="nl-BE"/>
        </w:rPr>
        <w:t xml:space="preserve"> </w:t>
      </w:r>
      <w:r w:rsidR="00864D0A" w:rsidRPr="001F3C20">
        <w:rPr>
          <w:noProof/>
          <w:lang w:val="de-DE" w:eastAsia="nl-BE"/>
        </w:rPr>
        <w:t>erklären</w:t>
      </w:r>
      <w:r w:rsidR="00D56158" w:rsidRPr="001F3C20">
        <w:rPr>
          <w:noProof/>
          <w:lang w:val="de-DE" w:eastAsia="nl-BE"/>
        </w:rPr>
        <w:t xml:space="preserve">. </w:t>
      </w:r>
      <w:r w:rsidR="00D56158" w:rsidRPr="001F3C20">
        <w:rPr>
          <w:b/>
          <w:noProof/>
          <w:lang w:val="de-DE" w:eastAsia="nl-BE"/>
        </w:rPr>
        <w:t xml:space="preserve">Die klassische Physik hat </w:t>
      </w:r>
      <w:r w:rsidR="00D56158" w:rsidRPr="001F3C20">
        <w:rPr>
          <w:b/>
          <w:i/>
          <w:noProof/>
          <w:lang w:val="de-DE" w:eastAsia="nl-BE"/>
        </w:rPr>
        <w:t>keine</w:t>
      </w:r>
      <w:r w:rsidR="00D56158" w:rsidRPr="001F3C20">
        <w:rPr>
          <w:b/>
          <w:noProof/>
          <w:lang w:val="de-DE" w:eastAsia="nl-BE"/>
        </w:rPr>
        <w:t xml:space="preserve"> Erklärung dafür, wie Atome diskrete Farblinien ausstrahlen können.</w:t>
      </w:r>
      <w:r w:rsidR="00D56158" w:rsidRPr="001F3C20">
        <w:rPr>
          <w:noProof/>
          <w:lang w:val="de-DE" w:eastAsia="nl-BE"/>
        </w:rPr>
        <w:t xml:space="preserve"> </w:t>
      </w:r>
      <w:r w:rsidR="00D56158" w:rsidRPr="001F3C20">
        <w:rPr>
          <w:lang w:val="de-DE"/>
        </w:rPr>
        <w:t xml:space="preserve">Dieses Problem wurde bereits in der ersten Lernstation </w:t>
      </w:r>
      <w:r w:rsidR="00DD6C5F" w:rsidRPr="001F3C20">
        <w:rPr>
          <w:lang w:val="de-DE"/>
        </w:rPr>
        <w:t>thematisiert</w:t>
      </w:r>
      <w:r w:rsidR="00D56158" w:rsidRPr="001F3C20">
        <w:rPr>
          <w:lang w:val="de-DE"/>
        </w:rPr>
        <w:t>.</w:t>
      </w:r>
      <w:r w:rsidR="00E23F4C" w:rsidRPr="001F3C20">
        <w:rPr>
          <w:lang w:val="de-DE"/>
        </w:rPr>
        <w:t xml:space="preserve"> </w:t>
      </w:r>
    </w:p>
    <w:p w:rsidR="00E23F4C" w:rsidRPr="001F3C20" w:rsidRDefault="00D56158" w:rsidP="00E23F4C">
      <w:pPr>
        <w:pStyle w:val="Textkrper"/>
        <w:rPr>
          <w:lang w:val="de-DE"/>
        </w:rPr>
      </w:pPr>
      <w:r w:rsidRPr="001F3C20">
        <w:rPr>
          <w:lang w:val="de-DE"/>
        </w:rPr>
        <w:t xml:space="preserve">Da wir nun die Quanteneigenschaften von Licht kennen und wissen, dass es entweder seine Wellen- oder seine Teilcheneigenschaft in Erscheinung treten lässt, können wir einen Schritt weiter gehen und das Phänomen der </w:t>
      </w:r>
      <w:r w:rsidR="00945A6E" w:rsidRPr="001F3C20">
        <w:rPr>
          <w:lang w:val="de-DE"/>
        </w:rPr>
        <w:t xml:space="preserve">diskreten Emissionslinien chemischer Elemente erklären. </w:t>
      </w:r>
    </w:p>
    <w:p w:rsidR="00E23F4C" w:rsidRPr="001F3C20" w:rsidRDefault="00E23F4C" w:rsidP="00E23F4C">
      <w:pPr>
        <w:pStyle w:val="Textkrper"/>
        <w:rPr>
          <w:lang w:val="de-DE"/>
        </w:rPr>
      </w:pPr>
      <w:r w:rsidRPr="001F3C20">
        <w:rPr>
          <w:b/>
          <w:lang w:val="de-DE"/>
        </w:rPr>
        <w:t xml:space="preserve">Niels Bohr </w:t>
      </w:r>
      <w:r w:rsidR="00945A6E" w:rsidRPr="001F3C20">
        <w:rPr>
          <w:lang w:val="de-DE"/>
        </w:rPr>
        <w:t>und</w:t>
      </w:r>
      <w:r w:rsidRPr="001F3C20">
        <w:rPr>
          <w:b/>
          <w:lang w:val="de-DE"/>
        </w:rPr>
        <w:t xml:space="preserve"> Louis De Broglie </w:t>
      </w:r>
      <w:r w:rsidR="00945A6E" w:rsidRPr="001F3C20">
        <w:rPr>
          <w:lang w:val="de-DE"/>
        </w:rPr>
        <w:t xml:space="preserve">waren die ersten, die das </w:t>
      </w:r>
      <w:proofErr w:type="spellStart"/>
      <w:r w:rsidR="00945A6E" w:rsidRPr="001F3C20">
        <w:rPr>
          <w:bCs/>
          <w:lang w:val="de-DE"/>
        </w:rPr>
        <w:t>rutherfordsche</w:t>
      </w:r>
      <w:proofErr w:type="spellEnd"/>
      <w:r w:rsidR="00945A6E" w:rsidRPr="001F3C20">
        <w:rPr>
          <w:bCs/>
          <w:lang w:val="de-DE"/>
        </w:rPr>
        <w:t xml:space="preserve"> Atommodell</w:t>
      </w:r>
      <w:r w:rsidR="00945A6E" w:rsidRPr="001F3C20">
        <w:rPr>
          <w:noProof/>
          <w:lang w:val="de-DE" w:eastAsia="nl-BE"/>
        </w:rPr>
        <w:t xml:space="preserve"> zur Diskussion brachten</w:t>
      </w:r>
      <w:r w:rsidR="00DF5D81">
        <w:rPr>
          <w:noProof/>
          <w:lang w:val="de-DE" w:eastAsia="nl-BE"/>
        </w:rPr>
        <w:t>,</w:t>
      </w:r>
      <w:r w:rsidR="00945A6E" w:rsidRPr="001F3C20">
        <w:rPr>
          <w:noProof/>
          <w:lang w:val="de-DE" w:eastAsia="nl-BE"/>
        </w:rPr>
        <w:t xml:space="preserve"> und </w:t>
      </w:r>
      <w:r w:rsidR="00DD6C5F" w:rsidRPr="001F3C20">
        <w:rPr>
          <w:noProof/>
          <w:lang w:val="de-DE" w:eastAsia="nl-BE"/>
        </w:rPr>
        <w:t>sie</w:t>
      </w:r>
      <w:r w:rsidR="00945A6E" w:rsidRPr="001F3C20">
        <w:rPr>
          <w:noProof/>
          <w:lang w:val="de-DE" w:eastAsia="nl-BE"/>
        </w:rPr>
        <w:t xml:space="preserve"> entwickelten ein </w:t>
      </w:r>
      <w:r w:rsidR="00201D49" w:rsidRPr="001F3C20">
        <w:rPr>
          <w:b/>
          <w:noProof/>
          <w:lang w:val="de-DE" w:eastAsia="nl-BE"/>
        </w:rPr>
        <w:t>Quanten-Atommodell</w:t>
      </w:r>
      <w:r w:rsidR="00201D49" w:rsidRPr="001F3C20">
        <w:rPr>
          <w:noProof/>
          <w:lang w:val="de-DE" w:eastAsia="nl-BE"/>
        </w:rPr>
        <w:t>, das die Quanteneigenschaften von Materie und Licht berücksichtig</w:t>
      </w:r>
      <w:r w:rsidR="006138AE">
        <w:rPr>
          <w:noProof/>
          <w:lang w:val="de-DE" w:eastAsia="nl-BE"/>
        </w:rPr>
        <w:t>t</w:t>
      </w:r>
      <w:r w:rsidR="00201D49" w:rsidRPr="001F3C20">
        <w:rPr>
          <w:noProof/>
          <w:lang w:val="de-DE" w:eastAsia="nl-BE"/>
        </w:rPr>
        <w:t>e. Dank ihrer neuen Sicht der atomaren Struktur wurde nicht nur die Erklärung der E</w:t>
      </w:r>
      <w:r w:rsidR="004B34C7" w:rsidRPr="001F3C20">
        <w:rPr>
          <w:noProof/>
          <w:lang w:val="de-DE" w:eastAsia="nl-BE"/>
        </w:rPr>
        <w:t>m</w:t>
      </w:r>
      <w:r w:rsidR="00201D49" w:rsidRPr="001F3C20">
        <w:rPr>
          <w:noProof/>
          <w:lang w:val="de-DE" w:eastAsia="nl-BE"/>
        </w:rPr>
        <w:t xml:space="preserve">issionslinien, sondern auch anderer wichtiger physikalischer und chemischer Eigenschaften von Materie und Licht ermöglicht. </w:t>
      </w:r>
      <w:r w:rsidRPr="001F3C20">
        <w:rPr>
          <w:lang w:val="de-DE"/>
        </w:rPr>
        <w:t xml:space="preserve"> </w:t>
      </w:r>
    </w:p>
    <w:p w:rsidR="00E23F4C" w:rsidRPr="001F3C20" w:rsidRDefault="00201D49" w:rsidP="00E23F4C">
      <w:pPr>
        <w:pStyle w:val="Textkrper"/>
        <w:rPr>
          <w:lang w:val="de-DE"/>
        </w:rPr>
      </w:pPr>
      <w:r w:rsidRPr="001F3C20">
        <w:rPr>
          <w:lang w:val="de-DE"/>
        </w:rPr>
        <w:t xml:space="preserve">So </w:t>
      </w:r>
      <w:r w:rsidR="006138AE">
        <w:rPr>
          <w:lang w:val="de-DE"/>
        </w:rPr>
        <w:t>liefern</w:t>
      </w:r>
      <w:r w:rsidRPr="001F3C20">
        <w:rPr>
          <w:lang w:val="de-DE"/>
        </w:rPr>
        <w:t xml:space="preserve"> uns die feinen E</w:t>
      </w:r>
      <w:r w:rsidR="00CB7C29" w:rsidRPr="001F3C20">
        <w:rPr>
          <w:lang w:val="de-DE"/>
        </w:rPr>
        <w:t>m</w:t>
      </w:r>
      <w:r w:rsidRPr="001F3C20">
        <w:rPr>
          <w:lang w:val="de-DE"/>
        </w:rPr>
        <w:t xml:space="preserve">issionslinien von Wasserstoff oder Helium beispielsweise einen Eindruck </w:t>
      </w:r>
      <w:r w:rsidR="00CB7C29" w:rsidRPr="001F3C20">
        <w:rPr>
          <w:lang w:val="de-DE"/>
        </w:rPr>
        <w:t xml:space="preserve">des grundlegenden Quantenaustauschs zwischen Materie und Licht in Atomen. Das von Atomen ausgestrahlte Licht besteht aus </w:t>
      </w:r>
      <w:r w:rsidR="00DD6C5F" w:rsidRPr="001F3C20">
        <w:rPr>
          <w:lang w:val="de-DE"/>
        </w:rPr>
        <w:t>klaren</w:t>
      </w:r>
      <w:r w:rsidR="00CB7C29" w:rsidRPr="001F3C20">
        <w:rPr>
          <w:lang w:val="de-DE"/>
        </w:rPr>
        <w:t xml:space="preserve"> Linien. In Lernstation I haben </w:t>
      </w:r>
      <w:r w:rsidR="00DD6C5F" w:rsidRPr="001F3C20">
        <w:rPr>
          <w:lang w:val="de-DE"/>
        </w:rPr>
        <w:t>wir</w:t>
      </w:r>
      <w:r w:rsidR="00CB7C29" w:rsidRPr="001F3C20">
        <w:rPr>
          <w:lang w:val="de-DE"/>
        </w:rPr>
        <w:t xml:space="preserve"> die schönen Emissionslinien einiger Elemente gesehen und ihre genaue Wellenlänge ausgemessen. </w:t>
      </w:r>
    </w:p>
    <w:p w:rsidR="008F5F10" w:rsidRPr="001F3C20" w:rsidRDefault="00CB7C29" w:rsidP="008F5F10">
      <w:pPr>
        <w:pStyle w:val="berschrift3"/>
        <w:rPr>
          <w:lang w:val="de-DE"/>
        </w:rPr>
      </w:pPr>
      <w:bookmarkStart w:id="5" w:name="_Toc432859579"/>
      <w:r w:rsidRPr="001F3C20">
        <w:rPr>
          <w:lang w:val="de-DE"/>
        </w:rPr>
        <w:t>Quantenfelder aus Materie und Licht</w:t>
      </w:r>
      <w:bookmarkEnd w:id="5"/>
    </w:p>
    <w:p w:rsidR="00E23F4C" w:rsidRPr="001F3C20" w:rsidRDefault="00CB7C29" w:rsidP="00E23F4C">
      <w:pPr>
        <w:pStyle w:val="Textkrper"/>
        <w:rPr>
          <w:lang w:val="de-DE"/>
        </w:rPr>
      </w:pPr>
      <w:r w:rsidRPr="001F3C20">
        <w:rPr>
          <w:lang w:val="de-DE"/>
        </w:rPr>
        <w:t xml:space="preserve">Das Doppelspaltexperiment zeigt, dass Materieteilchen nicht </w:t>
      </w:r>
      <w:r w:rsidR="004B34C7" w:rsidRPr="001F3C20">
        <w:rPr>
          <w:lang w:val="de-DE"/>
        </w:rPr>
        <w:t>„</w:t>
      </w:r>
      <w:r w:rsidRPr="001F3C20">
        <w:rPr>
          <w:lang w:val="de-DE"/>
        </w:rPr>
        <w:t>nur</w:t>
      </w:r>
      <w:r w:rsidR="005F5638">
        <w:rPr>
          <w:lang w:val="de-DE"/>
        </w:rPr>
        <w:t>“</w:t>
      </w:r>
      <w:r w:rsidRPr="001F3C20">
        <w:rPr>
          <w:lang w:val="de-DE"/>
        </w:rPr>
        <w:t xml:space="preserve"> Teilchen sein können. W</w:t>
      </w:r>
      <w:r w:rsidR="00DD6C5F" w:rsidRPr="001F3C20">
        <w:rPr>
          <w:lang w:val="de-DE"/>
        </w:rPr>
        <w:t>i</w:t>
      </w:r>
      <w:r w:rsidRPr="001F3C20">
        <w:rPr>
          <w:lang w:val="de-DE"/>
        </w:rPr>
        <w:t xml:space="preserve">e könnte ein Teilchen gleichzeitig durch zwei unterschiedliche Spalte passen? </w:t>
      </w:r>
      <w:r w:rsidR="007A606A" w:rsidRPr="001F3C20">
        <w:rPr>
          <w:lang w:val="de-DE"/>
        </w:rPr>
        <w:t>Auch Lichtwellen können nicht „nur</w:t>
      </w:r>
      <w:r w:rsidR="005F5638">
        <w:rPr>
          <w:lang w:val="de-DE"/>
        </w:rPr>
        <w:t>“</w:t>
      </w:r>
      <w:r w:rsidR="007A606A" w:rsidRPr="001F3C20">
        <w:rPr>
          <w:lang w:val="de-DE"/>
        </w:rPr>
        <w:t xml:space="preserve"> Wellen sein. </w:t>
      </w:r>
      <w:r w:rsidR="00DD6C5F" w:rsidRPr="001F3C20">
        <w:rPr>
          <w:lang w:val="de-DE"/>
        </w:rPr>
        <w:t>Sie</w:t>
      </w:r>
      <w:r w:rsidR="007A606A" w:rsidRPr="001F3C20">
        <w:rPr>
          <w:lang w:val="de-DE"/>
        </w:rPr>
        <w:t xml:space="preserve"> w</w:t>
      </w:r>
      <w:r w:rsidR="00DD6C5F" w:rsidRPr="001F3C20">
        <w:rPr>
          <w:lang w:val="de-DE"/>
        </w:rPr>
        <w:t>e</w:t>
      </w:r>
      <w:r w:rsidR="007A606A" w:rsidRPr="001F3C20">
        <w:rPr>
          <w:lang w:val="de-DE"/>
        </w:rPr>
        <w:t xml:space="preserve">rden auf dem Bildschirm Photon für Photon erfasst. Dieser </w:t>
      </w:r>
      <w:r w:rsidR="007A606A" w:rsidRPr="001F3C20">
        <w:rPr>
          <w:i/>
          <w:lang w:val="de-DE"/>
        </w:rPr>
        <w:t>Welle-Teilchen-Dualismus von Materie und Licht</w:t>
      </w:r>
      <w:r w:rsidR="007A606A" w:rsidRPr="001F3C20">
        <w:rPr>
          <w:lang w:val="de-DE"/>
        </w:rPr>
        <w:t xml:space="preserve"> ist eine entscheidende Eigenschaft der Quantentheorie. </w:t>
      </w:r>
    </w:p>
    <w:p w:rsidR="00E23F4C" w:rsidRPr="001F3C20" w:rsidRDefault="00FD7382" w:rsidP="00E23F4C">
      <w:pPr>
        <w:pStyle w:val="Textkrper"/>
        <w:rPr>
          <w:lang w:val="de-DE"/>
        </w:rPr>
      </w:pPr>
      <w:r w:rsidRPr="001F3C20">
        <w:rPr>
          <w:lang w:val="de-DE"/>
        </w:rPr>
        <w:t xml:space="preserve">Aber wie kann man sich diesen </w:t>
      </w:r>
      <w:r w:rsidRPr="001F3C20">
        <w:rPr>
          <w:i/>
          <w:lang w:val="de-DE"/>
        </w:rPr>
        <w:t>Welle-Teilchen-Dualismus</w:t>
      </w:r>
      <w:r w:rsidRPr="001F3C20">
        <w:rPr>
          <w:lang w:val="de-DE"/>
        </w:rPr>
        <w:t xml:space="preserve"> vorstellen? In der Quantenfeldtheorie werden Elementarteilchen wie Elektronen als </w:t>
      </w:r>
      <w:r w:rsidRPr="001F3C20">
        <w:rPr>
          <w:b/>
          <w:lang w:val="de-DE"/>
        </w:rPr>
        <w:t>Quanten eines Felds, eines Materie</w:t>
      </w:r>
      <w:r w:rsidR="00DD6C5F" w:rsidRPr="001F3C20">
        <w:rPr>
          <w:b/>
          <w:lang w:val="de-DE"/>
        </w:rPr>
        <w:t>f</w:t>
      </w:r>
      <w:r w:rsidRPr="001F3C20">
        <w:rPr>
          <w:b/>
          <w:lang w:val="de-DE"/>
        </w:rPr>
        <w:t>elds</w:t>
      </w:r>
      <w:r w:rsidRPr="001F3C20">
        <w:rPr>
          <w:lang w:val="de-DE"/>
        </w:rPr>
        <w:t xml:space="preserve"> angesehen. </w:t>
      </w:r>
      <w:r w:rsidR="00E23F4C" w:rsidRPr="001F3C20">
        <w:rPr>
          <w:lang w:val="de-DE"/>
        </w:rPr>
        <w:t>De Broglie</w:t>
      </w:r>
      <w:r w:rsidR="00D323D4" w:rsidRPr="001F3C20">
        <w:rPr>
          <w:lang w:val="de-DE"/>
        </w:rPr>
        <w:t>s Hypothese, die in der Quantenfeldtheorie fortbesteht, besagt, dass eine Art Quantenmaterie</w:t>
      </w:r>
      <w:r w:rsidR="00DD6C5F" w:rsidRPr="001F3C20">
        <w:rPr>
          <w:lang w:val="de-DE"/>
        </w:rPr>
        <w:t>f</w:t>
      </w:r>
      <w:r w:rsidR="00D323D4" w:rsidRPr="001F3C20">
        <w:rPr>
          <w:lang w:val="de-DE"/>
        </w:rPr>
        <w:t xml:space="preserve">eld mit einem Materieteilchen </w:t>
      </w:r>
      <w:r w:rsidR="00D323D4" w:rsidRPr="001F3C20">
        <w:rPr>
          <w:lang w:val="de-DE"/>
        </w:rPr>
        <w:lastRenderedPageBreak/>
        <w:t>verbunden sein muss. Materieteilche</w:t>
      </w:r>
      <w:r w:rsidR="00DD6C5F" w:rsidRPr="001F3C20">
        <w:rPr>
          <w:lang w:val="de-DE"/>
        </w:rPr>
        <w:t>n entstehen aus diesem Materief</w:t>
      </w:r>
      <w:r w:rsidR="00D323D4" w:rsidRPr="001F3C20">
        <w:rPr>
          <w:lang w:val="de-DE"/>
        </w:rPr>
        <w:t xml:space="preserve">eld. Lichtteilchen – Photonen – werden ihrerseits als </w:t>
      </w:r>
      <w:r w:rsidR="00D323D4" w:rsidRPr="001F3C20">
        <w:rPr>
          <w:b/>
          <w:lang w:val="de-DE"/>
        </w:rPr>
        <w:t>Quanten elektromagnetischer Felder</w:t>
      </w:r>
      <w:r w:rsidR="00D323D4" w:rsidRPr="001F3C20">
        <w:rPr>
          <w:lang w:val="de-DE"/>
        </w:rPr>
        <w:t xml:space="preserve"> </w:t>
      </w:r>
      <w:r w:rsidR="008F057E" w:rsidRPr="001F3C20">
        <w:rPr>
          <w:lang w:val="de-DE"/>
        </w:rPr>
        <w:t>an</w:t>
      </w:r>
      <w:r w:rsidR="00D323D4" w:rsidRPr="001F3C20">
        <w:rPr>
          <w:lang w:val="de-DE"/>
        </w:rPr>
        <w:t>gesehen und entstehen somit aus diesem elektromagnetischen Feld.</w:t>
      </w:r>
    </w:p>
    <w:p w:rsidR="00E23F4C" w:rsidRPr="001F3C20" w:rsidRDefault="00D323D4" w:rsidP="00E23F4C">
      <w:pPr>
        <w:pStyle w:val="Textkrper"/>
        <w:rPr>
          <w:lang w:val="de-DE"/>
        </w:rPr>
      </w:pPr>
      <w:r w:rsidRPr="001F3C20">
        <w:rPr>
          <w:lang w:val="de-DE"/>
        </w:rPr>
        <w:t>Dieser Welle-Teilchen-Dualismus setzt voraus, dass wir einem Elektron wirklich eine Wellenlänge zuordnen können</w:t>
      </w:r>
      <w:r w:rsidRPr="003345E7">
        <w:rPr>
          <w:lang w:val="de-DE"/>
        </w:rPr>
        <w:t xml:space="preserve">. </w:t>
      </w:r>
      <w:r w:rsidR="003345E7" w:rsidRPr="003345E7">
        <w:rPr>
          <w:lang w:val="de-DE"/>
        </w:rPr>
        <w:t>Die</w:t>
      </w:r>
      <w:r w:rsidR="00DE6DFD">
        <w:rPr>
          <w:lang w:val="de-DE"/>
        </w:rPr>
        <w:t xml:space="preserve"> De-</w:t>
      </w:r>
      <w:r w:rsidR="001F0B2F" w:rsidRPr="003345E7">
        <w:rPr>
          <w:lang w:val="de-DE"/>
        </w:rPr>
        <w:t>Broglie</w:t>
      </w:r>
      <w:r w:rsidR="003345E7" w:rsidRPr="003345E7">
        <w:rPr>
          <w:lang w:val="de-DE"/>
        </w:rPr>
        <w:t>-Beziehung</w:t>
      </w:r>
      <w:r w:rsidR="001F0B2F" w:rsidRPr="003345E7">
        <w:rPr>
          <w:lang w:val="de-DE"/>
        </w:rPr>
        <w:t xml:space="preserve"> quantifiziert diese</w:t>
      </w:r>
      <w:r w:rsidR="003345E7" w:rsidRPr="003345E7">
        <w:rPr>
          <w:lang w:val="de-DE"/>
        </w:rPr>
        <w:t>n</w:t>
      </w:r>
      <w:r w:rsidR="001F0B2F" w:rsidRPr="003345E7">
        <w:rPr>
          <w:lang w:val="de-DE"/>
        </w:rPr>
        <w:t xml:space="preserve"> </w:t>
      </w:r>
      <w:r w:rsidR="003345E7" w:rsidRPr="003345E7">
        <w:rPr>
          <w:lang w:val="de-DE"/>
        </w:rPr>
        <w:t>Zusammenhang</w:t>
      </w:r>
      <w:r w:rsidR="001F0B2F" w:rsidRPr="003345E7">
        <w:rPr>
          <w:lang w:val="de-DE"/>
        </w:rPr>
        <w:t>.</w:t>
      </w:r>
      <w:r w:rsidR="00E07895" w:rsidRPr="003345E7">
        <w:rPr>
          <w:lang w:val="de-DE"/>
        </w:rPr>
        <w:t xml:space="preserve"> Notiere</w:t>
      </w:r>
      <w:r w:rsidR="001F0B2F" w:rsidRPr="003345E7">
        <w:rPr>
          <w:lang w:val="de-DE"/>
        </w:rPr>
        <w:t xml:space="preserve"> noch</w:t>
      </w:r>
      <w:r w:rsidR="001F0B2F" w:rsidRPr="001F3C20">
        <w:rPr>
          <w:lang w:val="de-DE"/>
        </w:rPr>
        <w:t xml:space="preserve"> einmal die Hypothese von </w:t>
      </w:r>
      <w:r w:rsidR="00E23F4C" w:rsidRPr="001F3C20">
        <w:rPr>
          <w:lang w:val="de-DE"/>
        </w:rPr>
        <w:t>De Broglie:</w:t>
      </w:r>
    </w:p>
    <w:p w:rsidR="00E23F4C" w:rsidRPr="001F3C20" w:rsidRDefault="00E23F4C" w:rsidP="00E23F4C">
      <w:pPr>
        <w:pStyle w:val="Textkrper"/>
        <w:jc w:val="center"/>
        <w:rPr>
          <w:lang w:val="de-DE"/>
        </w:rPr>
      </w:pPr>
      <w:r w:rsidRPr="001F3C20">
        <w:rPr>
          <w:noProof/>
          <w:position w:val="-6"/>
          <w:lang w:val="de-CH" w:eastAsia="de-CH"/>
        </w:rPr>
        <w:drawing>
          <wp:inline distT="0" distB="0" distL="0" distR="0" wp14:anchorId="194A7A04" wp14:editId="59379F01">
            <wp:extent cx="255270" cy="1809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70" cy="180975"/>
                    </a:xfrm>
                    <a:prstGeom prst="rect">
                      <a:avLst/>
                    </a:prstGeom>
                    <a:noFill/>
                    <a:ln>
                      <a:noFill/>
                    </a:ln>
                  </pic:spPr>
                </pic:pic>
              </a:graphicData>
            </a:graphic>
          </wp:inline>
        </w:drawing>
      </w:r>
      <w:r w:rsidRPr="001F3C20">
        <w:rPr>
          <w:lang w:val="de-DE"/>
        </w:rPr>
        <w:t>………</w:t>
      </w:r>
    </w:p>
    <w:p w:rsidR="00E23F4C" w:rsidRPr="001F3C20" w:rsidRDefault="00713769" w:rsidP="00E23F4C">
      <w:pPr>
        <w:pStyle w:val="Textkrper"/>
        <w:spacing w:before="120" w:after="120"/>
        <w:rPr>
          <w:lang w:val="de-DE"/>
        </w:rPr>
      </w:pPr>
      <w:r w:rsidRPr="001F3C20">
        <w:rPr>
          <w:lang w:val="de-DE"/>
        </w:rPr>
        <w:t xml:space="preserve">Wie </w:t>
      </w:r>
      <w:r w:rsidR="009301DC">
        <w:rPr>
          <w:lang w:val="de-DE"/>
        </w:rPr>
        <w:t>du</w:t>
      </w:r>
      <w:r w:rsidRPr="001F3C20">
        <w:rPr>
          <w:lang w:val="de-DE"/>
        </w:rPr>
        <w:t xml:space="preserve"> sehen</w:t>
      </w:r>
      <w:r w:rsidR="00E07895" w:rsidRPr="001F3C20">
        <w:rPr>
          <w:lang w:val="de-DE"/>
        </w:rPr>
        <w:t xml:space="preserve"> kannst</w:t>
      </w:r>
      <w:r w:rsidRPr="001F3C20">
        <w:rPr>
          <w:lang w:val="de-DE"/>
        </w:rPr>
        <w:t>, m</w:t>
      </w:r>
      <w:r w:rsidR="00E07895" w:rsidRPr="001F3C20">
        <w:rPr>
          <w:lang w:val="de-DE"/>
        </w:rPr>
        <w:t>u</w:t>
      </w:r>
      <w:r w:rsidRPr="001F3C20">
        <w:rPr>
          <w:lang w:val="de-DE"/>
        </w:rPr>
        <w:t>ss</w:t>
      </w:r>
      <w:r w:rsidR="00E07895" w:rsidRPr="001F3C20">
        <w:rPr>
          <w:lang w:val="de-DE"/>
        </w:rPr>
        <w:t>t</w:t>
      </w:r>
      <w:r w:rsidRPr="001F3C20">
        <w:rPr>
          <w:lang w:val="de-DE"/>
        </w:rPr>
        <w:t xml:space="preserve"> </w:t>
      </w:r>
      <w:r w:rsidR="009301DC">
        <w:rPr>
          <w:lang w:val="de-DE"/>
        </w:rPr>
        <w:t>d</w:t>
      </w:r>
      <w:r w:rsidR="003A1831" w:rsidRPr="001F3C20">
        <w:rPr>
          <w:lang w:val="de-DE"/>
        </w:rPr>
        <w:t>u</w:t>
      </w:r>
      <w:r w:rsidRPr="001F3C20">
        <w:rPr>
          <w:lang w:val="de-DE"/>
        </w:rPr>
        <w:t xml:space="preserve"> für die Berechnung seiner Wellenlänge (eine Eigenschaft von Wellen) </w:t>
      </w:r>
      <w:r w:rsidR="000068D6" w:rsidRPr="001F3C20">
        <w:rPr>
          <w:lang w:val="de-DE"/>
        </w:rPr>
        <w:t>den Impuls</w:t>
      </w:r>
      <w:r w:rsidRPr="001F3C20">
        <w:rPr>
          <w:lang w:val="de-DE"/>
        </w:rPr>
        <w:t xml:space="preserve"> des Elektrons (eine Eigenschaft von Teilchen) kennen. </w:t>
      </w:r>
      <w:r w:rsidR="000068D6" w:rsidRPr="001F3C20">
        <w:rPr>
          <w:lang w:val="de-DE"/>
        </w:rPr>
        <w:t xml:space="preserve">Wir wissen, dass der Impuls p des klassischen Teilchens der Masse m mit der Geschwindigkeit v </w:t>
      </w:r>
      <w:r w:rsidR="00E07895" w:rsidRPr="001F3C20">
        <w:rPr>
          <w:lang w:val="de-DE"/>
        </w:rPr>
        <w:t>so ausgedrückt wird</w:t>
      </w:r>
      <w:r w:rsidR="004667D6">
        <w:rPr>
          <w:lang w:val="de-DE"/>
        </w:rPr>
        <w:t>:</w:t>
      </w:r>
      <w:r w:rsidR="000068D6" w:rsidRPr="001F3C20">
        <w:rPr>
          <w:lang w:val="de-DE"/>
        </w:rPr>
        <w:t xml:space="preserve"> </w:t>
      </w:r>
      <w:proofErr w:type="gramStart"/>
      <w:r w:rsidR="000068D6" w:rsidRPr="001F3C20">
        <w:rPr>
          <w:lang w:val="de-DE"/>
        </w:rPr>
        <w:t>………….</w:t>
      </w:r>
      <w:proofErr w:type="gramEnd"/>
      <w:r w:rsidR="000068D6" w:rsidRPr="001F3C20">
        <w:rPr>
          <w:lang w:val="de-DE"/>
        </w:rPr>
        <w:t xml:space="preserve"> </w:t>
      </w:r>
      <w:r w:rsidR="00FF0D70" w:rsidRPr="001F3C20">
        <w:rPr>
          <w:lang w:val="de-DE"/>
        </w:rPr>
        <w:br/>
      </w:r>
      <w:r w:rsidR="000068D6" w:rsidRPr="001F3C20">
        <w:rPr>
          <w:lang w:val="de-DE"/>
        </w:rPr>
        <w:t>Dieser Zusammenhang bleibt in der Quantentheorie unverändert.</w:t>
      </w:r>
    </w:p>
    <w:p w:rsidR="00E23F4C" w:rsidRPr="001F3C20" w:rsidRDefault="00E23F4C" w:rsidP="00E23F4C">
      <w:pPr>
        <w:pStyle w:val="Textkrper"/>
        <w:spacing w:before="120" w:after="120"/>
        <w:rPr>
          <w:lang w:val="de-DE"/>
        </w:rPr>
      </w:pPr>
    </w:p>
    <w:p w:rsidR="00E23F4C" w:rsidRPr="001F3C20" w:rsidRDefault="000068D6" w:rsidP="00E23F4C">
      <w:pPr>
        <w:pStyle w:val="Textkrper"/>
        <w:pBdr>
          <w:top w:val="single" w:sz="4" w:space="1" w:color="auto"/>
          <w:left w:val="single" w:sz="4" w:space="4" w:color="auto"/>
          <w:bottom w:val="single" w:sz="4" w:space="1" w:color="auto"/>
          <w:right w:val="single" w:sz="4" w:space="4" w:color="auto"/>
        </w:pBdr>
        <w:spacing w:before="120" w:after="120"/>
        <w:rPr>
          <w:lang w:val="de-DE"/>
        </w:rPr>
      </w:pPr>
      <w:r w:rsidRPr="001F3C20">
        <w:rPr>
          <w:lang w:val="de-DE"/>
        </w:rPr>
        <w:t>Die zentrale Frage an dieser Lernstation lautet</w:t>
      </w:r>
      <w:r w:rsidR="00E23F4C" w:rsidRPr="001F3C20">
        <w:rPr>
          <w:lang w:val="de-DE"/>
        </w:rPr>
        <w:t>:</w:t>
      </w:r>
    </w:p>
    <w:p w:rsidR="004B34C7" w:rsidRPr="001F3C20" w:rsidRDefault="000068D6" w:rsidP="004B34C7">
      <w:pPr>
        <w:pStyle w:val="Textkrper"/>
        <w:pBdr>
          <w:top w:val="single" w:sz="4" w:space="1" w:color="auto"/>
          <w:left w:val="single" w:sz="4" w:space="4" w:color="auto"/>
          <w:bottom w:val="single" w:sz="4" w:space="1" w:color="auto"/>
          <w:right w:val="single" w:sz="4" w:space="4" w:color="auto"/>
        </w:pBdr>
        <w:spacing w:after="0"/>
        <w:jc w:val="center"/>
        <w:rPr>
          <w:rStyle w:val="IntensiveHervorhebung"/>
          <w:b w:val="0"/>
          <w:lang w:val="de-DE"/>
        </w:rPr>
      </w:pPr>
      <w:r w:rsidRPr="001F3C20">
        <w:rPr>
          <w:rStyle w:val="IntensiveHervorhebung"/>
          <w:b w:val="0"/>
          <w:lang w:val="de-DE"/>
        </w:rPr>
        <w:t xml:space="preserve"> </w:t>
      </w:r>
      <w:r w:rsidR="004B34C7" w:rsidRPr="001F3C20">
        <w:rPr>
          <w:rStyle w:val="IntensiveHervorhebung"/>
          <w:b w:val="0"/>
          <w:lang w:val="de-DE"/>
        </w:rPr>
        <w:t>Können wir, w</w:t>
      </w:r>
      <w:r w:rsidRPr="001F3C20">
        <w:rPr>
          <w:rStyle w:val="IntensiveHervorhebung"/>
          <w:b w:val="0"/>
          <w:lang w:val="de-DE"/>
        </w:rPr>
        <w:t xml:space="preserve">enn wir das Elektron im Wasserstoff-Atom </w:t>
      </w:r>
    </w:p>
    <w:p w:rsidR="004B34C7" w:rsidRPr="001F3C20" w:rsidRDefault="000068D6" w:rsidP="004B34C7">
      <w:pPr>
        <w:pStyle w:val="Textkrper"/>
        <w:pBdr>
          <w:top w:val="single" w:sz="4" w:space="1" w:color="auto"/>
          <w:left w:val="single" w:sz="4" w:space="4" w:color="auto"/>
          <w:bottom w:val="single" w:sz="4" w:space="1" w:color="auto"/>
          <w:right w:val="single" w:sz="4" w:space="4" w:color="auto"/>
        </w:pBdr>
        <w:spacing w:after="0"/>
        <w:jc w:val="center"/>
        <w:rPr>
          <w:rStyle w:val="IntensiveHervorhebung"/>
          <w:b w:val="0"/>
          <w:lang w:val="de-DE"/>
        </w:rPr>
      </w:pPr>
      <w:r w:rsidRPr="001F3C20">
        <w:rPr>
          <w:rStyle w:val="IntensiveHervorhebung"/>
          <w:b w:val="0"/>
          <w:i/>
          <w:lang w:val="de-DE"/>
        </w:rPr>
        <w:t xml:space="preserve">als Welle mit </w:t>
      </w:r>
      <w:r w:rsidR="001A24D7">
        <w:rPr>
          <w:rStyle w:val="IntensiveHervorhebung"/>
          <w:b w:val="0"/>
          <w:i/>
          <w:lang w:val="de-DE"/>
        </w:rPr>
        <w:t>der zugeordneten De-</w:t>
      </w:r>
      <w:r w:rsidR="004B34C7" w:rsidRPr="001F3C20">
        <w:rPr>
          <w:rStyle w:val="IntensiveHervorhebung"/>
          <w:b w:val="0"/>
          <w:i/>
          <w:lang w:val="de-DE"/>
        </w:rPr>
        <w:t>Brogl</w:t>
      </w:r>
      <w:r w:rsidR="00C5128E" w:rsidRPr="001F3C20">
        <w:rPr>
          <w:rStyle w:val="IntensiveHervorhebung"/>
          <w:b w:val="0"/>
          <w:i/>
          <w:lang w:val="de-DE"/>
        </w:rPr>
        <w:t>i</w:t>
      </w:r>
      <w:r w:rsidR="004B34C7" w:rsidRPr="001F3C20">
        <w:rPr>
          <w:rStyle w:val="IntensiveHervorhebung"/>
          <w:b w:val="0"/>
          <w:i/>
          <w:lang w:val="de-DE"/>
        </w:rPr>
        <w:t>e-Wellenlänge</w:t>
      </w:r>
      <w:r w:rsidR="004B34C7" w:rsidRPr="001F3C20">
        <w:rPr>
          <w:rStyle w:val="IntensiveHervorhebung"/>
          <w:b w:val="0"/>
          <w:lang w:val="de-DE"/>
        </w:rPr>
        <w:t xml:space="preserve"> abbilden, </w:t>
      </w:r>
    </w:p>
    <w:p w:rsidR="00E23F4C" w:rsidRPr="001F3C20" w:rsidRDefault="004B34C7" w:rsidP="004B34C7">
      <w:pPr>
        <w:pStyle w:val="Textkrper"/>
        <w:pBdr>
          <w:top w:val="single" w:sz="4" w:space="1" w:color="auto"/>
          <w:left w:val="single" w:sz="4" w:space="4" w:color="auto"/>
          <w:bottom w:val="single" w:sz="4" w:space="1" w:color="auto"/>
          <w:right w:val="single" w:sz="4" w:space="4" w:color="auto"/>
        </w:pBdr>
        <w:spacing w:after="0"/>
        <w:jc w:val="center"/>
        <w:rPr>
          <w:b/>
          <w:i/>
          <w:lang w:val="de-DE"/>
        </w:rPr>
      </w:pPr>
      <w:r w:rsidRPr="001F3C20">
        <w:rPr>
          <w:rStyle w:val="IntensiveHervorhebung"/>
          <w:b w:val="0"/>
          <w:lang w:val="de-DE"/>
        </w:rPr>
        <w:t xml:space="preserve">die diskreten Emissionslinien von Wasserstoff </w:t>
      </w:r>
      <w:r w:rsidR="00E07895" w:rsidRPr="001F3C20">
        <w:rPr>
          <w:rStyle w:val="IntensiveHervorhebung"/>
          <w:b w:val="0"/>
          <w:lang w:val="de-DE"/>
        </w:rPr>
        <w:t>voraussagen</w:t>
      </w:r>
      <w:r w:rsidRPr="001F3C20">
        <w:rPr>
          <w:rStyle w:val="IntensiveHervorhebung"/>
          <w:b w:val="0"/>
          <w:lang w:val="de-DE"/>
        </w:rPr>
        <w:t xml:space="preserve">? </w:t>
      </w:r>
      <w:r w:rsidR="00E31FBC" w:rsidRPr="001F3C20">
        <w:rPr>
          <w:rStyle w:val="IntensiveHervorhebung"/>
          <w:b w:val="0"/>
          <w:lang w:val="de-DE"/>
        </w:rPr>
        <w:br/>
      </w:r>
    </w:p>
    <w:p w:rsidR="00E23F4C" w:rsidRPr="001F3C20" w:rsidRDefault="006138AE" w:rsidP="00E23F4C">
      <w:pPr>
        <w:pStyle w:val="Textkrper"/>
        <w:spacing w:after="0"/>
        <w:rPr>
          <w:lang w:val="de-DE"/>
        </w:rPr>
      </w:pPr>
      <w:r>
        <w:rPr>
          <w:lang w:val="de-DE"/>
        </w:rPr>
        <w:t>In</w:t>
      </w:r>
      <w:r w:rsidR="004B34C7" w:rsidRPr="001F3C20">
        <w:rPr>
          <w:lang w:val="de-DE"/>
        </w:rPr>
        <w:t xml:space="preserve"> dieser Lernstation </w:t>
      </w:r>
      <w:r w:rsidR="00C5128E" w:rsidRPr="001F3C20">
        <w:rPr>
          <w:lang w:val="de-DE"/>
        </w:rPr>
        <w:t>we</w:t>
      </w:r>
      <w:r w:rsidR="004B34C7" w:rsidRPr="001F3C20">
        <w:rPr>
          <w:lang w:val="de-DE"/>
        </w:rPr>
        <w:t xml:space="preserve">rden wir das </w:t>
      </w:r>
      <w:r w:rsidR="00C5128E" w:rsidRPr="001F3C20">
        <w:rPr>
          <w:lang w:val="de-DE"/>
        </w:rPr>
        <w:t xml:space="preserve">Quanten-Atommodell von De Broglie heranziehen, um </w:t>
      </w:r>
    </w:p>
    <w:p w:rsidR="00E23F4C" w:rsidRPr="001F3C20" w:rsidRDefault="00E23F4C" w:rsidP="00FF0D70">
      <w:pPr>
        <w:pStyle w:val="Textkrper"/>
        <w:spacing w:after="60"/>
        <w:ind w:left="1071"/>
        <w:rPr>
          <w:lang w:val="de-DE"/>
        </w:rPr>
      </w:pPr>
      <w:r w:rsidRPr="001F3C20">
        <w:rPr>
          <w:lang w:val="de-DE"/>
        </w:rPr>
        <w:t xml:space="preserve">(a) </w:t>
      </w:r>
      <w:r w:rsidR="00C5128E" w:rsidRPr="001F3C20">
        <w:rPr>
          <w:lang w:val="de-DE"/>
        </w:rPr>
        <w:t xml:space="preserve">die diskreten Emissionslinien der Elemente </w:t>
      </w:r>
      <w:r w:rsidRPr="001F3C20">
        <w:rPr>
          <w:i/>
          <w:lang w:val="de-DE"/>
        </w:rPr>
        <w:t>qualitativ</w:t>
      </w:r>
      <w:r w:rsidR="00C5128E" w:rsidRPr="001F3C20">
        <w:rPr>
          <w:lang w:val="de-DE"/>
        </w:rPr>
        <w:t xml:space="preserve"> zu erklären </w:t>
      </w:r>
    </w:p>
    <w:p w:rsidR="00E23F4C" w:rsidRPr="001F3C20" w:rsidRDefault="00E23F4C" w:rsidP="00FF0D70">
      <w:pPr>
        <w:pStyle w:val="Textkrper"/>
        <w:spacing w:after="60"/>
        <w:ind w:left="1071"/>
        <w:rPr>
          <w:lang w:val="de-DE"/>
        </w:rPr>
      </w:pPr>
      <w:r w:rsidRPr="001F3C20">
        <w:rPr>
          <w:lang w:val="de-DE"/>
        </w:rPr>
        <w:t xml:space="preserve">(b) </w:t>
      </w:r>
      <w:r w:rsidR="00C5128E" w:rsidRPr="001F3C20">
        <w:rPr>
          <w:lang w:val="de-DE"/>
        </w:rPr>
        <w:t xml:space="preserve">die diskreten Emissionslinien von Wasserstoff </w:t>
      </w:r>
      <w:r w:rsidR="004168AD" w:rsidRPr="001F3C20">
        <w:rPr>
          <w:i/>
          <w:lang w:val="de-DE"/>
        </w:rPr>
        <w:t>quantitativ</w:t>
      </w:r>
      <w:r w:rsidR="00C5128E" w:rsidRPr="001F3C20">
        <w:rPr>
          <w:i/>
          <w:lang w:val="de-DE"/>
        </w:rPr>
        <w:t xml:space="preserve"> </w:t>
      </w:r>
      <w:r w:rsidR="00C5128E" w:rsidRPr="001F3C20">
        <w:rPr>
          <w:lang w:val="de-DE"/>
        </w:rPr>
        <w:t>vorherzusagen</w:t>
      </w:r>
      <w:r w:rsidRPr="001F3C20">
        <w:rPr>
          <w:lang w:val="de-DE"/>
        </w:rPr>
        <w:t xml:space="preserve">. </w:t>
      </w:r>
    </w:p>
    <w:p w:rsidR="00E23F4C" w:rsidRPr="001F3C20" w:rsidRDefault="004168AD" w:rsidP="00E23F4C">
      <w:pPr>
        <w:pStyle w:val="Textkrper"/>
        <w:spacing w:before="240"/>
        <w:rPr>
          <w:lang w:val="de-DE"/>
        </w:rPr>
      </w:pPr>
      <w:r w:rsidRPr="001F3C20">
        <w:rPr>
          <w:lang w:val="de-DE"/>
        </w:rPr>
        <w:t xml:space="preserve">Das bedeutet, dass wir nicht nur ein Modell erstellen werden, mit dem wir darlegen können, warum diskrete Emissionslinien entstehen, sondern dass wir mithilfe des gleichen Modells auch in der Lage sein werden, die genauen </w:t>
      </w:r>
      <w:r w:rsidRPr="001F3C20">
        <w:rPr>
          <w:b/>
          <w:lang w:val="de-DE"/>
        </w:rPr>
        <w:t>Frequenzen</w:t>
      </w:r>
      <w:r w:rsidRPr="001F3C20">
        <w:rPr>
          <w:lang w:val="de-DE"/>
        </w:rPr>
        <w:t xml:space="preserve"> der Wasserstofflinien zu berechnen. Wir werden die quantitativen Prognosen unseres Modells mit den tatsächlich gemessenen Werten vergleichen können!</w:t>
      </w:r>
    </w:p>
    <w:p w:rsidR="00E23F4C" w:rsidRPr="001F3C20" w:rsidRDefault="004168AD" w:rsidP="00E23F4C">
      <w:pPr>
        <w:pStyle w:val="Textkrper"/>
        <w:rPr>
          <w:lang w:val="de-DE"/>
        </w:rPr>
      </w:pPr>
      <w:r w:rsidRPr="001F3C20">
        <w:rPr>
          <w:lang w:val="de-DE"/>
        </w:rPr>
        <w:t>Da wir anhand unseres Model</w:t>
      </w:r>
      <w:r w:rsidR="009D42AD" w:rsidRPr="001F3C20">
        <w:rPr>
          <w:lang w:val="de-DE"/>
        </w:rPr>
        <w:t>l</w:t>
      </w:r>
      <w:r w:rsidRPr="001F3C20">
        <w:rPr>
          <w:lang w:val="de-DE"/>
        </w:rPr>
        <w:t xml:space="preserve">s quantitative Vorhersagen </w:t>
      </w:r>
      <w:r w:rsidR="00E07895" w:rsidRPr="001F3C20">
        <w:rPr>
          <w:lang w:val="de-DE"/>
        </w:rPr>
        <w:t>treffen</w:t>
      </w:r>
      <w:r w:rsidRPr="001F3C20">
        <w:rPr>
          <w:lang w:val="de-DE"/>
        </w:rPr>
        <w:t xml:space="preserve"> wollen</w:t>
      </w:r>
      <w:r w:rsidR="003345E7">
        <w:rPr>
          <w:lang w:val="de-DE"/>
        </w:rPr>
        <w:t>,</w:t>
      </w:r>
      <w:r w:rsidRPr="001F3C20">
        <w:rPr>
          <w:lang w:val="de-DE"/>
        </w:rPr>
        <w:t xml:space="preserve"> ist es sinnvoll, sich zunächst mit den gemessenen Frequenzen des Emissionsspektrums von Wasserstoff zu beschäftigen. Diese Frequenzen folgen einem </w:t>
      </w:r>
      <w:r w:rsidR="00E07895" w:rsidRPr="001F3C20">
        <w:rPr>
          <w:lang w:val="de-DE"/>
        </w:rPr>
        <w:t>auffallenden</w:t>
      </w:r>
      <w:r w:rsidRPr="001F3C20">
        <w:rPr>
          <w:lang w:val="de-DE"/>
        </w:rPr>
        <w:t xml:space="preserve"> Muster aus </w:t>
      </w:r>
      <w:r w:rsidRPr="001F3C20">
        <w:rPr>
          <w:b/>
          <w:lang w:val="de-DE"/>
        </w:rPr>
        <w:t>ganzen Zahlen</w:t>
      </w:r>
      <w:r w:rsidRPr="001F3C20">
        <w:rPr>
          <w:lang w:val="de-DE"/>
        </w:rPr>
        <w:t xml:space="preserve">. </w:t>
      </w:r>
      <w:r w:rsidR="009D42AD" w:rsidRPr="001F3C20">
        <w:rPr>
          <w:lang w:val="de-DE"/>
        </w:rPr>
        <w:t xml:space="preserve">Diese seltsame mathematische Struktur des gemessenen Emissionsspektrums von Wasserstoff inspirierte </w:t>
      </w:r>
      <w:r w:rsidR="00E23F4C" w:rsidRPr="001F3C20">
        <w:rPr>
          <w:lang w:val="de-DE"/>
        </w:rPr>
        <w:t xml:space="preserve">Louis De Broglie </w:t>
      </w:r>
      <w:r w:rsidR="009D42AD" w:rsidRPr="001F3C20">
        <w:rPr>
          <w:lang w:val="de-DE"/>
        </w:rPr>
        <w:t>dazu, sein Quanten-Atommodell zu entwickeln.</w:t>
      </w:r>
    </w:p>
    <w:p w:rsidR="00E23F4C" w:rsidRPr="001F3C20" w:rsidRDefault="00AE230A" w:rsidP="00E23F4C">
      <w:pPr>
        <w:pStyle w:val="berschrift2"/>
        <w:rPr>
          <w:lang w:val="de-DE"/>
        </w:rPr>
      </w:pPr>
      <w:bookmarkStart w:id="6" w:name="_Toc432859580"/>
      <w:r w:rsidRPr="001F3C20">
        <w:rPr>
          <w:lang w:val="de-DE"/>
        </w:rPr>
        <w:t xml:space="preserve">Die rätselhafte </w:t>
      </w:r>
      <w:r w:rsidR="001C41FD" w:rsidRPr="001F3C20">
        <w:rPr>
          <w:lang w:val="de-DE"/>
        </w:rPr>
        <w:t>Balmer</w:t>
      </w:r>
      <w:r w:rsidRPr="001F3C20">
        <w:rPr>
          <w:lang w:val="de-DE"/>
        </w:rPr>
        <w:t>-Formel</w:t>
      </w:r>
      <w:bookmarkEnd w:id="6"/>
    </w:p>
    <w:p w:rsidR="00A52A44" w:rsidRPr="001F3C20" w:rsidRDefault="00AE230A" w:rsidP="00A52A44">
      <w:pPr>
        <w:pStyle w:val="berschrift3"/>
        <w:rPr>
          <w:lang w:val="de-DE"/>
        </w:rPr>
      </w:pPr>
      <w:bookmarkStart w:id="7" w:name="_Toc432859581"/>
      <w:r w:rsidRPr="001F3C20">
        <w:rPr>
          <w:lang w:val="de-DE"/>
        </w:rPr>
        <w:t xml:space="preserve">Erneut die ganzen Zahlen von </w:t>
      </w:r>
      <w:r w:rsidR="00A52A44" w:rsidRPr="001F3C20">
        <w:rPr>
          <w:lang w:val="de-DE"/>
        </w:rPr>
        <w:t xml:space="preserve">Pythagoras </w:t>
      </w:r>
      <w:r w:rsidR="00A52A44" w:rsidRPr="00BA210C">
        <w:rPr>
          <w:lang w:val="de-DE"/>
        </w:rPr>
        <w:t xml:space="preserve">in </w:t>
      </w:r>
      <w:r w:rsidRPr="00BA210C">
        <w:rPr>
          <w:lang w:val="de-DE"/>
        </w:rPr>
        <w:t>der Natur</w:t>
      </w:r>
      <w:bookmarkEnd w:id="7"/>
    </w:p>
    <w:p w:rsidR="00E23F4C" w:rsidRPr="001F3C20" w:rsidRDefault="00AE230A" w:rsidP="00E23F4C">
      <w:pPr>
        <w:pStyle w:val="Textkrper"/>
        <w:spacing w:before="60" w:after="120"/>
        <w:rPr>
          <w:i/>
          <w:lang w:val="de-DE"/>
        </w:rPr>
      </w:pPr>
      <w:r w:rsidRPr="001F3C20">
        <w:rPr>
          <w:lang w:val="de-DE"/>
        </w:rPr>
        <w:t xml:space="preserve">Der Schweizer Mathematiklehrer </w:t>
      </w:r>
      <w:r w:rsidR="00E23F4C" w:rsidRPr="001F3C20">
        <w:rPr>
          <w:lang w:val="de-DE"/>
        </w:rPr>
        <w:t>Johann Jakob</w:t>
      </w:r>
      <w:r w:rsidRPr="001F3C20">
        <w:rPr>
          <w:lang w:val="de-DE"/>
        </w:rPr>
        <w:t xml:space="preserve"> </w:t>
      </w:r>
      <w:r w:rsidR="00E23F4C" w:rsidRPr="001F3C20">
        <w:rPr>
          <w:lang w:val="de-DE"/>
        </w:rPr>
        <w:t>Balmer wa</w:t>
      </w:r>
      <w:r w:rsidRPr="001F3C20">
        <w:rPr>
          <w:lang w:val="de-DE"/>
        </w:rPr>
        <w:t xml:space="preserve">r (wie auch schon </w:t>
      </w:r>
      <w:r w:rsidRPr="001F3C20">
        <w:rPr>
          <w:b/>
          <w:lang w:val="de-DE"/>
        </w:rPr>
        <w:t xml:space="preserve">Pythagoras </w:t>
      </w:r>
      <w:r w:rsidRPr="001F3C20">
        <w:rPr>
          <w:lang w:val="de-DE"/>
        </w:rPr>
        <w:t>2</w:t>
      </w:r>
      <w:r w:rsidR="006138AE">
        <w:rPr>
          <w:lang w:val="de-DE"/>
        </w:rPr>
        <w:t>.</w:t>
      </w:r>
      <w:r w:rsidRPr="001F3C20">
        <w:rPr>
          <w:lang w:val="de-DE"/>
        </w:rPr>
        <w:t>500 Jahre vor ihm) von ganzen Zahlen in physikalischen Phänomenen</w:t>
      </w:r>
      <w:r w:rsidR="00E23F4C" w:rsidRPr="001F3C20">
        <w:rPr>
          <w:lang w:val="de-DE"/>
        </w:rPr>
        <w:t xml:space="preserve"> </w:t>
      </w:r>
      <w:r w:rsidR="00E23F4C" w:rsidRPr="001F3C20">
        <w:rPr>
          <w:b/>
          <w:lang w:val="de-DE"/>
        </w:rPr>
        <w:t>fas</w:t>
      </w:r>
      <w:r w:rsidRPr="001F3C20">
        <w:rPr>
          <w:b/>
          <w:lang w:val="de-DE"/>
        </w:rPr>
        <w:t>z</w:t>
      </w:r>
      <w:r w:rsidR="00E23F4C" w:rsidRPr="001F3C20">
        <w:rPr>
          <w:b/>
          <w:lang w:val="de-DE"/>
        </w:rPr>
        <w:t>in</w:t>
      </w:r>
      <w:r w:rsidRPr="001F3C20">
        <w:rPr>
          <w:b/>
          <w:lang w:val="de-DE"/>
        </w:rPr>
        <w:t>iert.</w:t>
      </w:r>
      <w:r w:rsidR="00E23F4C" w:rsidRPr="001F3C20">
        <w:rPr>
          <w:b/>
          <w:lang w:val="de-DE"/>
        </w:rPr>
        <w:t xml:space="preserve"> </w:t>
      </w:r>
      <w:r w:rsidR="002620FE" w:rsidRPr="001F3C20">
        <w:rPr>
          <w:lang w:val="de-DE"/>
        </w:rPr>
        <w:t xml:space="preserve">Er erforschte auch die diskreten Emissionslinien von Elementen und fand 1885 heraus, dass die Messwerte der Frequenzen alle in sehr kompakter Form durch eine mathematische Formel wiedergegeben werden können. Diese Formel ist ein einfaches „Zusammenspiel“ ganzer Zahlen. </w:t>
      </w:r>
    </w:p>
    <w:p w:rsidR="00E23F4C" w:rsidRPr="001F3C20" w:rsidRDefault="002620FE" w:rsidP="00E23F4C">
      <w:pPr>
        <w:pStyle w:val="Textkrper"/>
        <w:spacing w:before="60" w:after="120"/>
        <w:rPr>
          <w:lang w:val="de-DE"/>
        </w:rPr>
      </w:pPr>
      <w:r w:rsidRPr="001F3C20">
        <w:rPr>
          <w:lang w:val="de-DE"/>
        </w:rPr>
        <w:t>Die Balmer-Formel lautet</w:t>
      </w:r>
      <w:r w:rsidR="00E23F4C" w:rsidRPr="001F3C20">
        <w:rPr>
          <w:lang w:val="de-DE"/>
        </w:rPr>
        <w:t>:</w:t>
      </w:r>
    </w:p>
    <w:p w:rsidR="00E23F4C" w:rsidRPr="001F3C20" w:rsidRDefault="00E23F4C" w:rsidP="00E23F4C">
      <w:pPr>
        <w:pStyle w:val="Textkrper"/>
        <w:jc w:val="center"/>
        <w:rPr>
          <w:lang w:val="de-DE"/>
        </w:rPr>
      </w:pPr>
      <w:r w:rsidRPr="001F3C20">
        <w:rPr>
          <w:noProof/>
          <w:position w:val="-32"/>
          <w:lang w:val="de-CH" w:eastAsia="de-CH"/>
        </w:rPr>
        <w:drawing>
          <wp:inline distT="0" distB="0" distL="0" distR="0" wp14:anchorId="45DBC201" wp14:editId="1AAE75A2">
            <wp:extent cx="1669415" cy="5105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9415" cy="510540"/>
                    </a:xfrm>
                    <a:prstGeom prst="rect">
                      <a:avLst/>
                    </a:prstGeom>
                    <a:noFill/>
                    <a:ln>
                      <a:noFill/>
                    </a:ln>
                  </pic:spPr>
                </pic:pic>
              </a:graphicData>
            </a:graphic>
          </wp:inline>
        </w:drawing>
      </w:r>
    </w:p>
    <w:p w:rsidR="00E23F4C" w:rsidRPr="001F3C20" w:rsidRDefault="002620FE" w:rsidP="00E23F4C">
      <w:pPr>
        <w:pStyle w:val="Textkrper"/>
        <w:rPr>
          <w:lang w:val="de-DE"/>
        </w:rPr>
      </w:pPr>
      <w:r w:rsidRPr="001F3C20">
        <w:rPr>
          <w:lang w:val="de-DE"/>
        </w:rPr>
        <w:lastRenderedPageBreak/>
        <w:t>wobei</w:t>
      </w:r>
      <w:r w:rsidR="00E23F4C" w:rsidRPr="001F3C20">
        <w:rPr>
          <w:lang w:val="de-DE"/>
        </w:rPr>
        <w:t xml:space="preserve"> n</w:t>
      </w:r>
      <w:r w:rsidR="00E23F4C" w:rsidRPr="001F3C20">
        <w:rPr>
          <w:vertAlign w:val="subscript"/>
          <w:lang w:val="de-DE"/>
        </w:rPr>
        <w:t>1</w:t>
      </w:r>
      <w:r w:rsidR="00E23F4C" w:rsidRPr="001F3C20">
        <w:rPr>
          <w:lang w:val="de-DE"/>
        </w:rPr>
        <w:t xml:space="preserve"> </w:t>
      </w:r>
      <w:r w:rsidRPr="001F3C20">
        <w:rPr>
          <w:lang w:val="de-DE"/>
        </w:rPr>
        <w:t>u</w:t>
      </w:r>
      <w:r w:rsidR="00E23F4C" w:rsidRPr="001F3C20">
        <w:rPr>
          <w:lang w:val="de-DE"/>
        </w:rPr>
        <w:t>nd n</w:t>
      </w:r>
      <w:r w:rsidR="00E23F4C" w:rsidRPr="001F3C20">
        <w:rPr>
          <w:vertAlign w:val="subscript"/>
          <w:lang w:val="de-DE"/>
        </w:rPr>
        <w:t xml:space="preserve">2 </w:t>
      </w:r>
      <w:r w:rsidRPr="001F3C20">
        <w:rPr>
          <w:b/>
          <w:lang w:val="de-DE"/>
        </w:rPr>
        <w:t xml:space="preserve">zwei ganze </w:t>
      </w:r>
      <w:r w:rsidRPr="001F3C20">
        <w:rPr>
          <w:lang w:val="de-DE"/>
        </w:rPr>
        <w:t>Zahlen sind</w:t>
      </w:r>
      <w:r w:rsidR="00E23F4C" w:rsidRPr="001F3C20">
        <w:rPr>
          <w:lang w:val="de-DE"/>
        </w:rPr>
        <w:t xml:space="preserve">, c </w:t>
      </w:r>
      <w:r w:rsidRPr="001F3C20">
        <w:rPr>
          <w:lang w:val="de-DE"/>
        </w:rPr>
        <w:t>die Lichtgeschwindigkeit u</w:t>
      </w:r>
      <w:r w:rsidR="00E23F4C" w:rsidRPr="001F3C20">
        <w:rPr>
          <w:lang w:val="de-DE"/>
        </w:rPr>
        <w:t xml:space="preserve">nd R </w:t>
      </w:r>
      <w:r w:rsidRPr="001F3C20">
        <w:rPr>
          <w:lang w:val="de-DE"/>
        </w:rPr>
        <w:t xml:space="preserve">eine empirische </w:t>
      </w:r>
      <w:r w:rsidR="00E23F4C" w:rsidRPr="001F3C20">
        <w:rPr>
          <w:lang w:val="de-DE"/>
        </w:rPr>
        <w:t>(</w:t>
      </w:r>
      <w:r w:rsidRPr="001F3C20">
        <w:rPr>
          <w:lang w:val="de-DE"/>
        </w:rPr>
        <w:t>d.</w:t>
      </w:r>
      <w:r w:rsidR="001516F5">
        <w:rPr>
          <w:lang w:val="de-DE"/>
        </w:rPr>
        <w:t xml:space="preserve"> </w:t>
      </w:r>
      <w:r w:rsidRPr="001F3C20">
        <w:rPr>
          <w:lang w:val="de-DE"/>
        </w:rPr>
        <w:t>h.</w:t>
      </w:r>
      <w:r w:rsidR="00E23F4C" w:rsidRPr="001F3C20">
        <w:rPr>
          <w:lang w:val="de-DE"/>
        </w:rPr>
        <w:t xml:space="preserve"> </w:t>
      </w:r>
      <w:r w:rsidRPr="001F3C20">
        <w:rPr>
          <w:lang w:val="de-DE"/>
        </w:rPr>
        <w:t>im Rahmen eines Experiments ermittelte</w:t>
      </w:r>
      <w:r w:rsidR="00E23F4C" w:rsidRPr="001F3C20">
        <w:rPr>
          <w:lang w:val="de-DE"/>
        </w:rPr>
        <w:t>)</w:t>
      </w:r>
      <w:r w:rsidRPr="001F3C20">
        <w:rPr>
          <w:lang w:val="de-DE"/>
        </w:rPr>
        <w:t xml:space="preserve"> Konstante</w:t>
      </w:r>
      <w:r w:rsidR="00E23F4C" w:rsidRPr="001F3C20">
        <w:rPr>
          <w:lang w:val="de-DE"/>
        </w:rPr>
        <w:t>: R = 1,0974 X 10</w:t>
      </w:r>
      <w:r w:rsidR="00E23F4C" w:rsidRPr="001F3C20">
        <w:rPr>
          <w:vertAlign w:val="superscript"/>
          <w:lang w:val="de-DE"/>
        </w:rPr>
        <w:t>7</w:t>
      </w:r>
      <w:r w:rsidR="00E23F4C" w:rsidRPr="001F3C20">
        <w:rPr>
          <w:lang w:val="de-DE"/>
        </w:rPr>
        <w:t xml:space="preserve"> m</w:t>
      </w:r>
      <w:r w:rsidR="00E23F4C" w:rsidRPr="001F3C20">
        <w:rPr>
          <w:vertAlign w:val="superscript"/>
          <w:lang w:val="de-DE"/>
        </w:rPr>
        <w:t>-1</w:t>
      </w:r>
    </w:p>
    <w:p w:rsidR="00E23F4C" w:rsidRPr="001F3C20" w:rsidRDefault="002620FE" w:rsidP="00E23F4C">
      <w:pPr>
        <w:pStyle w:val="Textkrper"/>
        <w:spacing w:before="60" w:after="120"/>
        <w:rPr>
          <w:lang w:val="de-DE"/>
        </w:rPr>
      </w:pPr>
      <w:r w:rsidRPr="001F3C20">
        <w:rPr>
          <w:lang w:val="de-DE"/>
        </w:rPr>
        <w:t xml:space="preserve">Setzt man ganze Zahlen ein, ergeben sich die genauen Frequenzen der Wasserstoffemissionslinien! Ein tolles Ergebnis, aber Balmer wusste nicht, </w:t>
      </w:r>
      <w:r w:rsidRPr="001F3C20">
        <w:rPr>
          <w:i/>
          <w:lang w:val="de-DE"/>
        </w:rPr>
        <w:t>warum</w:t>
      </w:r>
      <w:r w:rsidRPr="001F3C20">
        <w:rPr>
          <w:lang w:val="de-DE"/>
        </w:rPr>
        <w:t xml:space="preserve"> </w:t>
      </w:r>
      <w:r w:rsidR="00E27D0E" w:rsidRPr="001F3C20">
        <w:rPr>
          <w:lang w:val="de-DE"/>
        </w:rPr>
        <w:t>sich die Emissionslinien durch diese eher geheimnisvolle Formel mit ganzen</w:t>
      </w:r>
      <w:r w:rsidR="005D5EC5" w:rsidRPr="001F3C20">
        <w:rPr>
          <w:lang w:val="de-DE"/>
        </w:rPr>
        <w:t xml:space="preserve"> Zahlen beschreiben ließen. D</w:t>
      </w:r>
      <w:r w:rsidR="00E27D0E" w:rsidRPr="001F3C20">
        <w:rPr>
          <w:lang w:val="de-DE"/>
        </w:rPr>
        <w:t>er Gedanke, dass diskrete Emissionslinien etwas mit Reihen ganzer Zahlen zu tun haben</w:t>
      </w:r>
      <w:r w:rsidR="00AF04ED">
        <w:rPr>
          <w:lang w:val="de-DE"/>
        </w:rPr>
        <w:t>,</w:t>
      </w:r>
      <w:r w:rsidR="00E27D0E" w:rsidRPr="001F3C20">
        <w:rPr>
          <w:lang w:val="de-DE"/>
        </w:rPr>
        <w:t xml:space="preserve"> ging </w:t>
      </w:r>
      <w:r w:rsidR="005D5EC5" w:rsidRPr="001F3C20">
        <w:rPr>
          <w:lang w:val="de-DE"/>
        </w:rPr>
        <w:t xml:space="preserve">allerdings </w:t>
      </w:r>
      <w:r w:rsidR="00E27D0E" w:rsidRPr="001F3C20">
        <w:rPr>
          <w:lang w:val="de-DE"/>
        </w:rPr>
        <w:t>schon in die richtige Richtung. Die Quantentheorie liefert die genaue Erklärung dafür, woher diese ganzen Zahlen kommen. Und genau wie bereits 2</w:t>
      </w:r>
      <w:r w:rsidR="003345E7">
        <w:rPr>
          <w:lang w:val="de-DE"/>
        </w:rPr>
        <w:t>.</w:t>
      </w:r>
      <w:r w:rsidR="00E27D0E" w:rsidRPr="001F3C20">
        <w:rPr>
          <w:lang w:val="de-DE"/>
        </w:rPr>
        <w:t xml:space="preserve">500 Jahre zuvor kamen die ganzen Zahlen im Zusammenhang mit </w:t>
      </w:r>
      <w:r w:rsidR="00E27D0E" w:rsidRPr="001F3C20">
        <w:rPr>
          <w:b/>
          <w:lang w:val="de-DE"/>
        </w:rPr>
        <w:t>musikalischen Tönen</w:t>
      </w:r>
      <w:r w:rsidR="00E27D0E" w:rsidRPr="001F3C20">
        <w:rPr>
          <w:lang w:val="de-DE"/>
        </w:rPr>
        <w:t xml:space="preserve"> ins Spiel. </w:t>
      </w:r>
    </w:p>
    <w:p w:rsidR="006B176F" w:rsidRPr="001F3C20" w:rsidRDefault="00E27D0E" w:rsidP="006B176F">
      <w:pPr>
        <w:pStyle w:val="berschrift3"/>
        <w:rPr>
          <w:lang w:val="de-DE"/>
        </w:rPr>
      </w:pPr>
      <w:bookmarkStart w:id="8" w:name="_Toc432859582"/>
      <w:r w:rsidRPr="001F3C20">
        <w:rPr>
          <w:lang w:val="de-DE"/>
        </w:rPr>
        <w:t>Die Balmer</w:t>
      </w:r>
      <w:r w:rsidR="00597138">
        <w:rPr>
          <w:lang w:val="de-DE"/>
        </w:rPr>
        <w:t>-F</w:t>
      </w:r>
      <w:r w:rsidRPr="001F3C20">
        <w:rPr>
          <w:lang w:val="de-DE"/>
        </w:rPr>
        <w:t>ormel und das Wasserstoffspektrum</w:t>
      </w:r>
      <w:bookmarkEnd w:id="8"/>
    </w:p>
    <w:p w:rsidR="00E23F4C" w:rsidRPr="001F3C20" w:rsidRDefault="00E23F4C" w:rsidP="00E23F4C">
      <w:pPr>
        <w:pStyle w:val="Textkrper"/>
        <w:tabs>
          <w:tab w:val="clear" w:pos="709"/>
          <w:tab w:val="left" w:pos="851"/>
        </w:tabs>
        <w:rPr>
          <w:rFonts w:cs="Helvetica"/>
          <w:sz w:val="16"/>
          <w:szCs w:val="26"/>
          <w:lang w:val="de-DE"/>
        </w:rPr>
      </w:pPr>
      <w:r w:rsidRPr="001F3C20">
        <w:rPr>
          <w:rFonts w:cs="Helvetica"/>
          <w:sz w:val="16"/>
          <w:szCs w:val="26"/>
          <w:lang w:val="de-DE"/>
        </w:rPr>
        <w:t xml:space="preserve">In </w:t>
      </w:r>
      <w:r w:rsidR="00E27D0E" w:rsidRPr="001F3C20">
        <w:rPr>
          <w:rFonts w:cs="Helvetica"/>
          <w:sz w:val="16"/>
          <w:szCs w:val="26"/>
          <w:lang w:val="de-DE"/>
        </w:rPr>
        <w:t xml:space="preserve">der Balmer-Formel tauchen zwei natürliche Zahlen auf: </w:t>
      </w:r>
      <w:r w:rsidRPr="001F3C20">
        <w:rPr>
          <w:rFonts w:cs="Helvetica"/>
          <w:sz w:val="16"/>
          <w:szCs w:val="26"/>
          <w:lang w:val="de-DE"/>
        </w:rPr>
        <w:t>n</w:t>
      </w:r>
      <w:r w:rsidRPr="001F3C20">
        <w:rPr>
          <w:rFonts w:cs="Helvetica"/>
          <w:sz w:val="16"/>
          <w:szCs w:val="26"/>
          <w:vertAlign w:val="subscript"/>
          <w:lang w:val="de-DE"/>
        </w:rPr>
        <w:t>1</w:t>
      </w:r>
      <w:r w:rsidR="00E27D0E" w:rsidRPr="001F3C20">
        <w:rPr>
          <w:rFonts w:cs="Helvetica"/>
          <w:sz w:val="16"/>
          <w:szCs w:val="26"/>
          <w:lang w:val="de-DE"/>
        </w:rPr>
        <w:t xml:space="preserve"> u</w:t>
      </w:r>
      <w:r w:rsidRPr="001F3C20">
        <w:rPr>
          <w:rFonts w:cs="Helvetica"/>
          <w:sz w:val="16"/>
          <w:szCs w:val="26"/>
          <w:lang w:val="de-DE"/>
        </w:rPr>
        <w:t>nd n</w:t>
      </w:r>
      <w:r w:rsidRPr="001F3C20">
        <w:rPr>
          <w:rFonts w:cs="Helvetica"/>
          <w:sz w:val="16"/>
          <w:szCs w:val="26"/>
          <w:vertAlign w:val="subscript"/>
          <w:lang w:val="de-DE"/>
        </w:rPr>
        <w:t>2</w:t>
      </w:r>
      <w:r w:rsidR="005258F7" w:rsidRPr="001F3C20">
        <w:rPr>
          <w:rFonts w:cs="Helvetica"/>
          <w:sz w:val="16"/>
          <w:szCs w:val="26"/>
          <w:lang w:val="de-DE"/>
        </w:rPr>
        <w:t xml:space="preserve">, </w:t>
      </w:r>
      <w:r w:rsidR="00E27D0E" w:rsidRPr="001F3C20">
        <w:rPr>
          <w:rFonts w:cs="Helvetica"/>
          <w:sz w:val="16"/>
          <w:szCs w:val="26"/>
          <w:lang w:val="de-DE"/>
        </w:rPr>
        <w:t>wobei</w:t>
      </w:r>
      <w:r w:rsidR="005258F7" w:rsidRPr="001F3C20">
        <w:rPr>
          <w:rFonts w:cs="Helvetica"/>
          <w:sz w:val="16"/>
          <w:szCs w:val="26"/>
          <w:lang w:val="de-DE"/>
        </w:rPr>
        <w:t xml:space="preserve"> </w:t>
      </w:r>
      <w:r w:rsidRPr="001F3C20">
        <w:rPr>
          <w:lang w:val="de-DE"/>
        </w:rPr>
        <w:t>n</w:t>
      </w:r>
      <w:r w:rsidRPr="001F3C20">
        <w:rPr>
          <w:vertAlign w:val="subscript"/>
          <w:lang w:val="de-DE"/>
        </w:rPr>
        <w:t>2</w:t>
      </w:r>
      <w:r w:rsidRPr="001F3C20">
        <w:rPr>
          <w:lang w:val="de-DE"/>
        </w:rPr>
        <w:t>&gt;n</w:t>
      </w:r>
      <w:r w:rsidRPr="001F3C20">
        <w:rPr>
          <w:vertAlign w:val="subscript"/>
          <w:lang w:val="de-DE"/>
        </w:rPr>
        <w:t>1</w:t>
      </w:r>
      <w:r w:rsidRPr="001F3C20">
        <w:rPr>
          <w:lang w:val="de-DE"/>
        </w:rPr>
        <w:t xml:space="preserve">. </w:t>
      </w:r>
      <w:r w:rsidR="00E27D0E" w:rsidRPr="001F3C20">
        <w:rPr>
          <w:lang w:val="de-DE"/>
        </w:rPr>
        <w:t>So k</w:t>
      </w:r>
      <w:r w:rsidR="005D5EC5" w:rsidRPr="001F3C20">
        <w:rPr>
          <w:lang w:val="de-DE"/>
        </w:rPr>
        <w:t xml:space="preserve">annst </w:t>
      </w:r>
      <w:r w:rsidR="009301DC">
        <w:rPr>
          <w:lang w:val="de-DE"/>
        </w:rPr>
        <w:t>d</w:t>
      </w:r>
      <w:r w:rsidR="003A1831" w:rsidRPr="001F3C20">
        <w:rPr>
          <w:lang w:val="de-DE"/>
        </w:rPr>
        <w:t>u</w:t>
      </w:r>
      <w:r w:rsidR="00E27D0E" w:rsidRPr="001F3C20">
        <w:rPr>
          <w:lang w:val="de-DE"/>
        </w:rPr>
        <w:t xml:space="preserve"> beispielswe</w:t>
      </w:r>
      <w:r w:rsidR="005D5EC5" w:rsidRPr="001F3C20">
        <w:rPr>
          <w:lang w:val="de-DE"/>
        </w:rPr>
        <w:t>i</w:t>
      </w:r>
      <w:r w:rsidR="00E27D0E" w:rsidRPr="001F3C20">
        <w:rPr>
          <w:lang w:val="de-DE"/>
        </w:rPr>
        <w:t>se</w:t>
      </w:r>
      <w:r w:rsidR="005D5EC5" w:rsidRPr="001F3C20">
        <w:rPr>
          <w:lang w:val="de-DE"/>
        </w:rPr>
        <w:t xml:space="preserve"> festlegen, dass</w:t>
      </w:r>
      <w:r w:rsidR="00E27D0E" w:rsidRPr="001F3C20">
        <w:rPr>
          <w:lang w:val="de-DE"/>
        </w:rPr>
        <w:t xml:space="preserve"> </w:t>
      </w:r>
      <w:r w:rsidRPr="001F3C20">
        <w:rPr>
          <w:lang w:val="de-DE"/>
        </w:rPr>
        <w:t>n</w:t>
      </w:r>
      <w:r w:rsidRPr="001F3C20">
        <w:rPr>
          <w:vertAlign w:val="subscript"/>
          <w:lang w:val="de-DE"/>
        </w:rPr>
        <w:t>1</w:t>
      </w:r>
      <w:r w:rsidRPr="001F3C20">
        <w:rPr>
          <w:lang w:val="de-DE"/>
        </w:rPr>
        <w:t xml:space="preserve">= 2 </w:t>
      </w:r>
      <w:r w:rsidR="005D5EC5" w:rsidRPr="001F3C20">
        <w:rPr>
          <w:lang w:val="de-DE"/>
        </w:rPr>
        <w:t xml:space="preserve">ist </w:t>
      </w:r>
      <w:r w:rsidR="00E27D0E" w:rsidRPr="001F3C20">
        <w:rPr>
          <w:lang w:val="de-DE"/>
        </w:rPr>
        <w:t xml:space="preserve">und </w:t>
      </w:r>
      <w:r w:rsidRPr="001F3C20">
        <w:rPr>
          <w:lang w:val="de-DE"/>
        </w:rPr>
        <w:t>n</w:t>
      </w:r>
      <w:r w:rsidRPr="001F3C20">
        <w:rPr>
          <w:vertAlign w:val="subscript"/>
          <w:lang w:val="de-DE"/>
        </w:rPr>
        <w:t>2</w:t>
      </w:r>
      <w:r w:rsidRPr="001F3C20">
        <w:rPr>
          <w:lang w:val="de-DE"/>
        </w:rPr>
        <w:t xml:space="preserve"> </w:t>
      </w:r>
      <w:r w:rsidR="00E27D0E" w:rsidRPr="001F3C20">
        <w:rPr>
          <w:lang w:val="de-DE"/>
        </w:rPr>
        <w:t>variier</w:t>
      </w:r>
      <w:r w:rsidR="005D5EC5" w:rsidRPr="001F3C20">
        <w:rPr>
          <w:lang w:val="de-DE"/>
        </w:rPr>
        <w:t>t</w:t>
      </w:r>
      <w:r w:rsidR="005258F7" w:rsidRPr="001F3C20">
        <w:rPr>
          <w:lang w:val="de-DE"/>
        </w:rPr>
        <w:t>:</w:t>
      </w:r>
      <w:r w:rsidRPr="001F3C20">
        <w:rPr>
          <w:lang w:val="de-DE"/>
        </w:rPr>
        <w:t xml:space="preserve"> n</w:t>
      </w:r>
      <w:r w:rsidRPr="001F3C20">
        <w:rPr>
          <w:vertAlign w:val="subscript"/>
          <w:lang w:val="de-DE"/>
        </w:rPr>
        <w:t>2</w:t>
      </w:r>
      <w:r w:rsidRPr="001F3C20">
        <w:rPr>
          <w:lang w:val="de-DE"/>
        </w:rPr>
        <w:t>=3,</w:t>
      </w:r>
      <w:r w:rsidR="00AF04ED">
        <w:rPr>
          <w:lang w:val="de-DE"/>
        </w:rPr>
        <w:t xml:space="preserve"> </w:t>
      </w:r>
      <w:r w:rsidRPr="001F3C20">
        <w:rPr>
          <w:lang w:val="de-DE"/>
        </w:rPr>
        <w:t>4,</w:t>
      </w:r>
      <w:r w:rsidR="00AF04ED">
        <w:rPr>
          <w:lang w:val="de-DE"/>
        </w:rPr>
        <w:t xml:space="preserve"> </w:t>
      </w:r>
      <w:r w:rsidRPr="001F3C20">
        <w:rPr>
          <w:lang w:val="de-DE"/>
        </w:rPr>
        <w:t>5,</w:t>
      </w:r>
      <w:r w:rsidR="00AF04ED">
        <w:rPr>
          <w:lang w:val="de-DE"/>
        </w:rPr>
        <w:t xml:space="preserve"> </w:t>
      </w:r>
      <w:r w:rsidRPr="001F3C20">
        <w:rPr>
          <w:lang w:val="de-DE"/>
        </w:rPr>
        <w:t>6</w:t>
      </w:r>
      <w:r w:rsidR="005258F7" w:rsidRPr="001F3C20">
        <w:rPr>
          <w:lang w:val="de-DE"/>
        </w:rPr>
        <w:t>…</w:t>
      </w:r>
      <w:r w:rsidR="00E27D0E" w:rsidRPr="001F3C20">
        <w:rPr>
          <w:lang w:val="de-DE"/>
        </w:rPr>
        <w:t xml:space="preserve"> So ermi</w:t>
      </w:r>
      <w:r w:rsidR="005D5EC5" w:rsidRPr="001F3C20">
        <w:rPr>
          <w:lang w:val="de-DE"/>
        </w:rPr>
        <w:t>ttelst</w:t>
      </w:r>
      <w:r w:rsidR="00E27D0E" w:rsidRPr="001F3C20">
        <w:rPr>
          <w:lang w:val="de-DE"/>
        </w:rPr>
        <w:t xml:space="preserve"> </w:t>
      </w:r>
      <w:r w:rsidR="009301DC">
        <w:rPr>
          <w:lang w:val="de-DE"/>
        </w:rPr>
        <w:t>d</w:t>
      </w:r>
      <w:r w:rsidR="003A1831" w:rsidRPr="001F3C20">
        <w:rPr>
          <w:lang w:val="de-DE"/>
        </w:rPr>
        <w:t>u</w:t>
      </w:r>
      <w:r w:rsidR="00E27D0E" w:rsidRPr="001F3C20">
        <w:rPr>
          <w:lang w:val="de-DE"/>
        </w:rPr>
        <w:t xml:space="preserve"> die genauen Frequenzen zu den in den Wasserstoffemissionslinien gesehenen Farben! </w:t>
      </w:r>
    </w:p>
    <w:p w:rsidR="00E23F4C" w:rsidRPr="001F3C20" w:rsidRDefault="00E27D0E" w:rsidP="00E23F4C">
      <w:pPr>
        <w:pStyle w:val="Textkrper"/>
        <w:tabs>
          <w:tab w:val="clear" w:pos="709"/>
          <w:tab w:val="left" w:pos="851"/>
        </w:tabs>
        <w:rPr>
          <w:lang w:val="de-DE"/>
        </w:rPr>
      </w:pPr>
      <w:r w:rsidRPr="001F3C20">
        <w:rPr>
          <w:lang w:val="de-DE"/>
        </w:rPr>
        <w:t>Überprüfen wir das</w:t>
      </w:r>
      <w:r w:rsidR="005258F7" w:rsidRPr="001F3C20">
        <w:rPr>
          <w:lang w:val="de-DE"/>
        </w:rPr>
        <w:t>!</w:t>
      </w:r>
    </w:p>
    <w:p w:rsidR="00E23F4C" w:rsidRPr="001F3C20" w:rsidRDefault="005D5EC5" w:rsidP="00E23F4C">
      <w:pPr>
        <w:pStyle w:val="Textkrper"/>
        <w:tabs>
          <w:tab w:val="clear" w:pos="709"/>
          <w:tab w:val="left" w:pos="851"/>
        </w:tabs>
        <w:spacing w:after="60"/>
        <w:rPr>
          <w:lang w:val="de-DE"/>
        </w:rPr>
      </w:pPr>
      <w:r w:rsidRPr="001F3C20">
        <w:rPr>
          <w:lang w:val="de-DE"/>
        </w:rPr>
        <w:t>Definiere</w:t>
      </w:r>
      <w:r w:rsidR="005258F7" w:rsidRPr="001F3C20">
        <w:rPr>
          <w:lang w:val="de-DE"/>
        </w:rPr>
        <w:t xml:space="preserve"> </w:t>
      </w:r>
      <w:r w:rsidR="00E23F4C" w:rsidRPr="001F3C20">
        <w:rPr>
          <w:lang w:val="de-DE"/>
        </w:rPr>
        <w:t>n</w:t>
      </w:r>
      <w:r w:rsidR="00E23F4C" w:rsidRPr="001F3C20">
        <w:rPr>
          <w:vertAlign w:val="subscript"/>
          <w:lang w:val="de-DE"/>
        </w:rPr>
        <w:t>1</w:t>
      </w:r>
      <w:r w:rsidR="00E23F4C" w:rsidRPr="001F3C20">
        <w:rPr>
          <w:lang w:val="de-DE"/>
        </w:rPr>
        <w:t>=2</w:t>
      </w:r>
      <w:r w:rsidRPr="001F3C20">
        <w:rPr>
          <w:lang w:val="de-DE"/>
        </w:rPr>
        <w:t xml:space="preserve"> u</w:t>
      </w:r>
      <w:r w:rsidR="005258F7" w:rsidRPr="001F3C20">
        <w:rPr>
          <w:lang w:val="de-DE"/>
        </w:rPr>
        <w:t>nd n</w:t>
      </w:r>
      <w:r w:rsidR="005258F7" w:rsidRPr="001F3C20">
        <w:rPr>
          <w:vertAlign w:val="subscript"/>
          <w:lang w:val="de-DE"/>
        </w:rPr>
        <w:t>2</w:t>
      </w:r>
      <w:r w:rsidR="005258F7" w:rsidRPr="001F3C20">
        <w:rPr>
          <w:lang w:val="de-DE"/>
        </w:rPr>
        <w:t xml:space="preserve">=3: </w:t>
      </w:r>
      <w:r w:rsidR="002D3F61" w:rsidRPr="001F3C20">
        <w:rPr>
          <w:lang w:val="de-DE"/>
        </w:rPr>
        <w:t>W</w:t>
      </w:r>
      <w:r w:rsidR="00E27D0E" w:rsidRPr="001F3C20">
        <w:rPr>
          <w:lang w:val="de-DE"/>
        </w:rPr>
        <w:t>elche Frequenz</w:t>
      </w:r>
      <w:r w:rsidR="00E23F4C" w:rsidRPr="001F3C20">
        <w:rPr>
          <w:lang w:val="de-DE"/>
        </w:rPr>
        <w:t xml:space="preserve"> f</w:t>
      </w:r>
      <w:r w:rsidR="005258F7" w:rsidRPr="001F3C20">
        <w:rPr>
          <w:lang w:val="de-DE"/>
        </w:rPr>
        <w:t xml:space="preserve"> </w:t>
      </w:r>
      <w:r w:rsidR="00E27D0E" w:rsidRPr="001F3C20">
        <w:rPr>
          <w:lang w:val="de-DE"/>
        </w:rPr>
        <w:t>ergibt sich</w:t>
      </w:r>
      <w:r w:rsidR="00E23F4C" w:rsidRPr="001F3C20">
        <w:rPr>
          <w:lang w:val="de-DE"/>
        </w:rPr>
        <w:t xml:space="preserve">? </w:t>
      </w:r>
      <w:r w:rsidRPr="001F3C20">
        <w:rPr>
          <w:lang w:val="de-DE"/>
        </w:rPr>
        <w:t>Rechne</w:t>
      </w:r>
      <w:r w:rsidR="005258F7" w:rsidRPr="001F3C20">
        <w:rPr>
          <w:lang w:val="de-DE"/>
        </w:rPr>
        <w:t>!</w:t>
      </w:r>
      <w:r w:rsidR="00E27D0E" w:rsidRPr="001F3C20">
        <w:rPr>
          <w:lang w:val="de-DE"/>
        </w:rPr>
        <w:t xml:space="preserve"> </w:t>
      </w:r>
      <w:r w:rsidR="00E23F4C" w:rsidRPr="001F3C20">
        <w:rPr>
          <w:lang w:val="de-DE"/>
        </w:rPr>
        <w:t>(</w:t>
      </w:r>
      <w:r w:rsidR="002D3F61" w:rsidRPr="001F3C20">
        <w:rPr>
          <w:lang w:val="de-DE"/>
        </w:rPr>
        <w:t>3 signifik</w:t>
      </w:r>
      <w:r w:rsidR="00E23F4C" w:rsidRPr="001F3C20">
        <w:rPr>
          <w:lang w:val="de-DE"/>
        </w:rPr>
        <w:t>ant</w:t>
      </w:r>
      <w:r w:rsidR="002D3F61" w:rsidRPr="001F3C20">
        <w:rPr>
          <w:lang w:val="de-DE"/>
        </w:rPr>
        <w:t>e Stellen</w:t>
      </w:r>
      <w:r w:rsidR="00E23F4C" w:rsidRPr="001F3C20">
        <w:rPr>
          <w:lang w:val="de-DE"/>
        </w:rPr>
        <w:t>).</w:t>
      </w:r>
    </w:p>
    <w:p w:rsidR="00E23F4C" w:rsidRPr="001F3C20" w:rsidRDefault="002D3F61" w:rsidP="00E23F4C">
      <w:pPr>
        <w:pStyle w:val="Textkrper"/>
        <w:ind w:left="1440"/>
        <w:rPr>
          <w:lang w:val="de-DE"/>
        </w:rPr>
      </w:pPr>
      <w:r w:rsidRPr="001F3C20">
        <w:rPr>
          <w:lang w:val="de-DE"/>
        </w:rPr>
        <w:t>Rote Linie</w:t>
      </w:r>
      <w:r w:rsidR="00E23F4C" w:rsidRPr="001F3C20">
        <w:rPr>
          <w:lang w:val="de-DE"/>
        </w:rPr>
        <w:t>: f</w:t>
      </w:r>
      <w:r w:rsidR="00E23F4C" w:rsidRPr="001F3C20">
        <w:rPr>
          <w:vertAlign w:val="subscript"/>
          <w:lang w:val="de-DE"/>
        </w:rPr>
        <w:t>3-&gt;2</w:t>
      </w:r>
      <w:r w:rsidR="00E23F4C" w:rsidRPr="001F3C20">
        <w:rPr>
          <w:lang w:val="de-DE"/>
        </w:rPr>
        <w:t xml:space="preserve"> = ... .....................................</w:t>
      </w:r>
    </w:p>
    <w:p w:rsidR="00E23F4C" w:rsidRPr="001F3C20" w:rsidRDefault="002D3F61" w:rsidP="00E23F4C">
      <w:pPr>
        <w:pStyle w:val="Textkrper"/>
        <w:spacing w:before="60"/>
        <w:rPr>
          <w:lang w:val="de-DE"/>
        </w:rPr>
      </w:pPr>
      <w:r w:rsidRPr="001F3C20">
        <w:rPr>
          <w:lang w:val="de-DE"/>
        </w:rPr>
        <w:t>Und wenn</w:t>
      </w:r>
      <w:r w:rsidR="00E23F4C" w:rsidRPr="001F3C20">
        <w:rPr>
          <w:lang w:val="de-DE"/>
        </w:rPr>
        <w:t xml:space="preserve"> n</w:t>
      </w:r>
      <w:r w:rsidR="00E23F4C" w:rsidRPr="001F3C20">
        <w:rPr>
          <w:vertAlign w:val="subscript"/>
          <w:lang w:val="de-DE"/>
        </w:rPr>
        <w:t>2</w:t>
      </w:r>
      <w:r w:rsidR="00E23F4C" w:rsidRPr="001F3C20">
        <w:rPr>
          <w:lang w:val="de-DE"/>
        </w:rPr>
        <w:t>=4?</w:t>
      </w:r>
    </w:p>
    <w:p w:rsidR="00E23F4C" w:rsidRPr="001F3C20" w:rsidRDefault="002D3F61" w:rsidP="00E23F4C">
      <w:pPr>
        <w:pStyle w:val="Textkrper"/>
        <w:ind w:left="1440"/>
        <w:rPr>
          <w:lang w:val="de-DE"/>
        </w:rPr>
      </w:pPr>
      <w:r w:rsidRPr="001F3C20">
        <w:rPr>
          <w:lang w:val="de-DE"/>
        </w:rPr>
        <w:t>Blaugrüne</w:t>
      </w:r>
      <w:r w:rsidR="00E23F4C" w:rsidRPr="001F3C20">
        <w:rPr>
          <w:lang w:val="de-DE"/>
        </w:rPr>
        <w:t xml:space="preserve"> (</w:t>
      </w:r>
      <w:proofErr w:type="spellStart"/>
      <w:r w:rsidRPr="001F3C20">
        <w:rPr>
          <w:lang w:val="de-DE"/>
        </w:rPr>
        <w:t>türkise</w:t>
      </w:r>
      <w:proofErr w:type="spellEnd"/>
      <w:r w:rsidRPr="001F3C20">
        <w:rPr>
          <w:lang w:val="de-DE"/>
        </w:rPr>
        <w:t>) L</w:t>
      </w:r>
      <w:r w:rsidR="00E23F4C" w:rsidRPr="001F3C20">
        <w:rPr>
          <w:lang w:val="de-DE"/>
        </w:rPr>
        <w:t>in</w:t>
      </w:r>
      <w:r w:rsidRPr="001F3C20">
        <w:rPr>
          <w:lang w:val="de-DE"/>
        </w:rPr>
        <w:t>i</w:t>
      </w:r>
      <w:r w:rsidR="00E23F4C" w:rsidRPr="001F3C20">
        <w:rPr>
          <w:lang w:val="de-DE"/>
        </w:rPr>
        <w:t>e: f</w:t>
      </w:r>
      <w:r w:rsidR="00E23F4C" w:rsidRPr="001F3C20">
        <w:rPr>
          <w:vertAlign w:val="subscript"/>
          <w:lang w:val="de-DE"/>
        </w:rPr>
        <w:t>4-&gt;2</w:t>
      </w:r>
      <w:r w:rsidR="00E23F4C" w:rsidRPr="001F3C20">
        <w:rPr>
          <w:lang w:val="de-DE"/>
        </w:rPr>
        <w:t>= .. .....................................</w:t>
      </w:r>
    </w:p>
    <w:p w:rsidR="00E23F4C" w:rsidRPr="001F3C20" w:rsidRDefault="002D3F61" w:rsidP="00E23F4C">
      <w:pPr>
        <w:pStyle w:val="Textkrper"/>
        <w:spacing w:after="60"/>
        <w:rPr>
          <w:lang w:val="de-DE"/>
        </w:rPr>
      </w:pPr>
      <w:r w:rsidRPr="001F3C20">
        <w:rPr>
          <w:lang w:val="de-DE"/>
        </w:rPr>
        <w:t>Und wenn</w:t>
      </w:r>
      <w:r w:rsidR="005258F7" w:rsidRPr="001F3C20">
        <w:rPr>
          <w:lang w:val="de-DE"/>
        </w:rPr>
        <w:t xml:space="preserve"> </w:t>
      </w:r>
      <w:r w:rsidR="00E23F4C" w:rsidRPr="001F3C20">
        <w:rPr>
          <w:lang w:val="de-DE"/>
        </w:rPr>
        <w:t>n</w:t>
      </w:r>
      <w:r w:rsidR="00E23F4C" w:rsidRPr="001F3C20">
        <w:rPr>
          <w:vertAlign w:val="subscript"/>
          <w:lang w:val="de-DE"/>
        </w:rPr>
        <w:t>2</w:t>
      </w:r>
      <w:r w:rsidR="00E23F4C" w:rsidRPr="001F3C20">
        <w:rPr>
          <w:lang w:val="de-DE"/>
        </w:rPr>
        <w:t>=5?</w:t>
      </w:r>
    </w:p>
    <w:p w:rsidR="00E23F4C" w:rsidRPr="001F3C20" w:rsidRDefault="00E23F4C" w:rsidP="00E23F4C">
      <w:pPr>
        <w:pStyle w:val="Textkrper"/>
        <w:ind w:left="1440"/>
        <w:rPr>
          <w:lang w:val="de-DE"/>
        </w:rPr>
      </w:pPr>
      <w:r w:rsidRPr="001F3C20">
        <w:rPr>
          <w:lang w:val="de-DE"/>
        </w:rPr>
        <w:t>Violet</w:t>
      </w:r>
      <w:r w:rsidR="002D3F61" w:rsidRPr="001F3C20">
        <w:rPr>
          <w:lang w:val="de-DE"/>
        </w:rPr>
        <w:t>te Linie</w:t>
      </w:r>
      <w:r w:rsidRPr="001F3C20">
        <w:rPr>
          <w:lang w:val="de-DE"/>
        </w:rPr>
        <w:t>: f</w:t>
      </w:r>
      <w:r w:rsidRPr="001F3C20">
        <w:rPr>
          <w:vertAlign w:val="subscript"/>
          <w:lang w:val="de-DE"/>
        </w:rPr>
        <w:t>5-&gt;2</w:t>
      </w:r>
      <w:r w:rsidRPr="001F3C20">
        <w:rPr>
          <w:lang w:val="de-DE"/>
        </w:rPr>
        <w:t xml:space="preserve"> = . .....................................</w:t>
      </w:r>
    </w:p>
    <w:p w:rsidR="00E23F4C" w:rsidRPr="001F3C20" w:rsidRDefault="002D3F61" w:rsidP="00E23F4C">
      <w:pPr>
        <w:pStyle w:val="Textkrper"/>
        <w:spacing w:after="60"/>
        <w:rPr>
          <w:lang w:val="de-DE"/>
        </w:rPr>
      </w:pPr>
      <w:r w:rsidRPr="001F3C20">
        <w:rPr>
          <w:lang w:val="de-DE"/>
        </w:rPr>
        <w:t>Und wenn</w:t>
      </w:r>
      <w:r w:rsidR="005258F7" w:rsidRPr="001F3C20">
        <w:rPr>
          <w:lang w:val="de-DE"/>
        </w:rPr>
        <w:t xml:space="preserve"> </w:t>
      </w:r>
      <w:r w:rsidR="00E23F4C" w:rsidRPr="001F3C20">
        <w:rPr>
          <w:lang w:val="de-DE"/>
        </w:rPr>
        <w:t>n</w:t>
      </w:r>
      <w:r w:rsidR="00E23F4C" w:rsidRPr="001F3C20">
        <w:rPr>
          <w:vertAlign w:val="subscript"/>
          <w:lang w:val="de-DE"/>
        </w:rPr>
        <w:t>2</w:t>
      </w:r>
      <w:r w:rsidR="00E23F4C" w:rsidRPr="001F3C20">
        <w:rPr>
          <w:lang w:val="de-DE"/>
        </w:rPr>
        <w:t>=6?</w:t>
      </w:r>
    </w:p>
    <w:p w:rsidR="00E23F4C" w:rsidRPr="001F3C20" w:rsidRDefault="002D3F61" w:rsidP="00E23F4C">
      <w:pPr>
        <w:pStyle w:val="Textkrper"/>
        <w:ind w:left="1440"/>
        <w:rPr>
          <w:lang w:val="de-DE"/>
        </w:rPr>
      </w:pPr>
      <w:r w:rsidRPr="001F3C20">
        <w:rPr>
          <w:lang w:val="de-DE"/>
        </w:rPr>
        <w:t>2. violette Linie</w:t>
      </w:r>
      <w:r w:rsidR="00E23F4C" w:rsidRPr="001F3C20">
        <w:rPr>
          <w:lang w:val="de-DE"/>
        </w:rPr>
        <w:t>: f</w:t>
      </w:r>
      <w:r w:rsidR="00E23F4C" w:rsidRPr="001F3C20">
        <w:rPr>
          <w:vertAlign w:val="subscript"/>
          <w:lang w:val="de-DE"/>
        </w:rPr>
        <w:t>6-&gt;2</w:t>
      </w:r>
      <w:r w:rsidR="00E23F4C" w:rsidRPr="001F3C20">
        <w:rPr>
          <w:lang w:val="de-DE"/>
        </w:rPr>
        <w:t xml:space="preserve">  ... ..................................</w:t>
      </w:r>
    </w:p>
    <w:p w:rsidR="00E23F4C" w:rsidRPr="001F3C20" w:rsidRDefault="005D5EC5" w:rsidP="00E23F4C">
      <w:pPr>
        <w:pStyle w:val="Textkrper"/>
        <w:rPr>
          <w:lang w:val="de-DE"/>
        </w:rPr>
      </w:pPr>
      <w:r w:rsidRPr="001F3C20">
        <w:rPr>
          <w:lang w:val="de-DE"/>
        </w:rPr>
        <w:t>Vergleiche</w:t>
      </w:r>
      <w:r w:rsidR="002D3F61" w:rsidRPr="001F3C20">
        <w:rPr>
          <w:lang w:val="de-DE"/>
        </w:rPr>
        <w:t xml:space="preserve"> </w:t>
      </w:r>
      <w:r w:rsidR="009301DC">
        <w:rPr>
          <w:lang w:val="de-DE"/>
        </w:rPr>
        <w:t>d</w:t>
      </w:r>
      <w:r w:rsidRPr="001F3C20">
        <w:rPr>
          <w:lang w:val="de-DE"/>
        </w:rPr>
        <w:t>eine</w:t>
      </w:r>
      <w:r w:rsidR="002D3F61" w:rsidRPr="001F3C20">
        <w:rPr>
          <w:lang w:val="de-DE"/>
        </w:rPr>
        <w:t xml:space="preserve"> Rechenergebnisse mit den nachstehend aufgeführten gemessenen Frequenzen der vier sichtbaren Wasserstofflinien. (</w:t>
      </w:r>
      <w:r w:rsidR="006138AE">
        <w:rPr>
          <w:lang w:val="de-DE"/>
        </w:rPr>
        <w:t>Beachte</w:t>
      </w:r>
      <w:r w:rsidR="002D3F61" w:rsidRPr="001F3C20">
        <w:rPr>
          <w:lang w:val="de-DE"/>
        </w:rPr>
        <w:t xml:space="preserve">, dass nachstehende Abbildung die Wellenlängen angibt und </w:t>
      </w:r>
      <w:r w:rsidR="009301DC">
        <w:rPr>
          <w:lang w:val="de-DE"/>
        </w:rPr>
        <w:t>d</w:t>
      </w:r>
      <w:r w:rsidR="003A1831" w:rsidRPr="001F3C20">
        <w:rPr>
          <w:lang w:val="de-DE"/>
        </w:rPr>
        <w:t>u</w:t>
      </w:r>
      <w:r w:rsidR="002D3F61" w:rsidRPr="001F3C20">
        <w:rPr>
          <w:lang w:val="de-DE"/>
        </w:rPr>
        <w:t xml:space="preserve"> zunächst die entsprechenden Frequenzen bestimmen m</w:t>
      </w:r>
      <w:r w:rsidRPr="001F3C20">
        <w:rPr>
          <w:lang w:val="de-DE"/>
        </w:rPr>
        <w:t>usst</w:t>
      </w:r>
      <w:r w:rsidR="002D3F61" w:rsidRPr="001F3C20">
        <w:rPr>
          <w:lang w:val="de-DE"/>
        </w:rPr>
        <w:t>. Die passende Formel finde</w:t>
      </w:r>
      <w:r w:rsidRPr="001F3C20">
        <w:rPr>
          <w:lang w:val="de-DE"/>
        </w:rPr>
        <w:t>st</w:t>
      </w:r>
      <w:r w:rsidR="002D3F61" w:rsidRPr="001F3C20">
        <w:rPr>
          <w:lang w:val="de-DE"/>
        </w:rPr>
        <w:t xml:space="preserve"> </w:t>
      </w:r>
      <w:r w:rsidR="009301DC">
        <w:rPr>
          <w:lang w:val="de-DE"/>
        </w:rPr>
        <w:t>d</w:t>
      </w:r>
      <w:r w:rsidR="003A1831" w:rsidRPr="001F3C20">
        <w:rPr>
          <w:lang w:val="de-DE"/>
        </w:rPr>
        <w:t>u</w:t>
      </w:r>
      <w:r w:rsidR="002D3F61" w:rsidRPr="001F3C20">
        <w:rPr>
          <w:lang w:val="de-DE"/>
        </w:rPr>
        <w:t xml:space="preserve"> </w:t>
      </w:r>
      <w:r w:rsidRPr="001F3C20">
        <w:rPr>
          <w:lang w:val="de-DE"/>
        </w:rPr>
        <w:t>i</w:t>
      </w:r>
      <w:r w:rsidR="002D3F61" w:rsidRPr="001F3C20">
        <w:rPr>
          <w:lang w:val="de-DE"/>
        </w:rPr>
        <w:t xml:space="preserve">n der vorherigen Lernstation.) </w:t>
      </w:r>
    </w:p>
    <w:p w:rsidR="00E23F4C" w:rsidRPr="001F3C20" w:rsidRDefault="00371BCD" w:rsidP="00E23F4C">
      <w:pPr>
        <w:pStyle w:val="Textkrper"/>
        <w:rPr>
          <w:rFonts w:ascii="Lucida Grande" w:hAnsi="Lucida Grande"/>
          <w:lang w:val="de-DE"/>
        </w:rPr>
      </w:pPr>
      <w:r>
        <w:rPr>
          <w:rFonts w:ascii="Lucida Grande" w:hAnsi="Lucida Grande"/>
          <w:noProof/>
          <w:lang w:val="de-CH" w:eastAsia="de-CH"/>
        </w:rPr>
        <mc:AlternateContent>
          <mc:Choice Requires="wps">
            <w:drawing>
              <wp:anchor distT="0" distB="0" distL="114300" distR="114300" simplePos="0" relativeHeight="252060672" behindDoc="0" locked="0" layoutInCell="1" allowOverlap="1" wp14:anchorId="31E39674">
                <wp:simplePos x="0" y="0"/>
                <wp:positionH relativeFrom="column">
                  <wp:posOffset>399415</wp:posOffset>
                </wp:positionH>
                <wp:positionV relativeFrom="paragraph">
                  <wp:posOffset>20955</wp:posOffset>
                </wp:positionV>
                <wp:extent cx="5499100" cy="254000"/>
                <wp:effectExtent l="0" t="0" r="6350" b="0"/>
                <wp:wrapNone/>
                <wp:docPr id="35"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E0A" w:rsidRPr="00D719D9" w:rsidRDefault="00F83E0A" w:rsidP="00E23F4C">
                            <w:pPr>
                              <w:ind w:left="0"/>
                              <w:rPr>
                                <w:sz w:val="16"/>
                                <w:szCs w:val="16"/>
                                <w:lang w:val="nl-BE"/>
                              </w:rPr>
                            </w:pPr>
                            <w:r w:rsidRPr="00D719D9">
                              <w:rPr>
                                <w:sz w:val="16"/>
                                <w:szCs w:val="16"/>
                                <w:lang w:val="nl-BE"/>
                              </w:rPr>
                              <w:t>Violet</w:t>
                            </w:r>
                            <w:r>
                              <w:rPr>
                                <w:sz w:val="16"/>
                                <w:szCs w:val="16"/>
                                <w:lang w:val="nl-BE"/>
                              </w:rPr>
                              <w:t>t</w:t>
                            </w:r>
                            <w:r w:rsidRPr="00D719D9">
                              <w:rPr>
                                <w:sz w:val="16"/>
                                <w:szCs w:val="16"/>
                                <w:lang w:val="nl-BE"/>
                              </w:rPr>
                              <w:t>2</w:t>
                            </w:r>
                            <w:r w:rsidRPr="00D719D9">
                              <w:rPr>
                                <w:sz w:val="16"/>
                                <w:szCs w:val="16"/>
                                <w:lang w:val="nl-BE"/>
                              </w:rPr>
                              <w:tab/>
                              <w:t>Vio</w:t>
                            </w:r>
                            <w:r>
                              <w:rPr>
                                <w:sz w:val="16"/>
                                <w:szCs w:val="16"/>
                                <w:lang w:val="nl-BE"/>
                              </w:rPr>
                              <w:t>lett</w:t>
                            </w:r>
                            <w:r>
                              <w:rPr>
                                <w:sz w:val="16"/>
                                <w:szCs w:val="16"/>
                                <w:lang w:val="nl-BE"/>
                              </w:rPr>
                              <w:tab/>
                            </w:r>
                            <w:r>
                              <w:rPr>
                                <w:sz w:val="16"/>
                                <w:szCs w:val="16"/>
                                <w:lang w:val="nl-BE"/>
                              </w:rPr>
                              <w:tab/>
                            </w:r>
                            <w:r>
                              <w:rPr>
                                <w:sz w:val="16"/>
                                <w:szCs w:val="16"/>
                                <w:lang w:val="nl-BE"/>
                              </w:rPr>
                              <w:tab/>
                              <w:t>Blaugrün</w:t>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Pr>
                                <w:sz w:val="16"/>
                                <w:szCs w:val="16"/>
                                <w:lang w:val="nl-BE"/>
                              </w:rPr>
                              <w:tab/>
                              <w:t>Rot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27" type="#_x0000_t202" style="position:absolute;left:0;text-align:left;margin-left:31.45pt;margin-top:1.65pt;width:433pt;height:2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" stroked="f">
                <v:textbox>
                  <w:txbxContent>
                    <w:p w:rsidR="00F83E0A" w:rsidRPr="00D719D9" w:rsidRDefault="00F83E0A" w:rsidP="00E23F4C">
                      <w:pPr>
                        <w:ind w:left="0"/>
                        <w:rPr>
                          <w:sz w:val="16"/>
                          <w:szCs w:val="16"/>
                          <w:lang w:val="nl-BE"/>
                        </w:rPr>
                      </w:pPr>
                      <w:r w:rsidRPr="00D719D9">
                        <w:rPr>
                          <w:sz w:val="16"/>
                          <w:szCs w:val="16"/>
                          <w:lang w:val="nl-BE"/>
                        </w:rPr>
                        <w:t>Violet</w:t>
                      </w:r>
                      <w:r>
                        <w:rPr>
                          <w:sz w:val="16"/>
                          <w:szCs w:val="16"/>
                          <w:lang w:val="nl-BE"/>
                        </w:rPr>
                        <w:t>t</w:t>
                      </w:r>
                      <w:r w:rsidRPr="00D719D9">
                        <w:rPr>
                          <w:sz w:val="16"/>
                          <w:szCs w:val="16"/>
                          <w:lang w:val="nl-BE"/>
                        </w:rPr>
                        <w:t>2</w:t>
                      </w:r>
                      <w:r w:rsidRPr="00D719D9">
                        <w:rPr>
                          <w:sz w:val="16"/>
                          <w:szCs w:val="16"/>
                          <w:lang w:val="nl-BE"/>
                        </w:rPr>
                        <w:tab/>
                        <w:t>Vio</w:t>
                      </w:r>
                      <w:r>
                        <w:rPr>
                          <w:sz w:val="16"/>
                          <w:szCs w:val="16"/>
                          <w:lang w:val="nl-BE"/>
                        </w:rPr>
                        <w:t>lett</w:t>
                      </w:r>
                      <w:r>
                        <w:rPr>
                          <w:sz w:val="16"/>
                          <w:szCs w:val="16"/>
                          <w:lang w:val="nl-BE"/>
                        </w:rPr>
                        <w:tab/>
                      </w:r>
                      <w:r>
                        <w:rPr>
                          <w:sz w:val="16"/>
                          <w:szCs w:val="16"/>
                          <w:lang w:val="nl-BE"/>
                        </w:rPr>
                        <w:tab/>
                      </w:r>
                      <w:r>
                        <w:rPr>
                          <w:sz w:val="16"/>
                          <w:szCs w:val="16"/>
                          <w:lang w:val="nl-BE"/>
                        </w:rPr>
                        <w:tab/>
                        <w:t>Blaugrün</w:t>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sidRPr="00D719D9">
                        <w:rPr>
                          <w:sz w:val="16"/>
                          <w:szCs w:val="16"/>
                          <w:lang w:val="nl-BE"/>
                        </w:rPr>
                        <w:tab/>
                      </w:r>
                      <w:r>
                        <w:rPr>
                          <w:sz w:val="16"/>
                          <w:szCs w:val="16"/>
                          <w:lang w:val="nl-BE"/>
                        </w:rPr>
                        <w:tab/>
                        <w:t>Rot</w:t>
                      </w:r>
                    </w:p>
                  </w:txbxContent>
                </v:textbox>
              </v:shape>
            </w:pict>
          </mc:Fallback>
        </mc:AlternateContent>
      </w:r>
    </w:p>
    <w:p w:rsidR="00E23F4C" w:rsidRPr="001F3C20" w:rsidRDefault="00E23F4C" w:rsidP="00E23F4C">
      <w:pPr>
        <w:pStyle w:val="Textkrper"/>
        <w:rPr>
          <w:rFonts w:ascii="Lucida Grande" w:hAnsi="Lucida Grande"/>
          <w:lang w:val="de-DE"/>
        </w:rPr>
      </w:pPr>
      <w:r w:rsidRPr="001F3C20">
        <w:rPr>
          <w:noProof/>
          <w:lang w:val="de-CH" w:eastAsia="de-CH"/>
        </w:rPr>
        <w:drawing>
          <wp:inline distT="0" distB="0" distL="0" distR="0" wp14:anchorId="030FA860" wp14:editId="0ABB2240">
            <wp:extent cx="5270500" cy="699607"/>
            <wp:effectExtent l="0" t="0" r="0" b="0"/>
            <wp:docPr id="14337" name="Afbeelding 1" descr="http://upload.wikimedia.org/wikipedia/commons/thumb/6/60/Emission_spectrum-H.svg/757px-Emission_spectrum-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pload.wikimedia.org/wikipedia/commons/thumb/6/60/Emission_spectrum-H.svg/757px-Emission_spectrum-H.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699607"/>
                    </a:xfrm>
                    <a:prstGeom prst="rect">
                      <a:avLst/>
                    </a:prstGeom>
                    <a:noFill/>
                    <a:ln>
                      <a:noFill/>
                    </a:ln>
                  </pic:spPr>
                </pic:pic>
              </a:graphicData>
            </a:graphic>
          </wp:inline>
        </w:drawing>
      </w:r>
    </w:p>
    <w:p w:rsidR="00E23F4C" w:rsidRPr="001F3C20" w:rsidRDefault="00371BCD" w:rsidP="00E23F4C">
      <w:pPr>
        <w:pStyle w:val="Textkrper"/>
        <w:rPr>
          <w:rFonts w:ascii="Lucida Grande" w:hAnsi="Lucida Grande"/>
          <w:lang w:val="de-DE"/>
        </w:rPr>
      </w:pPr>
      <w:r>
        <w:rPr>
          <w:noProof/>
          <w:lang w:val="de-CH" w:eastAsia="de-CH"/>
        </w:rPr>
        <mc:AlternateContent>
          <mc:Choice Requires="wps">
            <w:drawing>
              <wp:anchor distT="0" distB="0" distL="114300" distR="114300" simplePos="0" relativeHeight="252046336" behindDoc="0" locked="0" layoutInCell="1" allowOverlap="1" wp14:anchorId="481DADA5">
                <wp:simplePos x="0" y="0"/>
                <wp:positionH relativeFrom="column">
                  <wp:posOffset>3912235</wp:posOffset>
                </wp:positionH>
                <wp:positionV relativeFrom="paragraph">
                  <wp:posOffset>49530</wp:posOffset>
                </wp:positionV>
                <wp:extent cx="914400" cy="425450"/>
                <wp:effectExtent l="0" t="152400" r="323850" b="12700"/>
                <wp:wrapNone/>
                <wp:docPr id="1436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25450"/>
                        </a:xfrm>
                        <a:prstGeom prst="borderCallout1">
                          <a:avLst>
                            <a:gd name="adj1" fmla="val 26866"/>
                            <a:gd name="adj2" fmla="val 108333"/>
                            <a:gd name="adj3" fmla="val -33431"/>
                            <a:gd name="adj4" fmla="val 133194"/>
                          </a:avLst>
                        </a:prstGeom>
                        <a:solidFill>
                          <a:srgbClr val="FFFFFF"/>
                        </a:solidFill>
                        <a:ln w="9525">
                          <a:solidFill>
                            <a:srgbClr val="000000"/>
                          </a:solidFill>
                          <a:miter lim="800000"/>
                          <a:headEnd/>
                          <a:tailEnd/>
                        </a:ln>
                      </wps:spPr>
                      <wps:txbx>
                        <w:txbxContent>
                          <w:p w:rsidR="00F83E0A" w:rsidRDefault="00F83E0A" w:rsidP="00E23F4C">
                            <w:pPr>
                              <w:spacing w:after="0"/>
                              <w:ind w:left="0"/>
                              <w:rPr>
                                <w:b/>
                                <w:color w:val="FF0000"/>
                                <w:lang w:val="nl-BE"/>
                              </w:rPr>
                            </w:pPr>
                            <w:r>
                              <w:rPr>
                                <w:b/>
                                <w:color w:val="FF0000"/>
                                <w:lang w:val="nl-BE"/>
                              </w:rPr>
                              <w:sym w:font="Symbol" w:char="F06C"/>
                            </w:r>
                            <w:r>
                              <w:rPr>
                                <w:b/>
                                <w:color w:val="FF0000"/>
                                <w:lang w:val="nl-BE"/>
                              </w:rPr>
                              <w:t>=</w:t>
                            </w:r>
                            <w:r w:rsidRPr="00C41126">
                              <w:rPr>
                                <w:b/>
                                <w:color w:val="FF0000"/>
                                <w:lang w:val="nl-BE"/>
                              </w:rPr>
                              <w:t>656 nm</w:t>
                            </w:r>
                          </w:p>
                          <w:p w:rsidR="00F83E0A" w:rsidRPr="00C41126" w:rsidRDefault="00F83E0A" w:rsidP="00E23F4C">
                            <w:pPr>
                              <w:spacing w:after="0"/>
                              <w:ind w:left="0"/>
                              <w:rPr>
                                <w:b/>
                                <w:color w:val="FF0000"/>
                                <w:lang w:val="nl-BE"/>
                              </w:rPr>
                            </w:pPr>
                            <w:r>
                              <w:rPr>
                                <w:b/>
                                <w:color w:val="FF000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4" o:spid="_x0000_s1028" type="#_x0000_t47" style="position:absolute;left:0;text-align:left;margin-left:308.05pt;margin-top:3.9pt;width:1in;height:3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" adj="28770,-7221,23400,5803">
                <v:textbox>
                  <w:txbxContent>
                    <w:p w:rsidR="00F83E0A" w:rsidRDefault="00F83E0A" w:rsidP="00E23F4C">
                      <w:pPr>
                        <w:spacing w:after="0"/>
                        <w:ind w:left="0"/>
                        <w:rPr>
                          <w:b/>
                          <w:color w:val="FF0000"/>
                          <w:lang w:val="nl-BE"/>
                        </w:rPr>
                      </w:pPr>
                      <w:r>
                        <w:rPr>
                          <w:b/>
                          <w:color w:val="FF0000"/>
                          <w:lang w:val="nl-BE"/>
                        </w:rPr>
                        <w:sym w:font="Symbol" w:char="F06C"/>
                      </w:r>
                      <w:r>
                        <w:rPr>
                          <w:b/>
                          <w:color w:val="FF0000"/>
                          <w:lang w:val="nl-BE"/>
                        </w:rPr>
                        <w:t>=</w:t>
                      </w:r>
                      <w:r w:rsidRPr="00C41126">
                        <w:rPr>
                          <w:b/>
                          <w:color w:val="FF0000"/>
                          <w:lang w:val="nl-BE"/>
                        </w:rPr>
                        <w:t>656 nm</w:t>
                      </w:r>
                    </w:p>
                    <w:p w:rsidR="00F83E0A" w:rsidRPr="00C41126" w:rsidRDefault="00F83E0A" w:rsidP="00E23F4C">
                      <w:pPr>
                        <w:spacing w:after="0"/>
                        <w:ind w:left="0"/>
                        <w:rPr>
                          <w:b/>
                          <w:color w:val="FF0000"/>
                          <w:lang w:val="nl-BE"/>
                        </w:rPr>
                      </w:pPr>
                      <w:r>
                        <w:rPr>
                          <w:b/>
                          <w:color w:val="FF0000"/>
                          <w:lang w:val="nl-BE"/>
                        </w:rPr>
                        <w:t>f=………….</w:t>
                      </w:r>
                    </w:p>
                  </w:txbxContent>
                </v:textbox>
                <o:callout v:ext="edit" minusx="t"/>
              </v:shape>
            </w:pict>
          </mc:Fallback>
        </mc:AlternateContent>
      </w:r>
      <w:r>
        <w:rPr>
          <w:noProof/>
          <w:lang w:val="de-CH" w:eastAsia="de-CH"/>
        </w:rPr>
        <mc:AlternateContent>
          <mc:Choice Requires="wps">
            <w:drawing>
              <wp:anchor distT="0" distB="0" distL="114300" distR="114300" simplePos="0" relativeHeight="252047360" behindDoc="0" locked="0" layoutInCell="1" allowOverlap="1" wp14:anchorId="359B6CD9">
                <wp:simplePos x="0" y="0"/>
                <wp:positionH relativeFrom="column">
                  <wp:posOffset>2569210</wp:posOffset>
                </wp:positionH>
                <wp:positionV relativeFrom="paragraph">
                  <wp:posOffset>49530</wp:posOffset>
                </wp:positionV>
                <wp:extent cx="979805" cy="425450"/>
                <wp:effectExtent l="476250" t="171450" r="10795" b="12700"/>
                <wp:wrapNone/>
                <wp:docPr id="1436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9805" cy="425450"/>
                        </a:xfrm>
                        <a:prstGeom prst="borderCallout1">
                          <a:avLst>
                            <a:gd name="adj1" fmla="val 26866"/>
                            <a:gd name="adj2" fmla="val -7778"/>
                            <a:gd name="adj3" fmla="val -38356"/>
                            <a:gd name="adj4" fmla="val -48542"/>
                          </a:avLst>
                        </a:prstGeom>
                        <a:solidFill>
                          <a:srgbClr val="FFFFFF"/>
                        </a:solidFill>
                        <a:ln w="9525">
                          <a:solidFill>
                            <a:srgbClr val="000000"/>
                          </a:solidFill>
                          <a:miter lim="800000"/>
                          <a:headEnd/>
                          <a:tailEnd/>
                        </a:ln>
                      </wps:spPr>
                      <wps:txbx>
                        <w:txbxContent>
                          <w:p w:rsidR="00F83E0A" w:rsidRDefault="00F83E0A" w:rsidP="00E23F4C">
                            <w:pPr>
                              <w:spacing w:after="0"/>
                              <w:ind w:left="0"/>
                              <w:rPr>
                                <w:b/>
                                <w:color w:val="548DD4" w:themeColor="text2" w:themeTint="99"/>
                                <w:lang w:val="nl-BE"/>
                              </w:rPr>
                            </w:pPr>
                            <w:r>
                              <w:rPr>
                                <w:b/>
                                <w:color w:val="548DD4" w:themeColor="text2" w:themeTint="99"/>
                                <w:lang w:val="nl-BE"/>
                              </w:rPr>
                              <w:sym w:font="Symbol" w:char="F06C"/>
                            </w:r>
                            <w:r>
                              <w:rPr>
                                <w:b/>
                                <w:color w:val="548DD4" w:themeColor="text2" w:themeTint="99"/>
                                <w:lang w:val="nl-BE"/>
                              </w:rPr>
                              <w:t>=</w:t>
                            </w:r>
                            <w:r w:rsidRPr="00C41126">
                              <w:rPr>
                                <w:b/>
                                <w:color w:val="548DD4" w:themeColor="text2" w:themeTint="99"/>
                                <w:lang w:val="nl-BE"/>
                              </w:rPr>
                              <w:t>486 nm</w:t>
                            </w:r>
                          </w:p>
                          <w:p w:rsidR="00F83E0A" w:rsidRPr="00C41126" w:rsidRDefault="00F83E0A" w:rsidP="00E23F4C">
                            <w:pPr>
                              <w:spacing w:after="0"/>
                              <w:ind w:left="0"/>
                              <w:rPr>
                                <w:b/>
                                <w:color w:val="548DD4" w:themeColor="text2" w:themeTint="99"/>
                                <w:lang w:val="nl-BE"/>
                              </w:rPr>
                            </w:pPr>
                            <w:r>
                              <w:rPr>
                                <w:b/>
                                <w:color w:val="548DD4" w:themeColor="text2" w:themeTint="99"/>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9" type="#_x0000_t47" style="position:absolute;left:0;text-align:left;margin-left:202.3pt;margin-top:3.9pt;width:77.15pt;height:33.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" adj="-10485,-8285,-1680,5803">
                <v:textbox>
                  <w:txbxContent>
                    <w:p w:rsidR="00F83E0A" w:rsidRDefault="00F83E0A" w:rsidP="00E23F4C">
                      <w:pPr>
                        <w:spacing w:after="0"/>
                        <w:ind w:left="0"/>
                        <w:rPr>
                          <w:b/>
                          <w:color w:val="548DD4" w:themeColor="text2" w:themeTint="99"/>
                          <w:lang w:val="nl-BE"/>
                        </w:rPr>
                      </w:pPr>
                      <w:r>
                        <w:rPr>
                          <w:b/>
                          <w:color w:val="548DD4" w:themeColor="text2" w:themeTint="99"/>
                          <w:lang w:val="nl-BE"/>
                        </w:rPr>
                        <w:sym w:font="Symbol" w:char="F06C"/>
                      </w:r>
                      <w:r>
                        <w:rPr>
                          <w:b/>
                          <w:color w:val="548DD4" w:themeColor="text2" w:themeTint="99"/>
                          <w:lang w:val="nl-BE"/>
                        </w:rPr>
                        <w:t>=</w:t>
                      </w:r>
                      <w:r w:rsidRPr="00C41126">
                        <w:rPr>
                          <w:b/>
                          <w:color w:val="548DD4" w:themeColor="text2" w:themeTint="99"/>
                          <w:lang w:val="nl-BE"/>
                        </w:rPr>
                        <w:t>486 nm</w:t>
                      </w:r>
                    </w:p>
                    <w:p w:rsidR="00F83E0A" w:rsidRPr="00C41126" w:rsidRDefault="00F83E0A" w:rsidP="00E23F4C">
                      <w:pPr>
                        <w:spacing w:after="0"/>
                        <w:ind w:left="0"/>
                        <w:rPr>
                          <w:b/>
                          <w:color w:val="548DD4" w:themeColor="text2" w:themeTint="99"/>
                          <w:lang w:val="nl-BE"/>
                        </w:rPr>
                      </w:pPr>
                      <w:r>
                        <w:rPr>
                          <w:b/>
                          <w:color w:val="548DD4" w:themeColor="text2" w:themeTint="99"/>
                          <w:lang w:val="nl-BE"/>
                        </w:rPr>
                        <w:t>f=………….</w:t>
                      </w:r>
                    </w:p>
                  </w:txbxContent>
                </v:textbox>
              </v:shape>
            </w:pict>
          </mc:Fallback>
        </mc:AlternateContent>
      </w:r>
      <w:r>
        <w:rPr>
          <w:noProof/>
          <w:lang w:val="de-CH" w:eastAsia="de-CH"/>
        </w:rPr>
        <mc:AlternateContent>
          <mc:Choice Requires="wps">
            <w:drawing>
              <wp:anchor distT="0" distB="0" distL="114300" distR="114300" simplePos="0" relativeHeight="252048384" behindDoc="0" locked="0" layoutInCell="1" allowOverlap="1" wp14:anchorId="26AB8A30">
                <wp:simplePos x="0" y="0"/>
                <wp:positionH relativeFrom="column">
                  <wp:posOffset>1255395</wp:posOffset>
                </wp:positionH>
                <wp:positionV relativeFrom="paragraph">
                  <wp:posOffset>49530</wp:posOffset>
                </wp:positionV>
                <wp:extent cx="871220" cy="425450"/>
                <wp:effectExtent l="95250" t="152400" r="24130" b="12700"/>
                <wp:wrapNone/>
                <wp:docPr id="1436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425450"/>
                        </a:xfrm>
                        <a:prstGeom prst="borderCallout1">
                          <a:avLst>
                            <a:gd name="adj1" fmla="val 26866"/>
                            <a:gd name="adj2" fmla="val -8745"/>
                            <a:gd name="adj3" fmla="val -38356"/>
                            <a:gd name="adj4" fmla="val -8745"/>
                          </a:avLst>
                        </a:prstGeom>
                        <a:solidFill>
                          <a:srgbClr val="FFFFFF"/>
                        </a:solidFill>
                        <a:ln w="9525">
                          <a:solidFill>
                            <a:srgbClr val="000000"/>
                          </a:solidFill>
                          <a:miter lim="800000"/>
                          <a:headEnd/>
                          <a:tailEnd/>
                        </a:ln>
                      </wps:spPr>
                      <wps:txbx>
                        <w:txbxContent>
                          <w:p w:rsidR="00F83E0A" w:rsidRDefault="00F83E0A" w:rsidP="00E23F4C">
                            <w:pPr>
                              <w:spacing w:after="0"/>
                              <w:ind w:left="0"/>
                              <w:rPr>
                                <w:b/>
                                <w:color w:val="002060"/>
                                <w:lang w:val="nl-BE"/>
                              </w:rPr>
                            </w:pPr>
                            <w:r>
                              <w:rPr>
                                <w:b/>
                                <w:color w:val="002060"/>
                                <w:lang w:val="nl-BE"/>
                              </w:rPr>
                              <w:sym w:font="Symbol" w:char="F06C"/>
                            </w:r>
                            <w:r>
                              <w:rPr>
                                <w:b/>
                                <w:color w:val="002060"/>
                                <w:lang w:val="nl-BE"/>
                              </w:rPr>
                              <w:t>=</w:t>
                            </w:r>
                            <w:r w:rsidRPr="00C41126">
                              <w:rPr>
                                <w:b/>
                                <w:color w:val="002060"/>
                                <w:lang w:val="nl-BE"/>
                              </w:rPr>
                              <w:t>434 nm</w:t>
                            </w:r>
                          </w:p>
                          <w:p w:rsidR="00F83E0A" w:rsidRPr="00C41126" w:rsidRDefault="00F83E0A" w:rsidP="00E23F4C">
                            <w:pPr>
                              <w:spacing w:after="0"/>
                              <w:ind w:left="0"/>
                              <w:rPr>
                                <w:b/>
                                <w:color w:val="002060"/>
                                <w:lang w:val="nl-BE"/>
                              </w:rPr>
                            </w:pPr>
                            <w:r>
                              <w:rPr>
                                <w:b/>
                                <w:color w:val="00206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0" type="#_x0000_t47" style="position:absolute;left:0;text-align:left;margin-left:98.85pt;margin-top:3.9pt;width:68.6pt;height:3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" adj="-1889,-8285,-1889,5803">
                <v:textbox>
                  <w:txbxContent>
                    <w:p w:rsidR="00F83E0A" w:rsidRDefault="00F83E0A" w:rsidP="00E23F4C">
                      <w:pPr>
                        <w:spacing w:after="0"/>
                        <w:ind w:left="0"/>
                        <w:rPr>
                          <w:b/>
                          <w:color w:val="002060"/>
                          <w:lang w:val="nl-BE"/>
                        </w:rPr>
                      </w:pPr>
                      <w:r>
                        <w:rPr>
                          <w:b/>
                          <w:color w:val="002060"/>
                          <w:lang w:val="nl-BE"/>
                        </w:rPr>
                        <w:sym w:font="Symbol" w:char="F06C"/>
                      </w:r>
                      <w:r>
                        <w:rPr>
                          <w:b/>
                          <w:color w:val="002060"/>
                          <w:lang w:val="nl-BE"/>
                        </w:rPr>
                        <w:t>=</w:t>
                      </w:r>
                      <w:r w:rsidRPr="00C41126">
                        <w:rPr>
                          <w:b/>
                          <w:color w:val="002060"/>
                          <w:lang w:val="nl-BE"/>
                        </w:rPr>
                        <w:t>434 nm</w:t>
                      </w:r>
                    </w:p>
                    <w:p w:rsidR="00F83E0A" w:rsidRPr="00C41126" w:rsidRDefault="00F83E0A" w:rsidP="00E23F4C">
                      <w:pPr>
                        <w:spacing w:after="0"/>
                        <w:ind w:left="0"/>
                        <w:rPr>
                          <w:b/>
                          <w:color w:val="002060"/>
                          <w:lang w:val="nl-BE"/>
                        </w:rPr>
                      </w:pPr>
                      <w:r>
                        <w:rPr>
                          <w:b/>
                          <w:color w:val="002060"/>
                          <w:lang w:val="nl-BE"/>
                        </w:rPr>
                        <w:t>f=…………</w:t>
                      </w:r>
                    </w:p>
                  </w:txbxContent>
                </v:textbox>
              </v:shape>
            </w:pict>
          </mc:Fallback>
        </mc:AlternateContent>
      </w:r>
    </w:p>
    <w:p w:rsidR="00E23F4C" w:rsidRPr="001F3C20" w:rsidRDefault="00E23F4C" w:rsidP="00E23F4C">
      <w:pPr>
        <w:pStyle w:val="Textkrper"/>
        <w:rPr>
          <w:rFonts w:ascii="Lucida Grande" w:hAnsi="Lucida Grande"/>
          <w:lang w:val="de-DE"/>
        </w:rPr>
      </w:pPr>
    </w:p>
    <w:p w:rsidR="00E23F4C" w:rsidRPr="001F3C20" w:rsidRDefault="00371BCD" w:rsidP="00E23F4C">
      <w:pPr>
        <w:pStyle w:val="Textkrper"/>
        <w:rPr>
          <w:rFonts w:ascii="Lucida Grande" w:hAnsi="Lucida Grande"/>
          <w:lang w:val="de-DE"/>
        </w:rPr>
      </w:pPr>
      <w:r>
        <w:rPr>
          <w:noProof/>
          <w:lang w:val="de-CH" w:eastAsia="de-CH"/>
        </w:rPr>
        <mc:AlternateContent>
          <mc:Choice Requires="wps">
            <w:drawing>
              <wp:anchor distT="0" distB="0" distL="114300" distR="114300" simplePos="0" relativeHeight="252049408" behindDoc="0" locked="0" layoutInCell="1" allowOverlap="1" wp14:anchorId="1DE1269C">
                <wp:simplePos x="0" y="0"/>
                <wp:positionH relativeFrom="column">
                  <wp:posOffset>1477645</wp:posOffset>
                </wp:positionH>
                <wp:positionV relativeFrom="paragraph">
                  <wp:posOffset>176530</wp:posOffset>
                </wp:positionV>
                <wp:extent cx="1021080" cy="427355"/>
                <wp:effectExtent l="781050" t="857250" r="26670" b="10795"/>
                <wp:wrapNone/>
                <wp:docPr id="14363"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1080" cy="427355"/>
                        </a:xfrm>
                        <a:prstGeom prst="borderCallout1">
                          <a:avLst>
                            <a:gd name="adj1" fmla="val 26745"/>
                            <a:gd name="adj2" fmla="val -7463"/>
                            <a:gd name="adj3" fmla="val -201042"/>
                            <a:gd name="adj4" fmla="val -74255"/>
                          </a:avLst>
                        </a:prstGeom>
                        <a:solidFill>
                          <a:srgbClr val="FFFFFF"/>
                        </a:solidFill>
                        <a:ln w="9525">
                          <a:solidFill>
                            <a:srgbClr val="000000"/>
                          </a:solidFill>
                          <a:miter lim="800000"/>
                          <a:headEnd/>
                          <a:tailEnd/>
                        </a:ln>
                      </wps:spPr>
                      <wps:txbx>
                        <w:txbxContent>
                          <w:p w:rsidR="00F83E0A" w:rsidRDefault="00F83E0A" w:rsidP="00E23F4C">
                            <w:pPr>
                              <w:spacing w:after="0"/>
                              <w:ind w:left="0"/>
                              <w:rPr>
                                <w:b/>
                                <w:color w:val="7030A0"/>
                                <w:lang w:val="nl-BE"/>
                              </w:rPr>
                            </w:pPr>
                            <w:r>
                              <w:rPr>
                                <w:b/>
                                <w:color w:val="7030A0"/>
                                <w:lang w:val="nl-BE"/>
                              </w:rPr>
                              <w:sym w:font="Symbol" w:char="F06C"/>
                            </w:r>
                            <w:r>
                              <w:rPr>
                                <w:b/>
                                <w:color w:val="7030A0"/>
                                <w:lang w:val="nl-BE"/>
                              </w:rPr>
                              <w:t>=</w:t>
                            </w:r>
                            <w:r w:rsidRPr="00C41126">
                              <w:rPr>
                                <w:b/>
                                <w:color w:val="7030A0"/>
                                <w:lang w:val="nl-BE"/>
                              </w:rPr>
                              <w:t>410 nm</w:t>
                            </w:r>
                          </w:p>
                          <w:p w:rsidR="00F83E0A" w:rsidRPr="00C41126" w:rsidRDefault="00F83E0A" w:rsidP="00E23F4C">
                            <w:pPr>
                              <w:spacing w:after="0"/>
                              <w:ind w:left="0"/>
                              <w:rPr>
                                <w:b/>
                                <w:color w:val="7030A0"/>
                                <w:lang w:val="nl-BE"/>
                              </w:rPr>
                            </w:pPr>
                            <w:r>
                              <w:rPr>
                                <w:b/>
                                <w:color w:val="7030A0"/>
                                <w:lang w:val="nl-BE"/>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1" type="#_x0000_t47" style="position:absolute;left:0;text-align:left;margin-left:116.35pt;margin-top:13.9pt;width:80.4pt;height:33.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" adj="-16039,-43425,-1612,5777">
                <v:textbox>
                  <w:txbxContent>
                    <w:p w:rsidR="00F83E0A" w:rsidRDefault="00F83E0A" w:rsidP="00E23F4C">
                      <w:pPr>
                        <w:spacing w:after="0"/>
                        <w:ind w:left="0"/>
                        <w:rPr>
                          <w:b/>
                          <w:color w:val="7030A0"/>
                          <w:lang w:val="nl-BE"/>
                        </w:rPr>
                      </w:pPr>
                      <w:r>
                        <w:rPr>
                          <w:b/>
                          <w:color w:val="7030A0"/>
                          <w:lang w:val="nl-BE"/>
                        </w:rPr>
                        <w:sym w:font="Symbol" w:char="F06C"/>
                      </w:r>
                      <w:r>
                        <w:rPr>
                          <w:b/>
                          <w:color w:val="7030A0"/>
                          <w:lang w:val="nl-BE"/>
                        </w:rPr>
                        <w:t>=</w:t>
                      </w:r>
                      <w:r w:rsidRPr="00C41126">
                        <w:rPr>
                          <w:b/>
                          <w:color w:val="7030A0"/>
                          <w:lang w:val="nl-BE"/>
                        </w:rPr>
                        <w:t>410 nm</w:t>
                      </w:r>
                    </w:p>
                    <w:p w:rsidR="00F83E0A" w:rsidRPr="00C41126" w:rsidRDefault="00F83E0A" w:rsidP="00E23F4C">
                      <w:pPr>
                        <w:spacing w:after="0"/>
                        <w:ind w:left="0"/>
                        <w:rPr>
                          <w:b/>
                          <w:color w:val="7030A0"/>
                          <w:lang w:val="nl-BE"/>
                        </w:rPr>
                      </w:pPr>
                      <w:r>
                        <w:rPr>
                          <w:b/>
                          <w:color w:val="7030A0"/>
                          <w:lang w:val="nl-BE"/>
                        </w:rPr>
                        <w:t>f=…………..</w:t>
                      </w:r>
                    </w:p>
                  </w:txbxContent>
                </v:textbox>
              </v:shape>
            </w:pict>
          </mc:Fallback>
        </mc:AlternateContent>
      </w:r>
    </w:p>
    <w:p w:rsidR="00E23F4C" w:rsidRPr="001F3C20" w:rsidRDefault="00E23F4C" w:rsidP="00E23F4C">
      <w:pPr>
        <w:pStyle w:val="Textkrper"/>
        <w:rPr>
          <w:rFonts w:ascii="Lucida Grande" w:hAnsi="Lucida Grande"/>
          <w:lang w:val="de-DE"/>
        </w:rPr>
      </w:pPr>
    </w:p>
    <w:p w:rsidR="00E23F4C" w:rsidRPr="001F3C20" w:rsidRDefault="00E23F4C" w:rsidP="00E23F4C">
      <w:pPr>
        <w:pStyle w:val="Textkrper"/>
        <w:rPr>
          <w:rFonts w:ascii="Lucida Grande" w:hAnsi="Lucida Grande"/>
          <w:lang w:val="de-DE"/>
        </w:rPr>
      </w:pPr>
    </w:p>
    <w:p w:rsidR="00E23F4C" w:rsidRPr="001F3C20" w:rsidRDefault="002D3F61" w:rsidP="00E23F4C">
      <w:pPr>
        <w:pStyle w:val="Textkrper"/>
        <w:rPr>
          <w:lang w:val="de-DE"/>
        </w:rPr>
      </w:pPr>
      <w:r w:rsidRPr="001F3C20">
        <w:rPr>
          <w:lang w:val="de-DE"/>
        </w:rPr>
        <w:t xml:space="preserve">Liefert die Balmer-Formel eine gute Beschreibung der Wasserstoffemissionslinien? </w:t>
      </w:r>
    </w:p>
    <w:p w:rsidR="00E23F4C" w:rsidRPr="001F3C20" w:rsidRDefault="002D3F61" w:rsidP="00E23F4C">
      <w:pPr>
        <w:pStyle w:val="Textkrper"/>
        <w:rPr>
          <w:lang w:val="de-DE"/>
        </w:rPr>
      </w:pPr>
      <w:r w:rsidRPr="001F3C20">
        <w:rPr>
          <w:lang w:val="de-DE"/>
        </w:rPr>
        <w:lastRenderedPageBreak/>
        <w:t>Ja</w:t>
      </w:r>
      <w:r w:rsidR="00E23F4C" w:rsidRPr="001F3C20">
        <w:rPr>
          <w:lang w:val="de-DE"/>
        </w:rPr>
        <w:t>/N</w:t>
      </w:r>
      <w:r w:rsidRPr="001F3C20">
        <w:rPr>
          <w:lang w:val="de-DE"/>
        </w:rPr>
        <w:t>ein</w:t>
      </w:r>
    </w:p>
    <w:p w:rsidR="00E23F4C" w:rsidRPr="001F3C20" w:rsidRDefault="002D3F61" w:rsidP="00E23F4C">
      <w:pPr>
        <w:pStyle w:val="Textkrper"/>
        <w:spacing w:after="60"/>
        <w:rPr>
          <w:lang w:val="de-DE"/>
        </w:rPr>
      </w:pPr>
      <w:r w:rsidRPr="001F3C20">
        <w:rPr>
          <w:lang w:val="de-DE"/>
        </w:rPr>
        <w:t xml:space="preserve">Wenn </w:t>
      </w:r>
      <w:r w:rsidR="009301DC">
        <w:rPr>
          <w:lang w:val="de-DE"/>
        </w:rPr>
        <w:t>d</w:t>
      </w:r>
      <w:r w:rsidR="003A1831" w:rsidRPr="001F3C20">
        <w:rPr>
          <w:lang w:val="de-DE"/>
        </w:rPr>
        <w:t>u</w:t>
      </w:r>
      <w:r w:rsidRPr="001F3C20">
        <w:rPr>
          <w:lang w:val="de-DE"/>
        </w:rPr>
        <w:t xml:space="preserve"> definier</w:t>
      </w:r>
      <w:r w:rsidR="003F3E0C" w:rsidRPr="001F3C20">
        <w:rPr>
          <w:lang w:val="de-DE"/>
        </w:rPr>
        <w:t>st, dass</w:t>
      </w:r>
      <w:r w:rsidR="00E23F4C" w:rsidRPr="001F3C20">
        <w:rPr>
          <w:lang w:val="de-DE"/>
        </w:rPr>
        <w:t xml:space="preserve"> n</w:t>
      </w:r>
      <w:r w:rsidR="00E23F4C" w:rsidRPr="001F3C20">
        <w:rPr>
          <w:vertAlign w:val="subscript"/>
          <w:lang w:val="de-DE"/>
        </w:rPr>
        <w:t>2</w:t>
      </w:r>
      <w:r w:rsidR="00E23F4C" w:rsidRPr="001F3C20">
        <w:rPr>
          <w:lang w:val="de-DE"/>
        </w:rPr>
        <w:t xml:space="preserve">=7 </w:t>
      </w:r>
      <w:r w:rsidRPr="001F3C20">
        <w:rPr>
          <w:lang w:val="de-DE"/>
        </w:rPr>
        <w:t>und weiterhin</w:t>
      </w:r>
      <w:r w:rsidR="005258F7" w:rsidRPr="001F3C20">
        <w:rPr>
          <w:lang w:val="de-DE"/>
        </w:rPr>
        <w:t xml:space="preserve"> </w:t>
      </w:r>
      <w:r w:rsidR="00E23F4C" w:rsidRPr="001F3C20">
        <w:rPr>
          <w:lang w:val="de-DE"/>
        </w:rPr>
        <w:t>n</w:t>
      </w:r>
      <w:r w:rsidR="00E23F4C" w:rsidRPr="001F3C20">
        <w:rPr>
          <w:vertAlign w:val="subscript"/>
          <w:lang w:val="de-DE"/>
        </w:rPr>
        <w:t>1</w:t>
      </w:r>
      <w:r w:rsidR="00E23F4C" w:rsidRPr="001F3C20">
        <w:rPr>
          <w:lang w:val="de-DE"/>
        </w:rPr>
        <w:t xml:space="preserve">=2, </w:t>
      </w:r>
      <w:r w:rsidRPr="001F3C20">
        <w:rPr>
          <w:lang w:val="de-DE"/>
        </w:rPr>
        <w:t>welche Frequenz ergibt sich</w:t>
      </w:r>
      <w:r w:rsidR="00E23F4C" w:rsidRPr="001F3C20">
        <w:rPr>
          <w:lang w:val="de-DE"/>
        </w:rPr>
        <w:t>?</w:t>
      </w:r>
    </w:p>
    <w:p w:rsidR="00E23F4C" w:rsidRPr="001F3C20" w:rsidRDefault="002D3F61" w:rsidP="00E23F4C">
      <w:pPr>
        <w:pStyle w:val="Textkrper"/>
        <w:ind w:left="1440"/>
        <w:rPr>
          <w:lang w:val="de-DE"/>
        </w:rPr>
      </w:pPr>
      <w:r w:rsidRPr="001F3C20">
        <w:rPr>
          <w:lang w:val="de-DE"/>
        </w:rPr>
        <w:t>Linie</w:t>
      </w:r>
      <w:r w:rsidR="00E23F4C" w:rsidRPr="001F3C20">
        <w:rPr>
          <w:lang w:val="de-DE"/>
        </w:rPr>
        <w:t>: f</w:t>
      </w:r>
      <w:r w:rsidR="00E23F4C" w:rsidRPr="001F3C20">
        <w:rPr>
          <w:vertAlign w:val="subscript"/>
          <w:lang w:val="de-DE"/>
        </w:rPr>
        <w:t>7-&gt;2</w:t>
      </w:r>
      <w:r w:rsidR="00E23F4C" w:rsidRPr="001F3C20">
        <w:rPr>
          <w:lang w:val="de-DE"/>
        </w:rPr>
        <w:t xml:space="preserve">  ...</w:t>
      </w:r>
    </w:p>
    <w:p w:rsidR="00E23F4C" w:rsidRPr="001F3C20" w:rsidRDefault="003F3E0C" w:rsidP="00E23F4C">
      <w:pPr>
        <w:pStyle w:val="Textkrper"/>
        <w:ind w:left="1440"/>
        <w:rPr>
          <w:lang w:val="de-DE"/>
        </w:rPr>
      </w:pPr>
      <w:r w:rsidRPr="001F3C20">
        <w:rPr>
          <w:lang w:val="de-DE"/>
        </w:rPr>
        <w:t>W</w:t>
      </w:r>
      <w:r w:rsidR="002D3F61" w:rsidRPr="001F3C20">
        <w:rPr>
          <w:lang w:val="de-DE"/>
        </w:rPr>
        <w:t>oraus sich folgende Wellenlänge ergibt</w:t>
      </w:r>
      <w:r w:rsidR="00E23F4C" w:rsidRPr="001F3C20">
        <w:rPr>
          <w:lang w:val="de-DE"/>
        </w:rPr>
        <w:t>:</w:t>
      </w:r>
    </w:p>
    <w:p w:rsidR="00E23F4C" w:rsidRPr="001F3C20" w:rsidRDefault="009A51B9" w:rsidP="00E23F4C">
      <w:pPr>
        <w:pStyle w:val="Textkrper"/>
        <w:ind w:left="1440"/>
        <w:rPr>
          <w:lang w:val="de-DE"/>
        </w:rPr>
      </w:pPr>
      <w:r w:rsidRPr="001F3C20">
        <w:rPr>
          <w:lang w:val="de-DE"/>
        </w:rPr>
        <w:t>Viole</w:t>
      </w:r>
      <w:r w:rsidR="002D3F61" w:rsidRPr="001F3C20">
        <w:rPr>
          <w:lang w:val="de-DE"/>
        </w:rPr>
        <w:t>t</w:t>
      </w:r>
      <w:r w:rsidRPr="001F3C20">
        <w:rPr>
          <w:lang w:val="de-DE"/>
        </w:rPr>
        <w:t xml:space="preserve">t 3  </w:t>
      </w:r>
      <w:r w:rsidR="00E23F4C" w:rsidRPr="001F3C20">
        <w:rPr>
          <w:lang w:val="de-DE"/>
        </w:rPr>
        <w:t>λ=  .....</w:t>
      </w:r>
    </w:p>
    <w:p w:rsidR="00E23F4C" w:rsidRPr="001F3C20" w:rsidRDefault="002D3F61" w:rsidP="00E23F4C">
      <w:pPr>
        <w:pStyle w:val="Textkrper"/>
        <w:rPr>
          <w:lang w:val="de-DE"/>
        </w:rPr>
      </w:pPr>
      <w:r w:rsidRPr="001F3C20">
        <w:rPr>
          <w:lang w:val="de-DE"/>
        </w:rPr>
        <w:t xml:space="preserve">Können wir diese Emissionslinie sehen? </w:t>
      </w:r>
      <w:r w:rsidR="00E23F4C" w:rsidRPr="001F3C20">
        <w:rPr>
          <w:lang w:val="de-DE"/>
        </w:rPr>
        <w:t>(</w:t>
      </w:r>
      <w:r w:rsidRPr="001F3C20">
        <w:rPr>
          <w:lang w:val="de-DE"/>
        </w:rPr>
        <w:t>Tipp</w:t>
      </w:r>
      <w:r w:rsidR="00E23F4C" w:rsidRPr="001F3C20">
        <w:rPr>
          <w:lang w:val="de-DE"/>
        </w:rPr>
        <w:t xml:space="preserve">: </w:t>
      </w:r>
      <w:r w:rsidR="003F3E0C" w:rsidRPr="001F3C20">
        <w:rPr>
          <w:lang w:val="de-DE"/>
        </w:rPr>
        <w:t>Kontrolliere</w:t>
      </w:r>
      <w:r w:rsidRPr="001F3C20">
        <w:rPr>
          <w:lang w:val="de-DE"/>
        </w:rPr>
        <w:t xml:space="preserve"> das Spekt</w:t>
      </w:r>
      <w:r w:rsidR="003F3E0C" w:rsidRPr="001F3C20">
        <w:rPr>
          <w:lang w:val="de-DE"/>
        </w:rPr>
        <w:t>rum elektromagnetischer Wellen i</w:t>
      </w:r>
      <w:r w:rsidRPr="001F3C20">
        <w:rPr>
          <w:lang w:val="de-DE"/>
        </w:rPr>
        <w:t>n einer vorherigen Lernstation).</w:t>
      </w:r>
    </w:p>
    <w:p w:rsidR="00E23F4C" w:rsidRPr="001F3C20" w:rsidRDefault="00E23F4C" w:rsidP="00E23F4C">
      <w:pPr>
        <w:pStyle w:val="Textkrper"/>
        <w:ind w:left="1440"/>
        <w:rPr>
          <w:lang w:val="de-DE"/>
        </w:rPr>
      </w:pPr>
      <w:r w:rsidRPr="001F3C20">
        <w:rPr>
          <w:lang w:val="de-DE"/>
        </w:rPr>
        <w:tab/>
      </w:r>
    </w:p>
    <w:p w:rsidR="00E23F4C" w:rsidRPr="001F3C20" w:rsidRDefault="00603525" w:rsidP="00E23F4C">
      <w:pPr>
        <w:pStyle w:val="Textkrper"/>
        <w:rPr>
          <w:lang w:val="de-DE"/>
        </w:rPr>
      </w:pPr>
      <w:r w:rsidRPr="001F3C20">
        <w:rPr>
          <w:lang w:val="de-DE"/>
        </w:rPr>
        <w:t xml:space="preserve">Mit dieser letzten Berechnung haben wir tatsächlich die Existenz einer fünften, für uns nicht sichtbaren Linie </w:t>
      </w:r>
      <w:r w:rsidR="003F3E0C" w:rsidRPr="001F3C20">
        <w:rPr>
          <w:lang w:val="de-DE"/>
        </w:rPr>
        <w:t>vorausgesagt</w:t>
      </w:r>
      <w:r w:rsidRPr="001F3C20">
        <w:rPr>
          <w:lang w:val="de-DE"/>
        </w:rPr>
        <w:t xml:space="preserve">! Diese Linie existiert und </w:t>
      </w:r>
      <w:r w:rsidR="003F3E0C" w:rsidRPr="001F3C20">
        <w:rPr>
          <w:lang w:val="de-DE"/>
        </w:rPr>
        <w:t>sie kann</w:t>
      </w:r>
      <w:r w:rsidRPr="001F3C20">
        <w:rPr>
          <w:lang w:val="de-DE"/>
        </w:rPr>
        <w:t xml:space="preserve"> mit einem entsprechenden Spektrometer gemessen werden</w:t>
      </w:r>
      <w:r w:rsidR="00C1353E" w:rsidRPr="001F3C20">
        <w:rPr>
          <w:lang w:val="de-DE"/>
        </w:rPr>
        <w:t>.</w:t>
      </w:r>
    </w:p>
    <w:p w:rsidR="00E23F4C" w:rsidRPr="001F3C20" w:rsidRDefault="00603525" w:rsidP="00E23F4C">
      <w:pPr>
        <w:pStyle w:val="Textkrper"/>
        <w:rPr>
          <w:lang w:val="de-DE"/>
        </w:rPr>
      </w:pPr>
      <w:r w:rsidRPr="001F3C20">
        <w:rPr>
          <w:lang w:val="de-DE"/>
        </w:rPr>
        <w:t xml:space="preserve">Wenn </w:t>
      </w:r>
      <w:r w:rsidR="009301DC">
        <w:rPr>
          <w:lang w:val="de-DE"/>
        </w:rPr>
        <w:t>d</w:t>
      </w:r>
      <w:r w:rsidR="003A1831" w:rsidRPr="001F3C20">
        <w:rPr>
          <w:lang w:val="de-DE"/>
        </w:rPr>
        <w:t>u</w:t>
      </w:r>
      <w:r w:rsidRPr="001F3C20">
        <w:rPr>
          <w:lang w:val="de-DE"/>
        </w:rPr>
        <w:t xml:space="preserve"> für</w:t>
      </w:r>
      <w:r w:rsidR="00E23F4C" w:rsidRPr="001F3C20">
        <w:rPr>
          <w:lang w:val="de-DE"/>
        </w:rPr>
        <w:t xml:space="preserve"> n</w:t>
      </w:r>
      <w:r w:rsidR="00E23F4C" w:rsidRPr="001F3C20">
        <w:rPr>
          <w:vertAlign w:val="subscript"/>
          <w:lang w:val="de-DE"/>
        </w:rPr>
        <w:t xml:space="preserve">1 </w:t>
      </w:r>
      <w:r w:rsidRPr="001F3C20">
        <w:rPr>
          <w:lang w:val="de-DE"/>
        </w:rPr>
        <w:t>u</w:t>
      </w:r>
      <w:r w:rsidR="00E23F4C" w:rsidRPr="001F3C20">
        <w:rPr>
          <w:lang w:val="de-DE"/>
        </w:rPr>
        <w:t>nd n</w:t>
      </w:r>
      <w:r w:rsidR="00E23F4C" w:rsidRPr="001F3C20">
        <w:rPr>
          <w:vertAlign w:val="subscript"/>
          <w:lang w:val="de-DE"/>
        </w:rPr>
        <w:t>2</w:t>
      </w:r>
      <w:r w:rsidR="00C1353E" w:rsidRPr="001F3C20">
        <w:rPr>
          <w:lang w:val="de-DE"/>
        </w:rPr>
        <w:t xml:space="preserve"> </w:t>
      </w:r>
      <w:r w:rsidRPr="001F3C20">
        <w:rPr>
          <w:lang w:val="de-DE"/>
        </w:rPr>
        <w:t>andere Werte einsetz</w:t>
      </w:r>
      <w:r w:rsidR="003F3E0C" w:rsidRPr="001F3C20">
        <w:rPr>
          <w:lang w:val="de-DE"/>
        </w:rPr>
        <w:t>t</w:t>
      </w:r>
      <w:r w:rsidRPr="001F3C20">
        <w:rPr>
          <w:lang w:val="de-DE"/>
        </w:rPr>
        <w:t>, w</w:t>
      </w:r>
      <w:r w:rsidR="003F3E0C" w:rsidRPr="001F3C20">
        <w:rPr>
          <w:lang w:val="de-DE"/>
        </w:rPr>
        <w:t>irst</w:t>
      </w:r>
      <w:r w:rsidRPr="001F3C20">
        <w:rPr>
          <w:lang w:val="de-DE"/>
        </w:rPr>
        <w:t xml:space="preserve"> </w:t>
      </w:r>
      <w:r w:rsidR="009301DC">
        <w:rPr>
          <w:lang w:val="de-DE"/>
        </w:rPr>
        <w:t>d</w:t>
      </w:r>
      <w:r w:rsidR="003A1831" w:rsidRPr="001F3C20">
        <w:rPr>
          <w:lang w:val="de-DE"/>
        </w:rPr>
        <w:t>u</w:t>
      </w:r>
      <w:r w:rsidRPr="001F3C20">
        <w:rPr>
          <w:lang w:val="de-DE"/>
        </w:rPr>
        <w:t xml:space="preserve"> weitere</w:t>
      </w:r>
      <w:r w:rsidR="003F3E0C" w:rsidRPr="001F3C20">
        <w:rPr>
          <w:lang w:val="de-DE"/>
        </w:rPr>
        <w:t xml:space="preserve"> existierende</w:t>
      </w:r>
      <w:r w:rsidR="00E938FA" w:rsidRPr="001F3C20">
        <w:rPr>
          <w:lang w:val="de-DE"/>
        </w:rPr>
        <w:t xml:space="preserve"> Linien finden, die für uns aufgrund der beschränkten </w:t>
      </w:r>
      <w:r w:rsidR="00396470">
        <w:rPr>
          <w:lang w:val="de-DE"/>
        </w:rPr>
        <w:t>Fähigkeiten</w:t>
      </w:r>
      <w:r w:rsidR="00E938FA" w:rsidRPr="001F3C20">
        <w:rPr>
          <w:lang w:val="de-DE"/>
        </w:rPr>
        <w:t xml:space="preserve"> unseres Detektors oder des menschlichen Auges </w:t>
      </w:r>
      <w:r w:rsidRPr="001F3C20">
        <w:rPr>
          <w:lang w:val="de-DE"/>
        </w:rPr>
        <w:t>nicht sichtbar</w:t>
      </w:r>
      <w:r w:rsidR="00E938FA" w:rsidRPr="001F3C20">
        <w:rPr>
          <w:lang w:val="de-DE"/>
        </w:rPr>
        <w:t xml:space="preserve"> sind. Wenn </w:t>
      </w:r>
      <w:r w:rsidR="009301DC">
        <w:rPr>
          <w:lang w:val="de-DE"/>
        </w:rPr>
        <w:t>d</w:t>
      </w:r>
      <w:r w:rsidR="003A1831" w:rsidRPr="001F3C20">
        <w:rPr>
          <w:lang w:val="de-DE"/>
        </w:rPr>
        <w:t>u</w:t>
      </w:r>
      <w:r w:rsidR="00E938FA" w:rsidRPr="001F3C20">
        <w:rPr>
          <w:lang w:val="de-DE"/>
        </w:rPr>
        <w:t xml:space="preserve"> beispielsweise die Linien</w:t>
      </w:r>
      <w:r w:rsidR="003F3E0C" w:rsidRPr="001F3C20">
        <w:rPr>
          <w:lang w:val="de-DE"/>
        </w:rPr>
        <w:t>folge</w:t>
      </w:r>
      <w:r w:rsidR="00E938FA" w:rsidRPr="001F3C20">
        <w:rPr>
          <w:lang w:val="de-DE"/>
        </w:rPr>
        <w:t xml:space="preserve"> </w:t>
      </w:r>
      <w:r w:rsidR="00E23F4C" w:rsidRPr="001F3C20">
        <w:rPr>
          <w:lang w:val="de-DE"/>
        </w:rPr>
        <w:t>n</w:t>
      </w:r>
      <w:r w:rsidR="00E23F4C" w:rsidRPr="001F3C20">
        <w:rPr>
          <w:vertAlign w:val="subscript"/>
          <w:lang w:val="de-DE"/>
        </w:rPr>
        <w:t>1</w:t>
      </w:r>
      <w:r w:rsidR="00E938FA" w:rsidRPr="001F3C20">
        <w:rPr>
          <w:lang w:val="de-DE"/>
        </w:rPr>
        <w:t>=1 berechne</w:t>
      </w:r>
      <w:r w:rsidR="003F3E0C" w:rsidRPr="001F3C20">
        <w:rPr>
          <w:lang w:val="de-DE"/>
        </w:rPr>
        <w:t>st</w:t>
      </w:r>
      <w:r w:rsidR="00E938FA" w:rsidRPr="001F3C20">
        <w:rPr>
          <w:lang w:val="de-DE"/>
        </w:rPr>
        <w:t>, erh</w:t>
      </w:r>
      <w:r w:rsidR="003F3E0C" w:rsidRPr="001F3C20">
        <w:rPr>
          <w:lang w:val="de-DE"/>
        </w:rPr>
        <w:t>ältst</w:t>
      </w:r>
      <w:r w:rsidR="00E938FA" w:rsidRPr="001F3C20">
        <w:rPr>
          <w:lang w:val="de-DE"/>
        </w:rPr>
        <w:t xml:space="preserve"> </w:t>
      </w:r>
      <w:r w:rsidR="009301DC">
        <w:rPr>
          <w:lang w:val="de-DE"/>
        </w:rPr>
        <w:t>d</w:t>
      </w:r>
      <w:r w:rsidR="003A1831" w:rsidRPr="001F3C20">
        <w:rPr>
          <w:lang w:val="de-DE"/>
        </w:rPr>
        <w:t>u</w:t>
      </w:r>
      <w:r w:rsidR="00E938FA" w:rsidRPr="001F3C20">
        <w:rPr>
          <w:lang w:val="de-DE"/>
        </w:rPr>
        <w:t xml:space="preserve"> Linien im UV-Spektrum (kürzere Wellenlängen und höhere Frequenzen </w:t>
      </w:r>
      <w:r w:rsidR="003F3E0C" w:rsidRPr="001F3C20">
        <w:rPr>
          <w:lang w:val="de-DE"/>
        </w:rPr>
        <w:t>im Vergleich zu</w:t>
      </w:r>
      <w:r w:rsidR="00E938FA" w:rsidRPr="001F3C20">
        <w:rPr>
          <w:lang w:val="de-DE"/>
        </w:rPr>
        <w:t xml:space="preserve"> sichtbare</w:t>
      </w:r>
      <w:r w:rsidR="00641EA5" w:rsidRPr="001F3C20">
        <w:rPr>
          <w:lang w:val="de-DE"/>
        </w:rPr>
        <w:t>n</w:t>
      </w:r>
      <w:r w:rsidR="00E938FA" w:rsidRPr="001F3C20">
        <w:rPr>
          <w:lang w:val="de-DE"/>
        </w:rPr>
        <w:t xml:space="preserve"> Linien). Auch diese existieren und können mit einem Spektrometer gemessen werden.</w:t>
      </w:r>
    </w:p>
    <w:p w:rsidR="00E23F4C" w:rsidRPr="001F3C20" w:rsidRDefault="00E23F4C" w:rsidP="00E23F4C">
      <w:pPr>
        <w:pStyle w:val="berschrift2"/>
        <w:rPr>
          <w:spacing w:val="10"/>
          <w:kern w:val="0"/>
          <w:sz w:val="17"/>
          <w:szCs w:val="17"/>
          <w:lang w:val="de-DE"/>
        </w:rPr>
      </w:pPr>
      <w:bookmarkStart w:id="9" w:name="_Toc373669198"/>
      <w:bookmarkStart w:id="10" w:name="_Toc432859583"/>
      <w:r w:rsidRPr="001F3C20">
        <w:rPr>
          <w:lang w:val="de-DE"/>
        </w:rPr>
        <w:t>W</w:t>
      </w:r>
      <w:r w:rsidR="00EE3A76" w:rsidRPr="001F3C20">
        <w:rPr>
          <w:lang w:val="de-DE"/>
        </w:rPr>
        <w:t>ellen und ganze Zahlen: stehende Wellen</w:t>
      </w:r>
      <w:bookmarkEnd w:id="9"/>
      <w:bookmarkEnd w:id="10"/>
    </w:p>
    <w:p w:rsidR="001C41FD" w:rsidRPr="001F3C20" w:rsidRDefault="00EE3A76" w:rsidP="00414450">
      <w:pPr>
        <w:pStyle w:val="berschrift3"/>
        <w:rPr>
          <w:lang w:val="de-DE"/>
        </w:rPr>
      </w:pPr>
      <w:bookmarkStart w:id="11" w:name="_Toc432859584"/>
      <w:r w:rsidRPr="001F3C20">
        <w:rPr>
          <w:lang w:val="de-DE"/>
        </w:rPr>
        <w:t>Ganze Zahlen und Eigenfrequenzen</w:t>
      </w:r>
      <w:bookmarkEnd w:id="11"/>
    </w:p>
    <w:p w:rsidR="00E23F4C" w:rsidRPr="001F3C20" w:rsidRDefault="00EE3A76" w:rsidP="001C41FD">
      <w:pPr>
        <w:pStyle w:val="Textkrper"/>
        <w:rPr>
          <w:lang w:val="de-DE"/>
        </w:rPr>
      </w:pPr>
      <w:r w:rsidRPr="001F3C20">
        <w:rPr>
          <w:lang w:val="de-DE"/>
        </w:rPr>
        <w:t xml:space="preserve">Auch wenn </w:t>
      </w:r>
      <w:r w:rsidR="00E23F4C" w:rsidRPr="001F3C20">
        <w:rPr>
          <w:lang w:val="de-DE"/>
        </w:rPr>
        <w:t xml:space="preserve">Johann Balmer </w:t>
      </w:r>
      <w:r w:rsidRPr="001F3C20">
        <w:rPr>
          <w:lang w:val="de-DE"/>
        </w:rPr>
        <w:t xml:space="preserve">nicht wusste, warum seine Formel funktionierte, wurde doch deutlich, dass in einem physikalischen Modell, </w:t>
      </w:r>
      <w:r w:rsidR="001F3C20" w:rsidRPr="001F3C20">
        <w:rPr>
          <w:lang w:val="de-DE"/>
        </w:rPr>
        <w:t>welches</w:t>
      </w:r>
      <w:r w:rsidRPr="001F3C20">
        <w:rPr>
          <w:lang w:val="de-DE"/>
        </w:rPr>
        <w:t xml:space="preserve"> das diskrete atomare Emissionsspektrum </w:t>
      </w:r>
      <w:r w:rsidR="001F3C20" w:rsidRPr="001F3C20">
        <w:rPr>
          <w:lang w:val="de-DE"/>
        </w:rPr>
        <w:t>erklären sollte</w:t>
      </w:r>
      <w:r w:rsidRPr="001F3C20">
        <w:rPr>
          <w:lang w:val="de-DE"/>
        </w:rPr>
        <w:t xml:space="preserve">, ganze Zahlen in der </w:t>
      </w:r>
      <w:r w:rsidR="006138AE" w:rsidRPr="001F3C20">
        <w:rPr>
          <w:lang w:val="de-DE"/>
        </w:rPr>
        <w:t>einen</w:t>
      </w:r>
      <w:r w:rsidRPr="001F3C20">
        <w:rPr>
          <w:lang w:val="de-DE"/>
        </w:rPr>
        <w:t xml:space="preserve"> oder anderen Form </w:t>
      </w:r>
      <w:r w:rsidR="001F3C20" w:rsidRPr="001F3C20">
        <w:rPr>
          <w:lang w:val="de-DE"/>
        </w:rPr>
        <w:t>unverzichtbar waren.</w:t>
      </w:r>
      <w:r w:rsidR="00E23F4C" w:rsidRPr="001F3C20">
        <w:rPr>
          <w:lang w:val="de-DE"/>
        </w:rPr>
        <w:t xml:space="preserve"> </w:t>
      </w:r>
    </w:p>
    <w:p w:rsidR="00E23F4C" w:rsidRPr="001F3C20" w:rsidRDefault="007E0D81" w:rsidP="00E23F4C">
      <w:pPr>
        <w:pStyle w:val="Textkrper"/>
        <w:rPr>
          <w:lang w:val="de-DE"/>
        </w:rPr>
      </w:pPr>
      <w:r w:rsidRPr="001F3C20">
        <w:rPr>
          <w:lang w:val="de-DE"/>
        </w:rPr>
        <w:t xml:space="preserve">Aus </w:t>
      </w:r>
      <w:proofErr w:type="spellStart"/>
      <w:r w:rsidRPr="001F3C20">
        <w:rPr>
          <w:lang w:val="de-DE"/>
        </w:rPr>
        <w:t>De</w:t>
      </w:r>
      <w:proofErr w:type="spellEnd"/>
      <w:r w:rsidRPr="001F3C20">
        <w:rPr>
          <w:lang w:val="de-DE"/>
        </w:rPr>
        <w:t xml:space="preserve"> Broglies Quantentheorie wissen wir, dass das Elektron ein Quantum eines Materie</w:t>
      </w:r>
      <w:r w:rsidR="001F3C20" w:rsidRPr="001F3C20">
        <w:rPr>
          <w:lang w:val="de-DE"/>
        </w:rPr>
        <w:t>f</w:t>
      </w:r>
      <w:r w:rsidRPr="001F3C20">
        <w:rPr>
          <w:lang w:val="de-DE"/>
        </w:rPr>
        <w:t xml:space="preserve">elds ist und wir </w:t>
      </w:r>
      <w:r w:rsidR="001F3C20" w:rsidRPr="001F3C20">
        <w:rPr>
          <w:lang w:val="de-DE"/>
        </w:rPr>
        <w:t>ihm</w:t>
      </w:r>
      <w:r w:rsidRPr="001F3C20">
        <w:rPr>
          <w:lang w:val="de-DE"/>
        </w:rPr>
        <w:t xml:space="preserve"> eine Wellenlänge zuordnen</w:t>
      </w:r>
      <w:r w:rsidR="001F3C20" w:rsidRPr="001F3C20">
        <w:rPr>
          <w:lang w:val="de-DE"/>
        </w:rPr>
        <w:t xml:space="preserve"> können</w:t>
      </w:r>
      <w:r w:rsidRPr="001F3C20">
        <w:rPr>
          <w:lang w:val="de-DE"/>
        </w:rPr>
        <w:t xml:space="preserve">. </w:t>
      </w:r>
    </w:p>
    <w:p w:rsidR="00E23F4C" w:rsidRPr="001F3C20" w:rsidRDefault="00E23F4C" w:rsidP="00E23F4C">
      <w:pPr>
        <w:pStyle w:val="Textkrper"/>
        <w:rPr>
          <w:lang w:val="de-DE"/>
        </w:rPr>
      </w:pPr>
      <w:r w:rsidRPr="001F3C20">
        <w:rPr>
          <w:lang w:val="de-DE"/>
        </w:rPr>
        <w:t>De</w:t>
      </w:r>
      <w:r w:rsidR="00D823E3" w:rsidRPr="001F3C20">
        <w:rPr>
          <w:lang w:val="de-DE"/>
        </w:rPr>
        <w:t xml:space="preserve"> </w:t>
      </w:r>
      <w:r w:rsidR="00414450" w:rsidRPr="001F3C20">
        <w:rPr>
          <w:lang w:val="de-DE"/>
        </w:rPr>
        <w:t xml:space="preserve">Broglie </w:t>
      </w:r>
      <w:r w:rsidR="00D823E3" w:rsidRPr="001F3C20">
        <w:rPr>
          <w:lang w:val="de-DE"/>
        </w:rPr>
        <w:t xml:space="preserve">machte Musik und war mit der Physik der Musik gut vertraut. In diesem Bereich spielen Wellen und ganze Zahlen eine </w:t>
      </w:r>
      <w:r w:rsidR="001F3C20" w:rsidRPr="001F3C20">
        <w:rPr>
          <w:lang w:val="de-DE"/>
        </w:rPr>
        <w:t>entscheidende</w:t>
      </w:r>
      <w:r w:rsidR="00D823E3" w:rsidRPr="001F3C20">
        <w:rPr>
          <w:lang w:val="de-DE"/>
        </w:rPr>
        <w:t xml:space="preserve"> Rolle. Vielleicht kenn</w:t>
      </w:r>
      <w:r w:rsidR="001F3C20" w:rsidRPr="001F3C20">
        <w:rPr>
          <w:lang w:val="de-DE"/>
        </w:rPr>
        <w:t>st</w:t>
      </w:r>
      <w:r w:rsidR="00D823E3" w:rsidRPr="001F3C20">
        <w:rPr>
          <w:lang w:val="de-DE"/>
        </w:rPr>
        <w:t xml:space="preserve"> </w:t>
      </w:r>
      <w:r w:rsidR="009301DC">
        <w:rPr>
          <w:lang w:val="de-DE"/>
        </w:rPr>
        <w:t>d</w:t>
      </w:r>
      <w:r w:rsidR="003A1831" w:rsidRPr="001F3C20">
        <w:rPr>
          <w:lang w:val="de-DE"/>
        </w:rPr>
        <w:t>u</w:t>
      </w:r>
      <w:r w:rsidR="001F3C20" w:rsidRPr="001F3C20">
        <w:rPr>
          <w:lang w:val="de-DE"/>
        </w:rPr>
        <w:t xml:space="preserve"> den Be</w:t>
      </w:r>
      <w:r w:rsidR="00D823E3" w:rsidRPr="001F3C20">
        <w:rPr>
          <w:lang w:val="de-DE"/>
        </w:rPr>
        <w:t xml:space="preserve">griff Harmonische (oder Obertöne) in der Musik. </w:t>
      </w:r>
    </w:p>
    <w:p w:rsidR="004D2AFA" w:rsidRPr="001F3C20" w:rsidRDefault="00D823E3" w:rsidP="004D2AFA">
      <w:pPr>
        <w:pStyle w:val="Textkrper"/>
        <w:ind w:left="1428"/>
        <w:rPr>
          <w:lang w:val="de-DE"/>
        </w:rPr>
      </w:pPr>
      <w:r w:rsidRPr="001F3C20">
        <w:rPr>
          <w:lang w:val="de-DE"/>
        </w:rPr>
        <w:t xml:space="preserve">Wenn </w:t>
      </w:r>
      <w:r w:rsidR="001F3C20" w:rsidRPr="001F3C20">
        <w:rPr>
          <w:lang w:val="de-DE"/>
        </w:rPr>
        <w:t>man</w:t>
      </w:r>
      <w:r w:rsidRPr="001F3C20">
        <w:rPr>
          <w:lang w:val="de-DE"/>
        </w:rPr>
        <w:t xml:space="preserve"> </w:t>
      </w:r>
      <w:r w:rsidR="001F3C20" w:rsidRPr="001F3C20">
        <w:rPr>
          <w:lang w:val="de-DE"/>
        </w:rPr>
        <w:t xml:space="preserve">auf </w:t>
      </w:r>
      <w:r w:rsidRPr="001F3C20">
        <w:rPr>
          <w:lang w:val="de-DE"/>
        </w:rPr>
        <w:t>ein</w:t>
      </w:r>
      <w:r w:rsidR="001F3C20" w:rsidRPr="001F3C20">
        <w:rPr>
          <w:lang w:val="de-DE"/>
        </w:rPr>
        <w:t>em</w:t>
      </w:r>
      <w:r w:rsidRPr="001F3C20">
        <w:rPr>
          <w:lang w:val="de-DE"/>
        </w:rPr>
        <w:t xml:space="preserve"> Instrument spiel</w:t>
      </w:r>
      <w:r w:rsidR="001F3C20" w:rsidRPr="001F3C20">
        <w:rPr>
          <w:lang w:val="de-DE"/>
        </w:rPr>
        <w:t>t</w:t>
      </w:r>
      <w:r w:rsidRPr="001F3C20">
        <w:rPr>
          <w:lang w:val="de-DE"/>
        </w:rPr>
        <w:t xml:space="preserve">, an dem </w:t>
      </w:r>
      <w:r w:rsidR="001F3C20" w:rsidRPr="001F3C20">
        <w:rPr>
          <w:lang w:val="de-DE"/>
        </w:rPr>
        <w:t>man „</w:t>
      </w:r>
      <w:r w:rsidRPr="001F3C20">
        <w:rPr>
          <w:lang w:val="de-DE"/>
        </w:rPr>
        <w:t>nichts verändert</w:t>
      </w:r>
      <w:r w:rsidR="001F3C20" w:rsidRPr="001F3C20">
        <w:rPr>
          <w:lang w:val="de-DE"/>
        </w:rPr>
        <w:t>“</w:t>
      </w:r>
      <w:r w:rsidRPr="001F3C20">
        <w:rPr>
          <w:lang w:val="de-DE"/>
        </w:rPr>
        <w:t xml:space="preserve">, zum Beispiel ein Blasinstrument, an dem </w:t>
      </w:r>
      <w:r w:rsidR="001F3C20" w:rsidRPr="001F3C20">
        <w:rPr>
          <w:lang w:val="de-DE"/>
        </w:rPr>
        <w:t>man</w:t>
      </w:r>
      <w:r w:rsidRPr="001F3C20">
        <w:rPr>
          <w:lang w:val="de-DE"/>
        </w:rPr>
        <w:t xml:space="preserve"> keine Tonlöcher</w:t>
      </w:r>
      <w:r w:rsidR="001F3C20" w:rsidRPr="001F3C20">
        <w:rPr>
          <w:lang w:val="de-DE"/>
        </w:rPr>
        <w:t xml:space="preserve"> geöffnet oder geschlossen hat</w:t>
      </w:r>
      <w:r w:rsidRPr="001F3C20">
        <w:rPr>
          <w:lang w:val="de-DE"/>
        </w:rPr>
        <w:t xml:space="preserve"> oder ein Streichinstrument, an dem </w:t>
      </w:r>
      <w:r w:rsidR="001F3C20" w:rsidRPr="001F3C20">
        <w:rPr>
          <w:lang w:val="de-DE"/>
        </w:rPr>
        <w:t>man</w:t>
      </w:r>
      <w:r w:rsidRPr="001F3C20">
        <w:rPr>
          <w:lang w:val="de-DE"/>
        </w:rPr>
        <w:t xml:space="preserve"> weder die Spannung noch die Länge der Saiten verändert ha</w:t>
      </w:r>
      <w:r w:rsidR="001F3C20" w:rsidRPr="001F3C20">
        <w:rPr>
          <w:lang w:val="de-DE"/>
        </w:rPr>
        <w:t>t</w:t>
      </w:r>
      <w:r w:rsidRPr="001F3C20">
        <w:rPr>
          <w:lang w:val="de-DE"/>
        </w:rPr>
        <w:t>, k</w:t>
      </w:r>
      <w:r w:rsidR="001F3C20" w:rsidRPr="001F3C20">
        <w:rPr>
          <w:lang w:val="de-DE"/>
        </w:rPr>
        <w:t>ann</w:t>
      </w:r>
      <w:r w:rsidRPr="001F3C20">
        <w:rPr>
          <w:lang w:val="de-DE"/>
        </w:rPr>
        <w:t xml:space="preserve"> </w:t>
      </w:r>
      <w:r w:rsidR="001F3C20" w:rsidRPr="001F3C20">
        <w:rPr>
          <w:lang w:val="de-DE"/>
        </w:rPr>
        <w:t xml:space="preserve">man </w:t>
      </w:r>
      <w:r w:rsidRPr="001F3C20">
        <w:rPr>
          <w:lang w:val="de-DE"/>
        </w:rPr>
        <w:t>damit eine präzise Ton</w:t>
      </w:r>
      <w:r w:rsidR="00152A15" w:rsidRPr="001F3C20">
        <w:rPr>
          <w:lang w:val="de-DE"/>
        </w:rPr>
        <w:t>folge</w:t>
      </w:r>
      <w:r w:rsidRPr="001F3C20">
        <w:rPr>
          <w:lang w:val="de-DE"/>
        </w:rPr>
        <w:t xml:space="preserve"> erzeugen. </w:t>
      </w:r>
      <w:r w:rsidR="00152A15" w:rsidRPr="001F3C20">
        <w:rPr>
          <w:lang w:val="de-DE"/>
        </w:rPr>
        <w:t xml:space="preserve">Man </w:t>
      </w:r>
      <w:r w:rsidR="001F3C20" w:rsidRPr="001F3C20">
        <w:rPr>
          <w:lang w:val="de-DE"/>
        </w:rPr>
        <w:t>sie</w:t>
      </w:r>
      <w:r w:rsidR="00152A15" w:rsidRPr="001F3C20">
        <w:rPr>
          <w:lang w:val="de-DE"/>
        </w:rPr>
        <w:t xml:space="preserve">ht, dass </w:t>
      </w:r>
      <w:r w:rsidR="001F3C20" w:rsidRPr="001F3C20">
        <w:rPr>
          <w:lang w:val="de-DE"/>
        </w:rPr>
        <w:t xml:space="preserve">man mit </w:t>
      </w:r>
      <w:r w:rsidR="00152A15" w:rsidRPr="001F3C20">
        <w:rPr>
          <w:lang w:val="de-DE"/>
        </w:rPr>
        <w:t>diese</w:t>
      </w:r>
      <w:r w:rsidR="001F3C20" w:rsidRPr="001F3C20">
        <w:rPr>
          <w:lang w:val="de-DE"/>
        </w:rPr>
        <w:t>n</w:t>
      </w:r>
      <w:r w:rsidR="00152A15" w:rsidRPr="001F3C20">
        <w:rPr>
          <w:lang w:val="de-DE"/>
        </w:rPr>
        <w:t xml:space="preserve"> Instrumente</w:t>
      </w:r>
      <w:r w:rsidR="001F3C20" w:rsidRPr="001F3C20">
        <w:rPr>
          <w:lang w:val="de-DE"/>
        </w:rPr>
        <w:t>n</w:t>
      </w:r>
      <w:r w:rsidR="00152A15" w:rsidRPr="001F3C20">
        <w:rPr>
          <w:lang w:val="de-DE"/>
        </w:rPr>
        <w:t xml:space="preserve"> einen </w:t>
      </w:r>
      <w:proofErr w:type="spellStart"/>
      <w:r w:rsidR="00F76B18">
        <w:rPr>
          <w:lang w:val="de-DE"/>
        </w:rPr>
        <w:t>tiefst</w:t>
      </w:r>
      <w:r w:rsidR="00597138" w:rsidRPr="001F3C20">
        <w:rPr>
          <w:lang w:val="de-DE"/>
        </w:rPr>
        <w:t>möglichen</w:t>
      </w:r>
      <w:proofErr w:type="spellEnd"/>
      <w:r w:rsidR="00152A15" w:rsidRPr="001F3C20">
        <w:rPr>
          <w:lang w:val="de-DE"/>
        </w:rPr>
        <w:t xml:space="preserve"> Ton erzeugen k</w:t>
      </w:r>
      <w:r w:rsidR="001F3C20">
        <w:rPr>
          <w:lang w:val="de-DE"/>
        </w:rPr>
        <w:t>a</w:t>
      </w:r>
      <w:r w:rsidR="001F3C20" w:rsidRPr="001F3C20">
        <w:rPr>
          <w:lang w:val="de-DE"/>
        </w:rPr>
        <w:t>n</w:t>
      </w:r>
      <w:r w:rsidR="00152A15" w:rsidRPr="001F3C20">
        <w:rPr>
          <w:lang w:val="de-DE"/>
        </w:rPr>
        <w:t xml:space="preserve">n: den Grundton. Die Frequenz des nächstmöglichen Tons ist doppelt so hoch wie die des Grundtons. Die Frequenz des darauf folgenden Tons ist dreimal so hoch wie die des Grundtons etc. Mit einem solchen Instrument können </w:t>
      </w:r>
      <w:r w:rsidR="00152A15" w:rsidRPr="001F3C20">
        <w:rPr>
          <w:b/>
          <w:lang w:val="de-DE"/>
        </w:rPr>
        <w:t>nur Töne erzeugt werden, die eine diskrete Folge bilden</w:t>
      </w:r>
      <w:r w:rsidR="00152A15" w:rsidRPr="001F3C20">
        <w:rPr>
          <w:lang w:val="de-DE"/>
        </w:rPr>
        <w:t xml:space="preserve">, wobei die Frequenz jedes Tons ein </w:t>
      </w:r>
      <w:r w:rsidR="00152A15" w:rsidRPr="001F3C20">
        <w:rPr>
          <w:b/>
          <w:lang w:val="de-DE"/>
        </w:rPr>
        <w:t>ganzzahliges Vielfaches des Grundtons</w:t>
      </w:r>
      <w:r w:rsidR="00152A15" w:rsidRPr="001F3C20">
        <w:rPr>
          <w:lang w:val="de-DE"/>
        </w:rPr>
        <w:t xml:space="preserve"> ist. Andere Töne sind nicht möglich.  </w:t>
      </w:r>
    </w:p>
    <w:p w:rsidR="00E23F4C" w:rsidRPr="001F3C20" w:rsidRDefault="00E23F4C" w:rsidP="00E23F4C">
      <w:pPr>
        <w:pStyle w:val="Textkrper"/>
        <w:jc w:val="center"/>
        <w:rPr>
          <w:lang w:val="de-DE"/>
        </w:rPr>
      </w:pPr>
      <w:r w:rsidRPr="001F3C20">
        <w:rPr>
          <w:noProof/>
          <w:lang w:val="de-CH" w:eastAsia="de-CH"/>
        </w:rPr>
        <w:lastRenderedPageBreak/>
        <w:drawing>
          <wp:inline distT="0" distB="0" distL="0" distR="0" wp14:anchorId="6192F9F9" wp14:editId="5E8CB459">
            <wp:extent cx="2451100" cy="1409700"/>
            <wp:effectExtent l="0" t="0" r="6350" b="0"/>
            <wp:docPr id="133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 name="Picture 16"/>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24511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3F4C" w:rsidRPr="001F3C20" w:rsidRDefault="00152A15" w:rsidP="00E23F4C">
      <w:pPr>
        <w:pStyle w:val="Textkrper"/>
        <w:jc w:val="center"/>
        <w:rPr>
          <w:i/>
          <w:lang w:val="de-DE"/>
        </w:rPr>
      </w:pPr>
      <w:r w:rsidRPr="001F3C20">
        <w:rPr>
          <w:i/>
          <w:lang w:val="de-DE"/>
        </w:rPr>
        <w:t>Die Folge natürlicher Töne eines</w:t>
      </w:r>
      <w:r w:rsidR="00E23F4C" w:rsidRPr="001F3C20">
        <w:rPr>
          <w:i/>
          <w:lang w:val="de-DE"/>
        </w:rPr>
        <w:t xml:space="preserve"> Alpenhorn</w:t>
      </w:r>
      <w:r w:rsidRPr="001F3C20">
        <w:rPr>
          <w:i/>
          <w:lang w:val="de-DE"/>
        </w:rPr>
        <w:t>s</w:t>
      </w:r>
      <w:r w:rsidR="00E23F4C" w:rsidRPr="001F3C20">
        <w:rPr>
          <w:i/>
          <w:lang w:val="de-DE"/>
        </w:rPr>
        <w:t>.</w:t>
      </w:r>
      <w:r w:rsidR="00E23F4C" w:rsidRPr="001F3C20">
        <w:rPr>
          <w:i/>
          <w:lang w:val="de-DE"/>
        </w:rPr>
        <w:br/>
      </w:r>
      <w:r w:rsidRPr="001F3C20">
        <w:rPr>
          <w:i/>
          <w:lang w:val="de-DE"/>
        </w:rPr>
        <w:t>Die Töne, die mit diesem Instrument gespielt werden können</w:t>
      </w:r>
      <w:r w:rsidR="001F3C20">
        <w:rPr>
          <w:i/>
          <w:lang w:val="de-DE"/>
        </w:rPr>
        <w:t>,</w:t>
      </w:r>
      <w:r w:rsidRPr="001F3C20">
        <w:rPr>
          <w:i/>
          <w:lang w:val="de-DE"/>
        </w:rPr>
        <w:t xml:space="preserve"> sind ganzzahlige Vielfache des Grundtons.</w:t>
      </w:r>
    </w:p>
    <w:p w:rsidR="00E23F4C" w:rsidRPr="001F3C20" w:rsidRDefault="00E23F4C" w:rsidP="00E23F4C">
      <w:pPr>
        <w:pStyle w:val="Textkrper"/>
        <w:rPr>
          <w:b/>
          <w:i/>
          <w:lang w:val="de-DE"/>
        </w:rPr>
      </w:pPr>
      <w:r w:rsidRPr="001F3C20">
        <w:rPr>
          <w:b/>
          <w:i/>
          <w:lang w:val="de-DE"/>
        </w:rPr>
        <w:t xml:space="preserve">De Broglie </w:t>
      </w:r>
      <w:r w:rsidR="00152A15" w:rsidRPr="001F3C20">
        <w:rPr>
          <w:b/>
          <w:i/>
          <w:lang w:val="de-DE"/>
        </w:rPr>
        <w:t xml:space="preserve">wusste um die Bedeutung ganzer Zahlen in der Folge stehender Wellen </w:t>
      </w:r>
      <w:r w:rsidR="00235D6B">
        <w:rPr>
          <w:b/>
          <w:i/>
          <w:lang w:val="de-DE"/>
        </w:rPr>
        <w:t>auf</w:t>
      </w:r>
      <w:r w:rsidR="00152A15" w:rsidRPr="001F3C20">
        <w:rPr>
          <w:b/>
          <w:i/>
          <w:lang w:val="de-DE"/>
        </w:rPr>
        <w:t xml:space="preserve"> einer </w:t>
      </w:r>
      <w:proofErr w:type="spellStart"/>
      <w:r w:rsidR="00152A15" w:rsidRPr="001F3C20">
        <w:rPr>
          <w:b/>
          <w:i/>
          <w:lang w:val="de-DE"/>
        </w:rPr>
        <w:t>Saite</w:t>
      </w:r>
      <w:proofErr w:type="spellEnd"/>
      <w:r w:rsidR="00152A15" w:rsidRPr="001F3C20">
        <w:rPr>
          <w:b/>
          <w:i/>
          <w:lang w:val="de-DE"/>
        </w:rPr>
        <w:t xml:space="preserve"> oder </w:t>
      </w:r>
      <w:r w:rsidR="00235D6B">
        <w:rPr>
          <w:b/>
          <w:i/>
          <w:lang w:val="de-DE"/>
        </w:rPr>
        <w:t xml:space="preserve">in einer </w:t>
      </w:r>
      <w:r w:rsidR="00152A15" w:rsidRPr="001F3C20">
        <w:rPr>
          <w:b/>
          <w:i/>
          <w:lang w:val="de-DE"/>
        </w:rPr>
        <w:t>R</w:t>
      </w:r>
      <w:r w:rsidR="004A6AF5" w:rsidRPr="001F3C20">
        <w:rPr>
          <w:b/>
          <w:i/>
          <w:lang w:val="de-DE"/>
        </w:rPr>
        <w:t>ö</w:t>
      </w:r>
      <w:r w:rsidR="00152A15" w:rsidRPr="001F3C20">
        <w:rPr>
          <w:b/>
          <w:i/>
          <w:lang w:val="de-DE"/>
        </w:rPr>
        <w:t>hre und began</w:t>
      </w:r>
      <w:r w:rsidR="004A6AF5" w:rsidRPr="001F3C20">
        <w:rPr>
          <w:b/>
          <w:i/>
          <w:lang w:val="de-DE"/>
        </w:rPr>
        <w:t>n</w:t>
      </w:r>
      <w:r w:rsidR="00152A15" w:rsidRPr="001F3C20">
        <w:rPr>
          <w:b/>
          <w:i/>
          <w:lang w:val="de-DE"/>
        </w:rPr>
        <w:t xml:space="preserve"> sich zu fragen, ob </w:t>
      </w:r>
      <w:r w:rsidR="003345E7">
        <w:rPr>
          <w:b/>
          <w:i/>
          <w:lang w:val="de-DE"/>
        </w:rPr>
        <w:t xml:space="preserve">sich </w:t>
      </w:r>
      <w:r w:rsidR="00152A15" w:rsidRPr="001F3C20">
        <w:rPr>
          <w:b/>
          <w:i/>
          <w:lang w:val="de-DE"/>
        </w:rPr>
        <w:t>die Elektronenwellen in einem</w:t>
      </w:r>
      <w:r w:rsidR="001912E4">
        <w:rPr>
          <w:b/>
          <w:i/>
          <w:lang w:val="de-DE"/>
        </w:rPr>
        <w:t xml:space="preserve"> Atom genauso verhalten könnten</w:t>
      </w:r>
      <w:r w:rsidR="00152A15" w:rsidRPr="001F3C20">
        <w:rPr>
          <w:b/>
          <w:i/>
          <w:lang w:val="de-DE"/>
        </w:rPr>
        <w:t xml:space="preserve"> wie die </w:t>
      </w:r>
      <w:proofErr w:type="spellStart"/>
      <w:r w:rsidR="004A6AF5" w:rsidRPr="001F3C20">
        <w:rPr>
          <w:b/>
          <w:i/>
          <w:lang w:val="de-DE"/>
        </w:rPr>
        <w:t>Tonreihe</w:t>
      </w:r>
      <w:proofErr w:type="spellEnd"/>
      <w:r w:rsidR="004A6AF5" w:rsidRPr="001F3C20">
        <w:rPr>
          <w:b/>
          <w:i/>
          <w:lang w:val="de-DE"/>
        </w:rPr>
        <w:t xml:space="preserve"> eines </w:t>
      </w:r>
      <w:r w:rsidR="00235D6B">
        <w:rPr>
          <w:b/>
          <w:i/>
          <w:lang w:val="de-DE"/>
        </w:rPr>
        <w:t xml:space="preserve">solchen </w:t>
      </w:r>
      <w:r w:rsidR="004A6AF5" w:rsidRPr="001F3C20">
        <w:rPr>
          <w:b/>
          <w:i/>
          <w:lang w:val="de-DE"/>
        </w:rPr>
        <w:t>Musikinstruments.</w:t>
      </w:r>
      <w:r w:rsidRPr="001F3C20">
        <w:rPr>
          <w:b/>
          <w:i/>
          <w:lang w:val="de-DE"/>
        </w:rPr>
        <w:t xml:space="preserve"> </w:t>
      </w:r>
    </w:p>
    <w:p w:rsidR="00E23F4C" w:rsidRPr="001F3C20" w:rsidRDefault="00414CDF" w:rsidP="00E23F4C">
      <w:pPr>
        <w:pStyle w:val="Textkrper"/>
        <w:rPr>
          <w:lang w:val="de-DE"/>
        </w:rPr>
      </w:pPr>
      <w:r w:rsidRPr="001F3C20">
        <w:rPr>
          <w:i/>
          <w:lang w:val="de-DE"/>
        </w:rPr>
        <w:t>Wäre es denkbar, dass wir, ebenso wie wir von Musikinstrumenten erzeugte natürlic</w:t>
      </w:r>
      <w:r w:rsidR="00235D6B">
        <w:rPr>
          <w:i/>
          <w:lang w:val="de-DE"/>
        </w:rPr>
        <w:t xml:space="preserve">he Töne hören können, auch die </w:t>
      </w:r>
      <w:r w:rsidR="003345E7" w:rsidRPr="003345E7">
        <w:rPr>
          <w:i/>
          <w:lang w:val="de-DE"/>
        </w:rPr>
        <w:t>„</w:t>
      </w:r>
      <w:r w:rsidR="00235D6B" w:rsidRPr="003345E7">
        <w:rPr>
          <w:i/>
          <w:lang w:val="de-DE"/>
        </w:rPr>
        <w:t>Töne</w:t>
      </w:r>
      <w:r w:rsidR="003345E7" w:rsidRPr="003345E7">
        <w:rPr>
          <w:i/>
          <w:lang w:val="de-DE"/>
        </w:rPr>
        <w:t>“</w:t>
      </w:r>
      <w:r w:rsidR="00622521" w:rsidRPr="001F3C20">
        <w:rPr>
          <w:i/>
          <w:lang w:val="de-DE"/>
        </w:rPr>
        <w:t xml:space="preserve"> einer El</w:t>
      </w:r>
      <w:r w:rsidRPr="001F3C20">
        <w:rPr>
          <w:i/>
          <w:lang w:val="de-DE"/>
        </w:rPr>
        <w:t>ektron</w:t>
      </w:r>
      <w:r w:rsidR="00622521" w:rsidRPr="001F3C20">
        <w:rPr>
          <w:i/>
          <w:lang w:val="de-DE"/>
        </w:rPr>
        <w:t>en</w:t>
      </w:r>
      <w:r w:rsidRPr="001F3C20">
        <w:rPr>
          <w:i/>
          <w:lang w:val="de-DE"/>
        </w:rPr>
        <w:t xml:space="preserve">welle in Atomen in Form emittierter Farben sehen können? </w:t>
      </w:r>
    </w:p>
    <w:p w:rsidR="00E23F4C" w:rsidRPr="001F3C20" w:rsidRDefault="005D5DCE" w:rsidP="00E23F4C">
      <w:pPr>
        <w:pStyle w:val="Textkrper"/>
        <w:rPr>
          <w:lang w:val="de-DE"/>
        </w:rPr>
      </w:pPr>
      <w:r w:rsidRPr="001F3C20">
        <w:rPr>
          <w:lang w:val="de-DE"/>
        </w:rPr>
        <w:t>Auch wenn diese Schlussfolgerung auf den ersten Blick seltsam anmuten mag</w:t>
      </w:r>
      <w:r w:rsidR="001F618F">
        <w:rPr>
          <w:lang w:val="de-DE"/>
        </w:rPr>
        <w:t>,</w:t>
      </w:r>
      <w:r w:rsidRPr="001F3C20">
        <w:rPr>
          <w:lang w:val="de-DE"/>
        </w:rPr>
        <w:t xml:space="preserve"> entscheiden wir uns, diesen Gedanken weiter zu verfolgen und zu prüfen, ob Elektronenwellen um Atomkerne sich wie Wellen auf einer </w:t>
      </w:r>
      <w:proofErr w:type="spellStart"/>
      <w:r w:rsidRPr="001F3C20">
        <w:rPr>
          <w:lang w:val="de-DE"/>
        </w:rPr>
        <w:t>Saite</w:t>
      </w:r>
      <w:proofErr w:type="spellEnd"/>
      <w:r w:rsidRPr="001F3C20">
        <w:rPr>
          <w:lang w:val="de-DE"/>
        </w:rPr>
        <w:t xml:space="preserve"> verhalten können.</w:t>
      </w:r>
    </w:p>
    <w:p w:rsidR="00E23F4C" w:rsidRPr="001F3C20" w:rsidRDefault="0071458D" w:rsidP="001C41FD">
      <w:pPr>
        <w:pStyle w:val="berschrift3"/>
        <w:rPr>
          <w:lang w:val="de-DE"/>
        </w:rPr>
      </w:pPr>
      <w:bookmarkStart w:id="12" w:name="_Toc432859585"/>
      <w:r w:rsidRPr="001F3C20">
        <w:rPr>
          <w:lang w:val="de-DE"/>
        </w:rPr>
        <w:t>Ganze Zahlen in den Wellenlängen stehender Wellen</w:t>
      </w:r>
      <w:bookmarkEnd w:id="12"/>
    </w:p>
    <w:p w:rsidR="00E23F4C" w:rsidRPr="001F3C20" w:rsidRDefault="00E23F4C" w:rsidP="00350DCE">
      <w:pPr>
        <w:pStyle w:val="Textkrper"/>
        <w:spacing w:after="60"/>
        <w:rPr>
          <w:lang w:val="de-DE"/>
        </w:rPr>
      </w:pPr>
      <w:r w:rsidRPr="001F3C20">
        <w:rPr>
          <w:lang w:val="de-DE"/>
        </w:rPr>
        <w:t>1963</w:t>
      </w:r>
      <w:r w:rsidR="0071458D" w:rsidRPr="001F3C20">
        <w:rPr>
          <w:lang w:val="de-DE"/>
        </w:rPr>
        <w:t xml:space="preserve"> beschrieb</w:t>
      </w:r>
      <w:r w:rsidRPr="001F3C20">
        <w:rPr>
          <w:lang w:val="de-DE"/>
        </w:rPr>
        <w:t xml:space="preserve"> Louis de Broglie </w:t>
      </w:r>
      <w:r w:rsidR="0071458D" w:rsidRPr="001F3C20">
        <w:rPr>
          <w:lang w:val="de-DE"/>
        </w:rPr>
        <w:t>in einem Interview, wie er auf die Idee mit den Elektronenwellen kam:</w:t>
      </w:r>
    </w:p>
    <w:p w:rsidR="00E23F4C" w:rsidRPr="003345E7" w:rsidRDefault="0071458D" w:rsidP="006B176F">
      <w:pPr>
        <w:pStyle w:val="Textkrper"/>
        <w:spacing w:after="120"/>
        <w:rPr>
          <w:i/>
          <w:lang w:val="en-US"/>
        </w:rPr>
      </w:pPr>
      <w:r w:rsidRPr="001F3C20">
        <w:rPr>
          <w:i/>
          <w:lang w:val="de-DE"/>
        </w:rPr>
        <w:t>(</w:t>
      </w:r>
      <w:r w:rsidR="00E23F4C" w:rsidRPr="001F3C20">
        <w:rPr>
          <w:i/>
          <w:lang w:val="de-DE"/>
        </w:rPr>
        <w:t>...</w:t>
      </w:r>
      <w:r w:rsidRPr="001F3C20">
        <w:rPr>
          <w:i/>
          <w:lang w:val="de-DE"/>
        </w:rPr>
        <w:t>)</w:t>
      </w:r>
      <w:r w:rsidR="00E23F4C" w:rsidRPr="001F3C20">
        <w:rPr>
          <w:i/>
          <w:lang w:val="de-DE"/>
        </w:rPr>
        <w:t xml:space="preserve"> </w:t>
      </w:r>
      <w:r w:rsidRPr="001F3C20">
        <w:rPr>
          <w:i/>
          <w:lang w:val="de-DE"/>
        </w:rPr>
        <w:t>Es war im Laufe des Sommers</w:t>
      </w:r>
      <w:r w:rsidR="00E23F4C" w:rsidRPr="001F3C20">
        <w:rPr>
          <w:i/>
          <w:lang w:val="de-DE"/>
        </w:rPr>
        <w:t xml:space="preserve"> 1923 </w:t>
      </w:r>
      <w:r w:rsidRPr="001F3C20">
        <w:rPr>
          <w:i/>
          <w:lang w:val="de-DE"/>
        </w:rPr>
        <w:t>–</w:t>
      </w:r>
      <w:r w:rsidR="00E23F4C" w:rsidRPr="001F3C20">
        <w:rPr>
          <w:i/>
          <w:lang w:val="de-DE"/>
        </w:rPr>
        <w:t xml:space="preserve"> </w:t>
      </w:r>
      <w:r w:rsidRPr="001F3C20">
        <w:rPr>
          <w:i/>
          <w:lang w:val="de-DE"/>
        </w:rPr>
        <w:t>mir kam</w:t>
      </w:r>
      <w:r w:rsidR="00235D6B">
        <w:rPr>
          <w:i/>
          <w:lang w:val="de-DE"/>
        </w:rPr>
        <w:t xml:space="preserve"> der Gedanke, dass man diesen Du</w:t>
      </w:r>
      <w:r w:rsidRPr="001F3C20">
        <w:rPr>
          <w:i/>
          <w:lang w:val="de-DE"/>
        </w:rPr>
        <w:t>alismus auf Materieteilchen, insbesondere auf Elektronen ausweiten müsse. (…) B</w:t>
      </w:r>
      <w:r w:rsidR="00235D6B">
        <w:rPr>
          <w:i/>
          <w:lang w:val="de-DE"/>
        </w:rPr>
        <w:t>e</w:t>
      </w:r>
      <w:r w:rsidRPr="001F3C20">
        <w:rPr>
          <w:i/>
          <w:lang w:val="de-DE"/>
        </w:rPr>
        <w:t xml:space="preserve">i Quantenphänomenen erhält man Quantenzahlen, die in der Mechanik nur selten zu finden sind, bei Wellenphänomenen und sämtlichen Problemstellungen im Zusammenhang mit Wellenbewegungen hingegen sehr häufig auftreten. </w:t>
      </w:r>
      <w:r w:rsidRPr="003345E7">
        <w:rPr>
          <w:i/>
          <w:lang w:val="en-US"/>
        </w:rPr>
        <w:t>(</w:t>
      </w:r>
      <w:proofErr w:type="spellStart"/>
      <w:r w:rsidR="00E23F4C" w:rsidRPr="003345E7">
        <w:rPr>
          <w:i/>
          <w:lang w:val="en-US"/>
        </w:rPr>
        <w:t>Bron</w:t>
      </w:r>
      <w:proofErr w:type="spellEnd"/>
      <w:r w:rsidR="00E23F4C" w:rsidRPr="003345E7">
        <w:rPr>
          <w:i/>
          <w:lang w:val="en-US"/>
        </w:rPr>
        <w:t xml:space="preserve">: </w:t>
      </w:r>
      <w:hyperlink r:id="rId19" w:history="1">
        <w:r w:rsidR="00E23F4C" w:rsidRPr="003345E7">
          <w:rPr>
            <w:rStyle w:val="Hyperlink"/>
            <w:lang w:val="en-US"/>
          </w:rPr>
          <w:t>http://www-history.mcs.st-andrews.ac.uk/Biographies/Broglie.html</w:t>
        </w:r>
      </w:hyperlink>
      <w:r w:rsidR="00E23F4C" w:rsidRPr="003345E7">
        <w:rPr>
          <w:lang w:val="en-US"/>
        </w:rPr>
        <w:t>)</w:t>
      </w:r>
    </w:p>
    <w:p w:rsidR="00E23F4C" w:rsidRPr="001F3C20" w:rsidRDefault="0071458D" w:rsidP="00E23F4C">
      <w:pPr>
        <w:pStyle w:val="Textkrper"/>
        <w:rPr>
          <w:lang w:val="de-DE"/>
        </w:rPr>
      </w:pPr>
      <w:r w:rsidRPr="001F3C20">
        <w:rPr>
          <w:lang w:val="de-DE"/>
        </w:rPr>
        <w:t xml:space="preserve">Im Folgenden werden wir untersuchen, ob für Materiewellen in Verbindung mit Elektronen in Atomen Ähnliches gilt. Aber werfen wir zunächst einen Blick auf stehende Wellen auf einer </w:t>
      </w:r>
      <w:proofErr w:type="spellStart"/>
      <w:r w:rsidRPr="001F3C20">
        <w:rPr>
          <w:lang w:val="de-DE"/>
        </w:rPr>
        <w:t>Saite</w:t>
      </w:r>
      <w:proofErr w:type="spellEnd"/>
      <w:r w:rsidR="000C4CEA" w:rsidRPr="001F3C20">
        <w:rPr>
          <w:lang w:val="de-DE"/>
        </w:rPr>
        <w:t>.</w:t>
      </w:r>
    </w:p>
    <w:p w:rsidR="00E23F4C" w:rsidRPr="001F3C20" w:rsidRDefault="00EE27F2" w:rsidP="001C41FD">
      <w:pPr>
        <w:pStyle w:val="berschrift4"/>
        <w:rPr>
          <w:lang w:val="de-DE"/>
        </w:rPr>
      </w:pPr>
      <w:r w:rsidRPr="001F3C20">
        <w:rPr>
          <w:noProof/>
          <w:lang w:val="de-CH" w:eastAsia="de-CH"/>
        </w:rPr>
        <w:drawing>
          <wp:anchor distT="0" distB="0" distL="114300" distR="114300" simplePos="0" relativeHeight="251650048" behindDoc="0" locked="0" layoutInCell="1" allowOverlap="1" wp14:anchorId="56EFB3F1" wp14:editId="44D6F6D2">
            <wp:simplePos x="0" y="0"/>
            <wp:positionH relativeFrom="column">
              <wp:posOffset>4141470</wp:posOffset>
            </wp:positionH>
            <wp:positionV relativeFrom="paragraph">
              <wp:posOffset>323850</wp:posOffset>
            </wp:positionV>
            <wp:extent cx="1512570" cy="2660015"/>
            <wp:effectExtent l="0" t="0" r="0"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2570" cy="2660015"/>
                    </a:xfrm>
                    <a:prstGeom prst="rect">
                      <a:avLst/>
                    </a:prstGeom>
                  </pic:spPr>
                </pic:pic>
              </a:graphicData>
            </a:graphic>
          </wp:anchor>
        </w:drawing>
      </w:r>
      <w:r w:rsidR="000C4CEA" w:rsidRPr="001F3C20">
        <w:rPr>
          <w:lang w:val="de-DE"/>
        </w:rPr>
        <w:t xml:space="preserve">Stehende Wellen auf einer </w:t>
      </w:r>
      <w:proofErr w:type="spellStart"/>
      <w:r w:rsidR="000C4CEA" w:rsidRPr="001F3C20">
        <w:rPr>
          <w:lang w:val="de-DE"/>
        </w:rPr>
        <w:t>Saite</w:t>
      </w:r>
      <w:proofErr w:type="spellEnd"/>
      <w:r w:rsidR="00992B36" w:rsidRPr="001F3C20">
        <w:rPr>
          <w:lang w:val="de-DE"/>
        </w:rPr>
        <w:t>:</w:t>
      </w:r>
    </w:p>
    <w:p w:rsidR="00E23F4C" w:rsidRPr="001F3C20" w:rsidRDefault="00F91BA8" w:rsidP="006B176F">
      <w:pPr>
        <w:pStyle w:val="Textkrper"/>
        <w:spacing w:after="120"/>
        <w:rPr>
          <w:lang w:val="de-DE"/>
        </w:rPr>
      </w:pPr>
      <w:r w:rsidRPr="001F3C20">
        <w:rPr>
          <w:lang w:val="de-DE"/>
        </w:rPr>
        <w:t xml:space="preserve">Betrachten wir eine sinusförmige Welle auf ihrem Weg durch ein Seil, das an einem Ende befestigt ist. </w:t>
      </w:r>
      <w:r w:rsidR="00235D6B">
        <w:rPr>
          <w:lang w:val="de-DE"/>
        </w:rPr>
        <w:t>Wirf</w:t>
      </w:r>
      <w:r w:rsidRPr="001F3C20">
        <w:rPr>
          <w:lang w:val="de-DE"/>
        </w:rPr>
        <w:t xml:space="preserve"> einen Blick auf die Abbildung rechts. Was </w:t>
      </w:r>
      <w:r w:rsidR="00235D6B">
        <w:rPr>
          <w:lang w:val="de-DE"/>
        </w:rPr>
        <w:t>passier</w:t>
      </w:r>
      <w:r w:rsidRPr="001F3C20">
        <w:rPr>
          <w:lang w:val="de-DE"/>
        </w:rPr>
        <w:t xml:space="preserve">t, wenn der Wellenimpuls am festen Seilende eintrifft? </w:t>
      </w:r>
    </w:p>
    <w:p w:rsidR="00E23F4C" w:rsidRPr="001F3C20" w:rsidRDefault="00E23F4C" w:rsidP="00E23F4C">
      <w:pPr>
        <w:pStyle w:val="Textkrper"/>
        <w:rPr>
          <w:lang w:val="de-DE"/>
        </w:rPr>
      </w:pPr>
      <w:r w:rsidRPr="001F3C20">
        <w:rPr>
          <w:lang w:val="de-DE"/>
        </w:rPr>
        <w:t>..........................................................</w:t>
      </w:r>
      <w:r w:rsidRPr="001F3C20">
        <w:rPr>
          <w:lang w:val="de-DE"/>
        </w:rPr>
        <w:tab/>
      </w:r>
    </w:p>
    <w:p w:rsidR="00E23F4C" w:rsidRPr="001F3C20" w:rsidRDefault="00F91BA8" w:rsidP="006B176F">
      <w:pPr>
        <w:pStyle w:val="Textkrper"/>
        <w:spacing w:after="120"/>
        <w:rPr>
          <w:lang w:val="de-DE"/>
        </w:rPr>
      </w:pPr>
      <w:r w:rsidRPr="001F3C20">
        <w:rPr>
          <w:lang w:val="de-DE"/>
        </w:rPr>
        <w:t>Was pas</w:t>
      </w:r>
      <w:r w:rsidR="00235D6B">
        <w:rPr>
          <w:lang w:val="de-DE"/>
        </w:rPr>
        <w:t>sie</w:t>
      </w:r>
      <w:r w:rsidRPr="001F3C20">
        <w:rPr>
          <w:lang w:val="de-DE"/>
        </w:rPr>
        <w:t xml:space="preserve">rt </w:t>
      </w:r>
      <w:r w:rsidR="009301DC">
        <w:rPr>
          <w:lang w:val="de-DE"/>
        </w:rPr>
        <w:t>d</w:t>
      </w:r>
      <w:r w:rsidR="00235D6B">
        <w:rPr>
          <w:lang w:val="de-DE"/>
        </w:rPr>
        <w:t>einer</w:t>
      </w:r>
      <w:r w:rsidRPr="001F3C20">
        <w:rPr>
          <w:lang w:val="de-DE"/>
        </w:rPr>
        <w:t xml:space="preserve"> Meinung nach, wenn in der Zwischen</w:t>
      </w:r>
      <w:r w:rsidR="00235D6B">
        <w:rPr>
          <w:lang w:val="de-DE"/>
        </w:rPr>
        <w:t>z</w:t>
      </w:r>
      <w:r w:rsidRPr="001F3C20">
        <w:rPr>
          <w:lang w:val="de-DE"/>
        </w:rPr>
        <w:t>eit</w:t>
      </w:r>
      <w:r w:rsidR="00235D6B">
        <w:rPr>
          <w:lang w:val="de-DE"/>
        </w:rPr>
        <w:t xml:space="preserve"> ein </w:t>
      </w:r>
      <w:r w:rsidRPr="001F3C20">
        <w:rPr>
          <w:lang w:val="de-DE"/>
        </w:rPr>
        <w:t>weitere</w:t>
      </w:r>
      <w:r w:rsidR="00235D6B">
        <w:rPr>
          <w:lang w:val="de-DE"/>
        </w:rPr>
        <w:t>r Wellenimpuls</w:t>
      </w:r>
      <w:r w:rsidRPr="001F3C20">
        <w:rPr>
          <w:lang w:val="de-DE"/>
        </w:rPr>
        <w:t xml:space="preserve"> von der l</w:t>
      </w:r>
      <w:r w:rsidR="00235D6B">
        <w:rPr>
          <w:lang w:val="de-DE"/>
        </w:rPr>
        <w:t>inken Seite aus ausgelöst wurde</w:t>
      </w:r>
      <w:r w:rsidRPr="001F3C20">
        <w:rPr>
          <w:lang w:val="de-DE"/>
        </w:rPr>
        <w:t xml:space="preserve">? </w:t>
      </w:r>
      <w:r w:rsidR="00E23F4C" w:rsidRPr="001F3C20">
        <w:rPr>
          <w:lang w:val="de-DE"/>
        </w:rPr>
        <w:t>(</w:t>
      </w:r>
      <w:r w:rsidRPr="001F3C20">
        <w:rPr>
          <w:lang w:val="de-DE"/>
        </w:rPr>
        <w:t>Tipp</w:t>
      </w:r>
      <w:r w:rsidR="00E23F4C" w:rsidRPr="001F3C20">
        <w:rPr>
          <w:lang w:val="de-DE"/>
        </w:rPr>
        <w:t xml:space="preserve">: </w:t>
      </w:r>
      <w:r w:rsidR="00235D6B">
        <w:rPr>
          <w:lang w:val="de-DE"/>
        </w:rPr>
        <w:t>Denke</w:t>
      </w:r>
      <w:r w:rsidRPr="001F3C20">
        <w:rPr>
          <w:lang w:val="de-DE"/>
        </w:rPr>
        <w:t xml:space="preserve"> an unsere Erkenntnisse in Bezug auf Superposition und Interferenz.) </w:t>
      </w:r>
    </w:p>
    <w:p w:rsidR="00E23F4C" w:rsidRPr="001F3C20" w:rsidRDefault="00E23F4C" w:rsidP="00E23F4C">
      <w:pPr>
        <w:pStyle w:val="Textkrper"/>
        <w:rPr>
          <w:lang w:val="de-DE"/>
        </w:rPr>
      </w:pPr>
      <w:r w:rsidRPr="001F3C20">
        <w:rPr>
          <w:lang w:val="de-DE"/>
        </w:rPr>
        <w:lastRenderedPageBreak/>
        <w:tab/>
        <w:t>...................</w:t>
      </w:r>
    </w:p>
    <w:p w:rsidR="00E23F4C" w:rsidRPr="001F3C20" w:rsidRDefault="00F91BA8" w:rsidP="006B176F">
      <w:pPr>
        <w:pStyle w:val="Textkrper"/>
        <w:spacing w:after="120"/>
        <w:rPr>
          <w:lang w:val="de-DE"/>
        </w:rPr>
      </w:pPr>
      <w:r w:rsidRPr="001F3C20">
        <w:rPr>
          <w:lang w:val="de-DE"/>
        </w:rPr>
        <w:t>Und was pas</w:t>
      </w:r>
      <w:r w:rsidR="00235D6B">
        <w:rPr>
          <w:lang w:val="de-DE"/>
        </w:rPr>
        <w:t>sie</w:t>
      </w:r>
      <w:r w:rsidRPr="001F3C20">
        <w:rPr>
          <w:lang w:val="de-DE"/>
        </w:rPr>
        <w:t>rt, wenn wir das Experiment mit durchgehenden Sinuswellen anstelle von Pulswellen wiederholen?</w:t>
      </w:r>
    </w:p>
    <w:p w:rsidR="00E23F4C" w:rsidRPr="001F3C20" w:rsidRDefault="00E23F4C" w:rsidP="00E23F4C">
      <w:pPr>
        <w:pStyle w:val="Textkrper"/>
        <w:rPr>
          <w:lang w:val="de-DE"/>
        </w:rPr>
      </w:pPr>
      <w:r w:rsidRPr="001F3C20">
        <w:rPr>
          <w:lang w:val="de-DE"/>
        </w:rPr>
        <w:tab/>
        <w:t>...................</w:t>
      </w:r>
    </w:p>
    <w:p w:rsidR="00E23F4C" w:rsidRPr="001F3C20" w:rsidRDefault="00F91BA8" w:rsidP="00E23F4C">
      <w:pPr>
        <w:pStyle w:val="Textkrper"/>
        <w:rPr>
          <w:lang w:val="de-DE"/>
        </w:rPr>
      </w:pPr>
      <w:r w:rsidRPr="001F3C20">
        <w:rPr>
          <w:lang w:val="de-DE"/>
        </w:rPr>
        <w:t xml:space="preserve">Prüfe, ob </w:t>
      </w:r>
      <w:r w:rsidR="009301DC">
        <w:rPr>
          <w:lang w:val="de-DE"/>
        </w:rPr>
        <w:t>d</w:t>
      </w:r>
      <w:r w:rsidR="00235D6B">
        <w:rPr>
          <w:lang w:val="de-DE"/>
        </w:rPr>
        <w:t>eine</w:t>
      </w:r>
      <w:r w:rsidRPr="001F3C20">
        <w:rPr>
          <w:lang w:val="de-DE"/>
        </w:rPr>
        <w:t xml:space="preserve"> </w:t>
      </w:r>
      <w:r w:rsidR="00E06C82" w:rsidRPr="001F3C20">
        <w:rPr>
          <w:lang w:val="de-DE"/>
        </w:rPr>
        <w:t>Gedanken hierzu mit der Theorie übereinstimmen:</w:t>
      </w:r>
      <w:r w:rsidR="00E23F4C" w:rsidRPr="001F3C20">
        <w:rPr>
          <w:lang w:val="de-DE"/>
        </w:rPr>
        <w:t xml:space="preserve"> </w:t>
      </w:r>
      <w:hyperlink r:id="rId21" w:history="1">
        <w:r w:rsidR="00E23F4C" w:rsidRPr="001F3C20">
          <w:rPr>
            <w:rStyle w:val="Hyperlink"/>
            <w:lang w:val="de-DE"/>
          </w:rPr>
          <w:t>http://www.walter-fendt.de/ph14e/stwaverefl.htm</w:t>
        </w:r>
      </w:hyperlink>
    </w:p>
    <w:p w:rsidR="00E23F4C" w:rsidRPr="001F3C20" w:rsidRDefault="00350DCE" w:rsidP="006B176F">
      <w:pPr>
        <w:pStyle w:val="Textkrper"/>
        <w:spacing w:after="120"/>
        <w:ind w:left="1429"/>
        <w:rPr>
          <w:lang w:val="de-DE"/>
        </w:rPr>
      </w:pPr>
      <w:r w:rsidRPr="001F3C20">
        <w:rPr>
          <w:b/>
          <w:lang w:val="de-DE"/>
        </w:rPr>
        <w:t>Experiment</w:t>
      </w:r>
      <w:r w:rsidRPr="001F3C20">
        <w:rPr>
          <w:lang w:val="de-DE"/>
        </w:rPr>
        <w:t>.</w:t>
      </w:r>
      <w:r w:rsidR="00E06C82" w:rsidRPr="001F3C20">
        <w:rPr>
          <w:lang w:val="de-DE"/>
        </w:rPr>
        <w:t xml:space="preserve"> </w:t>
      </w:r>
      <w:r w:rsidR="004038A0" w:rsidRPr="001F3C20">
        <w:rPr>
          <w:lang w:val="de-DE"/>
        </w:rPr>
        <w:t>Führe jetzt das Experiment</w:t>
      </w:r>
      <w:r w:rsidR="00235D6B">
        <w:rPr>
          <w:lang w:val="de-DE"/>
        </w:rPr>
        <w:t xml:space="preserve"> </w:t>
      </w:r>
      <w:r w:rsidR="004038A0" w:rsidRPr="001F3C20">
        <w:rPr>
          <w:lang w:val="de-DE"/>
        </w:rPr>
        <w:t>mithilfe eines an einem Ende befestigten Seils selbst durch. N</w:t>
      </w:r>
      <w:r w:rsidR="00235D6B">
        <w:rPr>
          <w:lang w:val="de-DE"/>
        </w:rPr>
        <w:t>imm dafür</w:t>
      </w:r>
      <w:r w:rsidR="004038A0" w:rsidRPr="001F3C20">
        <w:rPr>
          <w:lang w:val="de-DE"/>
        </w:rPr>
        <w:t xml:space="preserve"> ein eher langes Seil. Bitte eine Person, das eine Ende des Seils festzuhalten und eine weitere Person, das andere Ende des Seils auf und ab zu bewegen, um eine möglichst reg</w:t>
      </w:r>
      <w:r w:rsidR="00235D6B">
        <w:rPr>
          <w:lang w:val="de-DE"/>
        </w:rPr>
        <w:t>e</w:t>
      </w:r>
      <w:r w:rsidR="004038A0" w:rsidRPr="001F3C20">
        <w:rPr>
          <w:lang w:val="de-DE"/>
        </w:rPr>
        <w:t>lmäßige Schwingung zu erzeugen. So erreich</w:t>
      </w:r>
      <w:r w:rsidR="00235D6B">
        <w:rPr>
          <w:lang w:val="de-DE"/>
        </w:rPr>
        <w:t>st</w:t>
      </w:r>
      <w:r w:rsidR="004038A0" w:rsidRPr="001F3C20">
        <w:rPr>
          <w:lang w:val="de-DE"/>
        </w:rPr>
        <w:t xml:space="preserve"> </w:t>
      </w:r>
      <w:r w:rsidR="00DD53AE">
        <w:rPr>
          <w:lang w:val="de-DE"/>
        </w:rPr>
        <w:t xml:space="preserve">du </w:t>
      </w:r>
      <w:r w:rsidR="004038A0" w:rsidRPr="001F3C20">
        <w:rPr>
          <w:lang w:val="de-DE"/>
        </w:rPr>
        <w:t>eine gute Annäherung an eine Sinuskurve. Die Frequenz der Auf- und Ab-Bewegung der Hand entspricht der Frequenz der mi</w:t>
      </w:r>
      <w:r w:rsidR="00DD53AE">
        <w:rPr>
          <w:lang w:val="de-DE"/>
        </w:rPr>
        <w:t>t</w:t>
      </w:r>
      <w:r w:rsidR="004038A0" w:rsidRPr="001F3C20">
        <w:rPr>
          <w:lang w:val="de-DE"/>
        </w:rPr>
        <w:t xml:space="preserve">hilfe des Seils erzeugten Kurve. </w:t>
      </w:r>
      <w:r w:rsidR="00DD53AE">
        <w:rPr>
          <w:lang w:val="de-DE"/>
        </w:rPr>
        <w:t xml:space="preserve">Probiere </w:t>
      </w:r>
      <w:r w:rsidR="004038A0" w:rsidRPr="001F3C20">
        <w:rPr>
          <w:lang w:val="de-DE"/>
        </w:rPr>
        <w:t>unterschiedliche Frequenzen aus. Erzeug</w:t>
      </w:r>
      <w:r w:rsidR="00DD53AE">
        <w:rPr>
          <w:lang w:val="de-DE"/>
        </w:rPr>
        <w:t>st</w:t>
      </w:r>
      <w:r w:rsidR="004038A0" w:rsidRPr="001F3C20">
        <w:rPr>
          <w:lang w:val="de-DE"/>
        </w:rPr>
        <w:t xml:space="preserve"> </w:t>
      </w:r>
      <w:r w:rsidR="009301DC">
        <w:rPr>
          <w:lang w:val="de-DE"/>
        </w:rPr>
        <w:t>d</w:t>
      </w:r>
      <w:r w:rsidR="003A1831" w:rsidRPr="001F3C20">
        <w:rPr>
          <w:lang w:val="de-DE"/>
        </w:rPr>
        <w:t>u</w:t>
      </w:r>
      <w:r w:rsidR="004038A0" w:rsidRPr="001F3C20">
        <w:rPr>
          <w:lang w:val="de-DE"/>
        </w:rPr>
        <w:t xml:space="preserve"> immer eine stabile Welle?</w:t>
      </w:r>
    </w:p>
    <w:p w:rsidR="00E23F4C" w:rsidRPr="001F3C20" w:rsidRDefault="00E23F4C" w:rsidP="00350DCE">
      <w:pPr>
        <w:pStyle w:val="Textkrper"/>
        <w:ind w:left="1428"/>
        <w:rPr>
          <w:lang w:val="de-DE"/>
        </w:rPr>
      </w:pPr>
      <w:r w:rsidRPr="001F3C20">
        <w:rPr>
          <w:lang w:val="de-DE"/>
        </w:rPr>
        <w:tab/>
        <w:t>...................</w:t>
      </w:r>
    </w:p>
    <w:p w:rsidR="00E23F4C" w:rsidRPr="001F3C20" w:rsidRDefault="00A23C67" w:rsidP="00350DCE">
      <w:pPr>
        <w:pStyle w:val="Textkrper"/>
        <w:ind w:left="1428"/>
        <w:rPr>
          <w:lang w:val="de-DE"/>
        </w:rPr>
      </w:pPr>
      <w:r w:rsidRPr="001F3C20">
        <w:rPr>
          <w:lang w:val="de-DE"/>
        </w:rPr>
        <w:t>J</w:t>
      </w:r>
      <w:r w:rsidR="00DD53AE">
        <w:rPr>
          <w:lang w:val="de-DE"/>
        </w:rPr>
        <w:t>e</w:t>
      </w:r>
      <w:r w:rsidRPr="001F3C20">
        <w:rPr>
          <w:lang w:val="de-DE"/>
        </w:rPr>
        <w:t xml:space="preserve"> nachdem, mit welcher Frequenz </w:t>
      </w:r>
      <w:r w:rsidR="009301DC">
        <w:rPr>
          <w:lang w:val="de-DE"/>
        </w:rPr>
        <w:t>d</w:t>
      </w:r>
      <w:r w:rsidR="003A1831" w:rsidRPr="001F3C20">
        <w:rPr>
          <w:lang w:val="de-DE"/>
        </w:rPr>
        <w:t>u</w:t>
      </w:r>
      <w:r w:rsidRPr="001F3C20">
        <w:rPr>
          <w:lang w:val="de-DE"/>
        </w:rPr>
        <w:t xml:space="preserve"> das Seilende schwingen l</w:t>
      </w:r>
      <w:r w:rsidR="00DD53AE">
        <w:rPr>
          <w:lang w:val="de-DE"/>
        </w:rPr>
        <w:t>ässt</w:t>
      </w:r>
      <w:r w:rsidRPr="001F3C20">
        <w:rPr>
          <w:lang w:val="de-DE"/>
        </w:rPr>
        <w:t>, erzeug</w:t>
      </w:r>
      <w:r w:rsidR="00DD53AE">
        <w:rPr>
          <w:lang w:val="de-DE"/>
        </w:rPr>
        <w:t xml:space="preserve">st </w:t>
      </w:r>
      <w:r w:rsidR="009301DC">
        <w:rPr>
          <w:lang w:val="de-DE"/>
        </w:rPr>
        <w:t>D</w:t>
      </w:r>
      <w:r w:rsidR="00DD53AE">
        <w:rPr>
          <w:lang w:val="de-DE"/>
        </w:rPr>
        <w:t>u</w:t>
      </w:r>
      <w:r w:rsidRPr="001F3C20">
        <w:rPr>
          <w:lang w:val="de-DE"/>
        </w:rPr>
        <w:t xml:space="preserve"> entweder eine chaotische Bewegung des Seils, die sehr schnell abklingt</w:t>
      </w:r>
      <w:r w:rsidR="00347FDB">
        <w:rPr>
          <w:lang w:val="de-DE"/>
        </w:rPr>
        <w:t>,</w:t>
      </w:r>
      <w:r w:rsidRPr="001F3C20">
        <w:rPr>
          <w:lang w:val="de-DE"/>
        </w:rPr>
        <w:t xml:space="preserve"> oder eine schöne, stabile Welle mit großer Amplitude</w:t>
      </w:r>
      <w:r w:rsidR="00E23F4C" w:rsidRPr="001F3C20">
        <w:rPr>
          <w:lang w:val="de-DE"/>
        </w:rPr>
        <w:t xml:space="preserve">. </w:t>
      </w:r>
    </w:p>
    <w:p w:rsidR="00E23F4C"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82176" behindDoc="0" locked="0" layoutInCell="1" allowOverlap="1" wp14:anchorId="05C7C111">
                <wp:simplePos x="0" y="0"/>
                <wp:positionH relativeFrom="column">
                  <wp:posOffset>1037590</wp:posOffset>
                </wp:positionH>
                <wp:positionV relativeFrom="paragraph">
                  <wp:posOffset>255905</wp:posOffset>
                </wp:positionV>
                <wp:extent cx="838835" cy="266700"/>
                <wp:effectExtent l="13970" t="5080" r="13970" b="13970"/>
                <wp:wrapNone/>
                <wp:docPr id="143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66700"/>
                        </a:xfrm>
                        <a:prstGeom prst="rect">
                          <a:avLst/>
                        </a:prstGeom>
                        <a:solidFill>
                          <a:srgbClr val="FFFFFF"/>
                        </a:solidFill>
                        <a:ln w="9525">
                          <a:solidFill>
                            <a:schemeClr val="bg1">
                              <a:lumMod val="100000"/>
                              <a:lumOff val="0"/>
                            </a:schemeClr>
                          </a:solidFill>
                          <a:miter lim="800000"/>
                          <a:headEnd/>
                          <a:tailEnd/>
                        </a:ln>
                      </wps:spPr>
                      <wps:txbx>
                        <w:txbxContent>
                          <w:p w:rsidR="00F83E0A" w:rsidRPr="00C33B04" w:rsidRDefault="00F83E0A">
                            <w:pPr>
                              <w:ind w:left="0"/>
                              <w:rPr>
                                <w:sz w:val="12"/>
                                <w:szCs w:val="12"/>
                                <w:lang w:val="de-DE"/>
                              </w:rPr>
                            </w:pPr>
                            <w:r w:rsidRPr="00C33B04">
                              <w:rPr>
                                <w:sz w:val="12"/>
                                <w:szCs w:val="12"/>
                                <w:lang w:val="de-DE"/>
                              </w:rPr>
                              <w:t>Schwingungsbauch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2" style="position:absolute;left:0;text-align:left;margin-left:81.7pt;margin-top:20.15pt;width:66.05pt;height:2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" strokecolor="white [3212]">
                <v:textbox>
                  <w:txbxContent>
                    <w:p w:rsidR="00F83E0A" w:rsidRPr="00C33B04" w:rsidRDefault="00F83E0A">
                      <w:pPr>
                        <w:ind w:left="0"/>
                        <w:rPr>
                          <w:sz w:val="12"/>
                          <w:szCs w:val="12"/>
                          <w:lang w:val="de-DE"/>
                        </w:rPr>
                      </w:pPr>
                      <w:r w:rsidRPr="00C33B04">
                        <w:rPr>
                          <w:sz w:val="12"/>
                          <w:szCs w:val="12"/>
                          <w:lang w:val="de-DE"/>
                        </w:rPr>
                        <w:t>Schwingungsbauch</w:t>
                      </w:r>
                    </w:p>
                  </w:txbxContent>
                </v:textbox>
              </v:rect>
            </w:pict>
          </mc:Fallback>
        </mc:AlternateContent>
      </w:r>
      <w:r w:rsidR="00A23C67" w:rsidRPr="001F3C20">
        <w:rPr>
          <w:lang w:val="de-DE"/>
        </w:rPr>
        <w:t>Warum sind einige der erzeugten Wellen stabil und andere klingen so schnell wieder ab?</w:t>
      </w:r>
    </w:p>
    <w:p w:rsidR="00377653"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87296" behindDoc="0" locked="0" layoutInCell="1" allowOverlap="1" wp14:anchorId="5B46566E">
                <wp:simplePos x="0" y="0"/>
                <wp:positionH relativeFrom="column">
                  <wp:posOffset>-867410</wp:posOffset>
                </wp:positionH>
                <wp:positionV relativeFrom="paragraph">
                  <wp:posOffset>795020</wp:posOffset>
                </wp:positionV>
                <wp:extent cx="835025" cy="278130"/>
                <wp:effectExtent l="12065" t="13970" r="10160" b="12700"/>
                <wp:wrapNone/>
                <wp:docPr id="1436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278130"/>
                        </a:xfrm>
                        <a:prstGeom prst="rect">
                          <a:avLst/>
                        </a:prstGeom>
                        <a:solidFill>
                          <a:srgbClr val="FFFFFF"/>
                        </a:solidFill>
                        <a:ln w="9525">
                          <a:solidFill>
                            <a:schemeClr val="bg1">
                              <a:lumMod val="100000"/>
                              <a:lumOff val="0"/>
                            </a:schemeClr>
                          </a:solidFill>
                          <a:miter lim="800000"/>
                          <a:headEnd/>
                          <a:tailEnd/>
                        </a:ln>
                      </wps:spPr>
                      <wps:txbx>
                        <w:txbxContent>
                          <w:p w:rsidR="00F83E0A" w:rsidRPr="00C33B04" w:rsidRDefault="00F83E0A" w:rsidP="00C33B04">
                            <w:pPr>
                              <w:ind w:left="0"/>
                              <w:rPr>
                                <w:sz w:val="12"/>
                                <w:szCs w:val="12"/>
                                <w:lang w:val="de-DE"/>
                              </w:rPr>
                            </w:pPr>
                            <w:r w:rsidRPr="00C33B04">
                              <w:rPr>
                                <w:sz w:val="12"/>
                                <w:szCs w:val="12"/>
                                <w:lang w:val="de-DE"/>
                              </w:rPr>
                              <w:t>Schwingungsbauch</w:t>
                            </w:r>
                          </w:p>
                          <w:p w:rsidR="00F83E0A" w:rsidRDefault="00F83E0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3" style="position:absolute;left:0;text-align:left;margin-left:-68.3pt;margin-top:62.6pt;width:65.75pt;height:21.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" strokecolor="white [3212]">
                <v:textbox>
                  <w:txbxContent>
                    <w:p w:rsidR="00F83E0A" w:rsidRPr="00C33B04" w:rsidRDefault="00F83E0A" w:rsidP="00C33B04">
                      <w:pPr>
                        <w:ind w:left="0"/>
                        <w:rPr>
                          <w:sz w:val="12"/>
                          <w:szCs w:val="12"/>
                          <w:lang w:val="de-DE"/>
                        </w:rPr>
                      </w:pPr>
                      <w:r w:rsidRPr="00C33B04">
                        <w:rPr>
                          <w:sz w:val="12"/>
                          <w:szCs w:val="12"/>
                          <w:lang w:val="de-DE"/>
                        </w:rPr>
                        <w:t>Schwingungsbauch</w:t>
                      </w:r>
                    </w:p>
                    <w:p w:rsidR="00F83E0A" w:rsidRDefault="00F83E0A">
                      <w:pPr>
                        <w:ind w:left="0"/>
                      </w:pPr>
                    </w:p>
                  </w:txbxContent>
                </v:textbox>
              </v:rect>
            </w:pict>
          </mc:Fallback>
        </mc:AlternateContent>
      </w:r>
      <w:r>
        <w:rPr>
          <w:noProof/>
          <w:lang w:val="de-CH" w:eastAsia="de-CH"/>
        </w:rPr>
        <mc:AlternateContent>
          <mc:Choice Requires="wps">
            <w:drawing>
              <wp:anchor distT="0" distB="0" distL="114300" distR="114300" simplePos="0" relativeHeight="252083200" behindDoc="0" locked="0" layoutInCell="1" allowOverlap="1" wp14:anchorId="346EAF13">
                <wp:simplePos x="0" y="0"/>
                <wp:positionH relativeFrom="column">
                  <wp:posOffset>-935355</wp:posOffset>
                </wp:positionH>
                <wp:positionV relativeFrom="paragraph">
                  <wp:posOffset>528955</wp:posOffset>
                </wp:positionV>
                <wp:extent cx="902970" cy="266065"/>
                <wp:effectExtent l="10795" t="5080" r="10160" b="5080"/>
                <wp:wrapNone/>
                <wp:docPr id="1436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266065"/>
                        </a:xfrm>
                        <a:prstGeom prst="rect">
                          <a:avLst/>
                        </a:prstGeom>
                        <a:solidFill>
                          <a:srgbClr val="FFFFFF"/>
                        </a:solidFill>
                        <a:ln w="9525">
                          <a:solidFill>
                            <a:schemeClr val="bg1">
                              <a:lumMod val="100000"/>
                              <a:lumOff val="0"/>
                            </a:schemeClr>
                          </a:solidFill>
                          <a:miter lim="800000"/>
                          <a:headEnd/>
                          <a:tailEnd/>
                        </a:ln>
                      </wps:spPr>
                      <wps:txbx>
                        <w:txbxContent>
                          <w:p w:rsidR="00F83E0A" w:rsidRPr="00C33B04" w:rsidRDefault="00F83E0A">
                            <w:pPr>
                              <w:ind w:left="0"/>
                              <w:rPr>
                                <w:sz w:val="12"/>
                                <w:szCs w:val="12"/>
                                <w:lang w:val="de-DE"/>
                              </w:rPr>
                            </w:pPr>
                            <w:r>
                              <w:rPr>
                                <w:sz w:val="12"/>
                                <w:szCs w:val="12"/>
                                <w:lang w:val="de-DE"/>
                              </w:rPr>
                              <w:t>Schwingungsknoten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73.65pt;margin-top:41.65pt;width:71.1pt;height:20.9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" strokecolor="white [3212]">
                <v:textbox>
                  <w:txbxContent>
                    <w:p w:rsidR="00F83E0A" w:rsidRPr="00C33B04" w:rsidRDefault="00F83E0A">
                      <w:pPr>
                        <w:ind w:left="0"/>
                        <w:rPr>
                          <w:sz w:val="12"/>
                          <w:szCs w:val="12"/>
                          <w:lang w:val="de-DE"/>
                        </w:rPr>
                      </w:pPr>
                      <w:r>
                        <w:rPr>
                          <w:sz w:val="12"/>
                          <w:szCs w:val="12"/>
                          <w:lang w:val="de-DE"/>
                        </w:rPr>
                        <w:t>Schwingungsknoten</w:t>
                      </w:r>
                    </w:p>
                  </w:txbxContent>
                </v:textbox>
              </v:rect>
            </w:pict>
          </mc:Fallback>
        </mc:AlternateContent>
      </w:r>
      <w:r w:rsidR="00377653" w:rsidRPr="001F3C20">
        <w:rPr>
          <w:noProof/>
          <w:lang w:val="de-CH" w:eastAsia="de-CH"/>
        </w:rPr>
        <w:drawing>
          <wp:anchor distT="0" distB="0" distL="114300" distR="114300" simplePos="0" relativeHeight="251657216" behindDoc="0" locked="0" layoutInCell="1" allowOverlap="1" wp14:anchorId="153F4213" wp14:editId="36D68208">
            <wp:simplePos x="0" y="0"/>
            <wp:positionH relativeFrom="column">
              <wp:posOffset>587375</wp:posOffset>
            </wp:positionH>
            <wp:positionV relativeFrom="paragraph">
              <wp:posOffset>17780</wp:posOffset>
            </wp:positionV>
            <wp:extent cx="1487170" cy="225234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87170" cy="2252345"/>
                    </a:xfrm>
                    <a:prstGeom prst="rect">
                      <a:avLst/>
                    </a:prstGeom>
                  </pic:spPr>
                </pic:pic>
              </a:graphicData>
            </a:graphic>
          </wp:anchor>
        </w:drawing>
      </w:r>
      <w:r w:rsidR="00B84D88" w:rsidRPr="001F3C20">
        <w:rPr>
          <w:noProof/>
          <w:lang w:val="de-DE" w:eastAsia="de-DE"/>
        </w:rPr>
        <w:t xml:space="preserve">Die </w:t>
      </w:r>
      <w:r w:rsidR="003345E7">
        <w:rPr>
          <w:b/>
          <w:noProof/>
          <w:lang w:val="de-DE" w:eastAsia="de-DE"/>
        </w:rPr>
        <w:t>„</w:t>
      </w:r>
      <w:r w:rsidR="00B84D88" w:rsidRPr="001F3C20">
        <w:rPr>
          <w:b/>
          <w:noProof/>
          <w:lang w:val="de-DE" w:eastAsia="de-DE"/>
        </w:rPr>
        <w:t>überlebenden</w:t>
      </w:r>
      <w:r w:rsidR="003345E7">
        <w:rPr>
          <w:b/>
          <w:noProof/>
          <w:lang w:val="de-DE" w:eastAsia="de-DE"/>
        </w:rPr>
        <w:t>“</w:t>
      </w:r>
      <w:r w:rsidR="00B84D88" w:rsidRPr="001F3C20">
        <w:rPr>
          <w:b/>
          <w:noProof/>
          <w:lang w:val="de-DE" w:eastAsia="de-DE"/>
        </w:rPr>
        <w:t xml:space="preserve"> Wellen</w:t>
      </w:r>
      <w:r w:rsidR="00B84D88" w:rsidRPr="001F3C20">
        <w:rPr>
          <w:noProof/>
          <w:lang w:val="de-DE" w:eastAsia="de-DE"/>
        </w:rPr>
        <w:t xml:space="preserve"> nennen wir </w:t>
      </w:r>
      <w:r w:rsidR="00B84D88" w:rsidRPr="001F3C20">
        <w:rPr>
          <w:b/>
          <w:i/>
          <w:noProof/>
          <w:lang w:val="de-DE" w:eastAsia="de-DE"/>
        </w:rPr>
        <w:t>stehende Wellen</w:t>
      </w:r>
      <w:r w:rsidR="00377653" w:rsidRPr="001F3C20">
        <w:rPr>
          <w:lang w:val="de-DE"/>
        </w:rPr>
        <w:t xml:space="preserve">. </w:t>
      </w:r>
      <w:r w:rsidR="00B84D88" w:rsidRPr="001F3C20">
        <w:rPr>
          <w:lang w:val="de-DE"/>
        </w:rPr>
        <w:t xml:space="preserve">Eigentlich handelt es sich bei Ihnen um </w:t>
      </w:r>
      <w:r w:rsidR="00B84D88" w:rsidRPr="001F3C20">
        <w:rPr>
          <w:b/>
          <w:lang w:val="de-DE"/>
        </w:rPr>
        <w:t xml:space="preserve">durch konstruktive Superposition </w:t>
      </w:r>
      <w:r w:rsidR="00A37F6B" w:rsidRPr="001F3C20">
        <w:rPr>
          <w:b/>
          <w:lang w:val="de-DE"/>
        </w:rPr>
        <w:t>(Zusammenfassen) von sich im Seil vor und zurück bewegende</w:t>
      </w:r>
      <w:r w:rsidR="00AA29F8">
        <w:rPr>
          <w:b/>
          <w:lang w:val="de-DE"/>
        </w:rPr>
        <w:t>n</w:t>
      </w:r>
      <w:r w:rsidR="00A37F6B" w:rsidRPr="001F3C20">
        <w:rPr>
          <w:b/>
          <w:lang w:val="de-DE"/>
        </w:rPr>
        <w:t xml:space="preserve"> Wellen </w:t>
      </w:r>
      <w:r w:rsidR="00B84D88" w:rsidRPr="001F3C20">
        <w:rPr>
          <w:b/>
          <w:lang w:val="de-DE"/>
        </w:rPr>
        <w:t>generierte Wellen</w:t>
      </w:r>
      <w:r w:rsidR="00A37F6B" w:rsidRPr="001F3C20">
        <w:rPr>
          <w:lang w:val="de-DE"/>
        </w:rPr>
        <w:t xml:space="preserve">. </w:t>
      </w:r>
      <w:r w:rsidR="00390492">
        <w:rPr>
          <w:lang w:val="de-DE"/>
        </w:rPr>
        <w:t>Sie werden „</w:t>
      </w:r>
      <w:r w:rsidR="00A37F6B" w:rsidRPr="001F3C20">
        <w:rPr>
          <w:lang w:val="de-DE"/>
        </w:rPr>
        <w:t>stehende Wellen</w:t>
      </w:r>
      <w:r w:rsidR="00390492">
        <w:rPr>
          <w:lang w:val="de-DE"/>
        </w:rPr>
        <w:t>“</w:t>
      </w:r>
      <w:r w:rsidR="00A37F6B" w:rsidRPr="001F3C20">
        <w:rPr>
          <w:lang w:val="de-DE"/>
        </w:rPr>
        <w:t xml:space="preserve"> genannt, weil man, wenn man </w:t>
      </w:r>
      <w:r w:rsidR="009A151C">
        <w:rPr>
          <w:lang w:val="de-DE"/>
        </w:rPr>
        <w:t>s</w:t>
      </w:r>
      <w:r w:rsidR="00390492">
        <w:rPr>
          <w:lang w:val="de-DE"/>
        </w:rPr>
        <w:t>ie</w:t>
      </w:r>
      <w:r w:rsidR="00A37F6B" w:rsidRPr="001F3C20">
        <w:rPr>
          <w:lang w:val="de-DE"/>
        </w:rPr>
        <w:t xml:space="preserve"> betrachtet, den Eindruck </w:t>
      </w:r>
      <w:r w:rsidR="00390492">
        <w:rPr>
          <w:lang w:val="de-DE"/>
        </w:rPr>
        <w:t>gewinnt</w:t>
      </w:r>
      <w:r w:rsidR="00A37F6B" w:rsidRPr="001F3C20">
        <w:rPr>
          <w:lang w:val="de-DE"/>
        </w:rPr>
        <w:t xml:space="preserve">, dass </w:t>
      </w:r>
      <w:r w:rsidR="009A151C">
        <w:rPr>
          <w:lang w:val="de-DE"/>
        </w:rPr>
        <w:t>s</w:t>
      </w:r>
      <w:r w:rsidR="00390492">
        <w:rPr>
          <w:lang w:val="de-DE"/>
        </w:rPr>
        <w:t>ie</w:t>
      </w:r>
      <w:r w:rsidR="00A37F6B" w:rsidRPr="001F3C20">
        <w:rPr>
          <w:lang w:val="de-DE"/>
        </w:rPr>
        <w:t xml:space="preserve"> sich gar nicht bewegen. </w:t>
      </w:r>
    </w:p>
    <w:p w:rsidR="00E23F4C"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86272" behindDoc="0" locked="0" layoutInCell="1" allowOverlap="1" wp14:anchorId="5E475069">
                <wp:simplePos x="0" y="0"/>
                <wp:positionH relativeFrom="column">
                  <wp:posOffset>-777875</wp:posOffset>
                </wp:positionH>
                <wp:positionV relativeFrom="paragraph">
                  <wp:posOffset>400050</wp:posOffset>
                </wp:positionV>
                <wp:extent cx="835025" cy="273050"/>
                <wp:effectExtent l="6350" t="12700" r="6350" b="9525"/>
                <wp:wrapNone/>
                <wp:docPr id="143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273050"/>
                        </a:xfrm>
                        <a:prstGeom prst="rect">
                          <a:avLst/>
                        </a:prstGeom>
                        <a:solidFill>
                          <a:srgbClr val="FFFFFF"/>
                        </a:solidFill>
                        <a:ln w="9525">
                          <a:solidFill>
                            <a:schemeClr val="bg1">
                              <a:lumMod val="100000"/>
                              <a:lumOff val="0"/>
                            </a:schemeClr>
                          </a:solidFill>
                          <a:miter lim="800000"/>
                          <a:headEnd/>
                          <a:tailEnd/>
                        </a:ln>
                      </wps:spPr>
                      <wps:txbx>
                        <w:txbxContent>
                          <w:p w:rsidR="00F83E0A" w:rsidRPr="00C33B04" w:rsidRDefault="00F83E0A" w:rsidP="00C33B04">
                            <w:pPr>
                              <w:ind w:left="0"/>
                              <w:rPr>
                                <w:sz w:val="12"/>
                                <w:szCs w:val="12"/>
                                <w:lang w:val="de-DE"/>
                              </w:rPr>
                            </w:pPr>
                            <w:r w:rsidRPr="00C33B04">
                              <w:rPr>
                                <w:sz w:val="12"/>
                                <w:szCs w:val="12"/>
                                <w:lang w:val="de-DE"/>
                              </w:rPr>
                              <w:t>Schwingungsbauch</w:t>
                            </w:r>
                          </w:p>
                          <w:p w:rsidR="00F83E0A" w:rsidRDefault="00F83E0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5" style="position:absolute;left:0;text-align:left;margin-left:-61.25pt;margin-top:31.5pt;width:65.75pt;height:2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" strokecolor="white [3212]">
                <v:textbox>
                  <w:txbxContent>
                    <w:p w:rsidR="00F83E0A" w:rsidRPr="00C33B04" w:rsidRDefault="00F83E0A" w:rsidP="00C33B04">
                      <w:pPr>
                        <w:ind w:left="0"/>
                        <w:rPr>
                          <w:sz w:val="12"/>
                          <w:szCs w:val="12"/>
                          <w:lang w:val="de-DE"/>
                        </w:rPr>
                      </w:pPr>
                      <w:r w:rsidRPr="00C33B04">
                        <w:rPr>
                          <w:sz w:val="12"/>
                          <w:szCs w:val="12"/>
                          <w:lang w:val="de-DE"/>
                        </w:rPr>
                        <w:t>Schwingungsbauch</w:t>
                      </w:r>
                    </w:p>
                    <w:p w:rsidR="00F83E0A" w:rsidRDefault="00F83E0A">
                      <w:pPr>
                        <w:ind w:left="0"/>
                      </w:pPr>
                    </w:p>
                  </w:txbxContent>
                </v:textbox>
              </v:rect>
            </w:pict>
          </mc:Fallback>
        </mc:AlternateContent>
      </w:r>
      <w:r>
        <w:rPr>
          <w:noProof/>
          <w:lang w:val="de-CH" w:eastAsia="de-CH"/>
        </w:rPr>
        <mc:AlternateContent>
          <mc:Choice Requires="wps">
            <w:drawing>
              <wp:anchor distT="0" distB="0" distL="114300" distR="114300" simplePos="0" relativeHeight="252085248" behindDoc="0" locked="0" layoutInCell="1" allowOverlap="1" wp14:anchorId="70E4AE5F">
                <wp:simplePos x="0" y="0"/>
                <wp:positionH relativeFrom="column">
                  <wp:posOffset>-1151255</wp:posOffset>
                </wp:positionH>
                <wp:positionV relativeFrom="paragraph">
                  <wp:posOffset>115570</wp:posOffset>
                </wp:positionV>
                <wp:extent cx="955040" cy="284480"/>
                <wp:effectExtent l="4445" t="4445" r="2540" b="0"/>
                <wp:wrapNone/>
                <wp:docPr id="1435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3E0A" w:rsidRPr="00C33B04" w:rsidRDefault="00F83E0A" w:rsidP="00C33B04">
                            <w:pPr>
                              <w:ind w:left="0"/>
                              <w:rPr>
                                <w:sz w:val="12"/>
                                <w:szCs w:val="12"/>
                                <w:lang w:val="de-DE"/>
                              </w:rPr>
                            </w:pPr>
                            <w:r>
                              <w:rPr>
                                <w:sz w:val="12"/>
                                <w:szCs w:val="12"/>
                                <w:lang w:val="de-DE"/>
                              </w:rPr>
                              <w:t>Schwingungsknoten</w:t>
                            </w:r>
                          </w:p>
                          <w:p w:rsidR="00F83E0A" w:rsidRDefault="00F83E0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90.65pt;margin-top:9.1pt;width:75.2pt;height:22.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" stroked="f">
                <v:textbox>
                  <w:txbxContent>
                    <w:p w:rsidR="00F83E0A" w:rsidRPr="00C33B04" w:rsidRDefault="00F83E0A" w:rsidP="00C33B04">
                      <w:pPr>
                        <w:ind w:left="0"/>
                        <w:rPr>
                          <w:sz w:val="12"/>
                          <w:szCs w:val="12"/>
                          <w:lang w:val="de-DE"/>
                        </w:rPr>
                      </w:pPr>
                      <w:r>
                        <w:rPr>
                          <w:sz w:val="12"/>
                          <w:szCs w:val="12"/>
                          <w:lang w:val="de-DE"/>
                        </w:rPr>
                        <w:t>Schwingungsknoten</w:t>
                      </w:r>
                    </w:p>
                    <w:p w:rsidR="00F83E0A" w:rsidRDefault="00F83E0A">
                      <w:pPr>
                        <w:ind w:left="0"/>
                      </w:pPr>
                    </w:p>
                  </w:txbxContent>
                </v:textbox>
              </v:rect>
            </w:pict>
          </mc:Fallback>
        </mc:AlternateContent>
      </w:r>
      <w:r w:rsidR="00E23F4C" w:rsidRPr="001F3C20">
        <w:rPr>
          <w:lang w:val="de-DE"/>
        </w:rPr>
        <w:t>In</w:t>
      </w:r>
      <w:r w:rsidR="00A37F6B" w:rsidRPr="001F3C20">
        <w:rPr>
          <w:lang w:val="de-DE"/>
        </w:rPr>
        <w:t xml:space="preserve"> dieser Abbildung s</w:t>
      </w:r>
      <w:r w:rsidR="00390492">
        <w:rPr>
          <w:lang w:val="de-DE"/>
        </w:rPr>
        <w:t>iehst</w:t>
      </w:r>
      <w:r w:rsidR="00A37F6B" w:rsidRPr="001F3C20">
        <w:rPr>
          <w:lang w:val="de-DE"/>
        </w:rPr>
        <w:t xml:space="preserve"> </w:t>
      </w:r>
      <w:r w:rsidR="009301DC">
        <w:rPr>
          <w:lang w:val="de-DE"/>
        </w:rPr>
        <w:t>d</w:t>
      </w:r>
      <w:r w:rsidR="003A1831" w:rsidRPr="001F3C20">
        <w:rPr>
          <w:lang w:val="de-DE"/>
        </w:rPr>
        <w:t>u</w:t>
      </w:r>
      <w:r w:rsidR="00A37F6B" w:rsidRPr="001F3C20">
        <w:rPr>
          <w:lang w:val="de-DE"/>
        </w:rPr>
        <w:t xml:space="preserve"> die ersten drei Wellen</w:t>
      </w:r>
      <w:r w:rsidR="00437D5F" w:rsidRPr="001F3C20">
        <w:rPr>
          <w:lang w:val="de-DE"/>
        </w:rPr>
        <w:t>konfigurationen</w:t>
      </w:r>
      <w:r w:rsidR="00A37F6B" w:rsidRPr="001F3C20">
        <w:rPr>
          <w:lang w:val="de-DE"/>
        </w:rPr>
        <w:t xml:space="preserve"> in einem Seil.</w:t>
      </w:r>
    </w:p>
    <w:p w:rsidR="00E23F4C" w:rsidRPr="001F3C20" w:rsidRDefault="00E23F4C" w:rsidP="00E23F4C">
      <w:pPr>
        <w:pStyle w:val="Textkrper"/>
        <w:ind w:left="0"/>
        <w:jc w:val="center"/>
        <w:rPr>
          <w:lang w:val="de-DE"/>
        </w:rPr>
      </w:pPr>
    </w:p>
    <w:p w:rsidR="00E23F4C" w:rsidRPr="001F3C20" w:rsidRDefault="00371BCD" w:rsidP="002A7940">
      <w:pPr>
        <w:pStyle w:val="Textkrper"/>
        <w:tabs>
          <w:tab w:val="clear" w:pos="709"/>
          <w:tab w:val="left" w:pos="851"/>
        </w:tabs>
        <w:rPr>
          <w:lang w:val="de-DE"/>
        </w:rPr>
      </w:pPr>
      <w:r>
        <w:rPr>
          <w:noProof/>
          <w:lang w:val="de-CH" w:eastAsia="de-CH"/>
        </w:rPr>
        <mc:AlternateContent>
          <mc:Choice Requires="wps">
            <w:drawing>
              <wp:anchor distT="0" distB="0" distL="114300" distR="114300" simplePos="0" relativeHeight="252084224" behindDoc="0" locked="0" layoutInCell="1" allowOverlap="1" wp14:anchorId="100277BD">
                <wp:simplePos x="0" y="0"/>
                <wp:positionH relativeFrom="column">
                  <wp:posOffset>-1026160</wp:posOffset>
                </wp:positionH>
                <wp:positionV relativeFrom="paragraph">
                  <wp:posOffset>241300</wp:posOffset>
                </wp:positionV>
                <wp:extent cx="866775" cy="287020"/>
                <wp:effectExtent l="5715" t="12700" r="13335" b="5080"/>
                <wp:wrapNone/>
                <wp:docPr id="143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87020"/>
                        </a:xfrm>
                        <a:prstGeom prst="rect">
                          <a:avLst/>
                        </a:prstGeom>
                        <a:solidFill>
                          <a:srgbClr val="FFFFFF"/>
                        </a:solidFill>
                        <a:ln w="9525">
                          <a:solidFill>
                            <a:schemeClr val="bg1">
                              <a:lumMod val="100000"/>
                              <a:lumOff val="0"/>
                            </a:schemeClr>
                          </a:solidFill>
                          <a:miter lim="800000"/>
                          <a:headEnd/>
                          <a:tailEnd/>
                        </a:ln>
                      </wps:spPr>
                      <wps:txbx>
                        <w:txbxContent>
                          <w:p w:rsidR="00F83E0A" w:rsidRPr="00C33B04" w:rsidRDefault="00F83E0A" w:rsidP="00C33B04">
                            <w:pPr>
                              <w:ind w:left="0"/>
                              <w:rPr>
                                <w:sz w:val="12"/>
                                <w:szCs w:val="12"/>
                                <w:lang w:val="de-DE"/>
                              </w:rPr>
                            </w:pPr>
                            <w:r>
                              <w:rPr>
                                <w:sz w:val="12"/>
                                <w:szCs w:val="12"/>
                                <w:lang w:val="de-DE"/>
                              </w:rPr>
                              <w:t>Schwingungsknoten</w:t>
                            </w:r>
                          </w:p>
                          <w:p w:rsidR="00F83E0A" w:rsidRDefault="00F83E0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7" style="position:absolute;left:0;text-align:left;margin-left:-80.8pt;margin-top:19pt;width:68.25pt;height:22.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" strokecolor="white [3212]">
                <v:textbox>
                  <w:txbxContent>
                    <w:p w:rsidR="00F83E0A" w:rsidRPr="00C33B04" w:rsidRDefault="00F83E0A" w:rsidP="00C33B04">
                      <w:pPr>
                        <w:ind w:left="0"/>
                        <w:rPr>
                          <w:sz w:val="12"/>
                          <w:szCs w:val="12"/>
                          <w:lang w:val="de-DE"/>
                        </w:rPr>
                      </w:pPr>
                      <w:r>
                        <w:rPr>
                          <w:sz w:val="12"/>
                          <w:szCs w:val="12"/>
                          <w:lang w:val="de-DE"/>
                        </w:rPr>
                        <w:t>Schwingungsknoten</w:t>
                      </w:r>
                    </w:p>
                    <w:p w:rsidR="00F83E0A" w:rsidRDefault="00F83E0A">
                      <w:pPr>
                        <w:ind w:left="0"/>
                      </w:pPr>
                    </w:p>
                  </w:txbxContent>
                </v:textbox>
              </v:rect>
            </w:pict>
          </mc:Fallback>
        </mc:AlternateContent>
      </w:r>
      <w:r w:rsidR="00A37F6B" w:rsidRPr="001F3C20">
        <w:rPr>
          <w:lang w:val="de-DE"/>
        </w:rPr>
        <w:t>Könne</w:t>
      </w:r>
      <w:r w:rsidR="002A7940">
        <w:rPr>
          <w:lang w:val="de-DE"/>
        </w:rPr>
        <w:t>n wir (wenn wir weder die Länge</w:t>
      </w:r>
      <w:r w:rsidR="00A37F6B" w:rsidRPr="001F3C20">
        <w:rPr>
          <w:lang w:val="de-DE"/>
        </w:rPr>
        <w:t xml:space="preserve"> noch die Spannung oder den Durchmesser verändern) mit diesem Seil jede beliebige Welle erzeugen?</w:t>
      </w:r>
    </w:p>
    <w:p w:rsidR="00E23F4C" w:rsidRPr="001F3C20" w:rsidRDefault="00E23F4C" w:rsidP="00E23F4C">
      <w:pPr>
        <w:pStyle w:val="Textkrper"/>
        <w:rPr>
          <w:lang w:val="de-DE"/>
        </w:rPr>
      </w:pPr>
      <w:r w:rsidRPr="001F3C20">
        <w:rPr>
          <w:lang w:val="de-DE"/>
        </w:rPr>
        <w:t>...................</w:t>
      </w:r>
      <w:r w:rsidR="00377653" w:rsidRPr="001F3C20">
        <w:rPr>
          <w:lang w:val="de-DE"/>
        </w:rPr>
        <w:t>..............................................</w:t>
      </w:r>
    </w:p>
    <w:p w:rsidR="00992B36" w:rsidRPr="001F3C20" w:rsidRDefault="00992B36" w:rsidP="00992B36">
      <w:pPr>
        <w:pStyle w:val="berschrift4"/>
        <w:rPr>
          <w:lang w:val="de-DE"/>
        </w:rPr>
      </w:pPr>
      <w:r w:rsidRPr="001F3C20">
        <w:rPr>
          <w:lang w:val="de-DE"/>
        </w:rPr>
        <w:t xml:space="preserve">Superposition </w:t>
      </w:r>
      <w:r w:rsidR="001E2571" w:rsidRPr="001F3C20">
        <w:rPr>
          <w:lang w:val="de-DE"/>
        </w:rPr>
        <w:t>von räumlich begrenzten Wellen: Quanti</w:t>
      </w:r>
      <w:r w:rsidR="008C76B7">
        <w:rPr>
          <w:lang w:val="de-DE"/>
        </w:rPr>
        <w:t>sierung</w:t>
      </w:r>
    </w:p>
    <w:p w:rsidR="00E23F4C" w:rsidRPr="001F3C20" w:rsidRDefault="008C76B7" w:rsidP="00E23F4C">
      <w:pPr>
        <w:pStyle w:val="Textkrper"/>
        <w:tabs>
          <w:tab w:val="clear" w:pos="709"/>
          <w:tab w:val="left" w:pos="851"/>
        </w:tabs>
        <w:rPr>
          <w:lang w:val="de-DE"/>
        </w:rPr>
      </w:pPr>
      <w:r>
        <w:rPr>
          <w:lang w:val="de-DE"/>
        </w:rPr>
        <w:t>Allerdings ergeben e</w:t>
      </w:r>
      <w:r w:rsidR="001E2571" w:rsidRPr="001F3C20">
        <w:rPr>
          <w:lang w:val="de-DE"/>
        </w:rPr>
        <w:t xml:space="preserve">inige Frequenzen keine stabilen Wellen. Das bedeutet, dass </w:t>
      </w:r>
      <w:r w:rsidR="003345E7">
        <w:rPr>
          <w:lang w:val="de-DE"/>
        </w:rPr>
        <w:t xml:space="preserve">sich </w:t>
      </w:r>
      <w:r w:rsidR="001E2571" w:rsidRPr="001F3C20">
        <w:rPr>
          <w:lang w:val="de-DE"/>
        </w:rPr>
        <w:t>die Wellen, die sich im Seil vor und zurück bewegen</w:t>
      </w:r>
      <w:r>
        <w:rPr>
          <w:lang w:val="de-DE"/>
        </w:rPr>
        <w:t xml:space="preserve">, </w:t>
      </w:r>
      <w:r w:rsidR="001E2571" w:rsidRPr="001F3C20">
        <w:rPr>
          <w:i/>
          <w:lang w:val="de-DE"/>
        </w:rPr>
        <w:t>destruktiv</w:t>
      </w:r>
      <w:r w:rsidR="001E2571" w:rsidRPr="001F3C20">
        <w:rPr>
          <w:lang w:val="de-DE"/>
        </w:rPr>
        <w:t xml:space="preserve"> </w:t>
      </w:r>
      <w:r>
        <w:rPr>
          <w:lang w:val="de-DE"/>
        </w:rPr>
        <w:t>addieren</w:t>
      </w:r>
      <w:r w:rsidR="001E2571" w:rsidRPr="001F3C20">
        <w:rPr>
          <w:lang w:val="de-DE"/>
        </w:rPr>
        <w:t xml:space="preserve"> und gegenseitig aufheben.</w:t>
      </w:r>
      <w:r w:rsidR="00E23F4C" w:rsidRPr="001F3C20">
        <w:rPr>
          <w:lang w:val="de-DE"/>
        </w:rPr>
        <w:t xml:space="preserve"> </w:t>
      </w:r>
    </w:p>
    <w:p w:rsidR="00E23F4C" w:rsidRPr="001F3C20" w:rsidRDefault="001E2571" w:rsidP="00E23F4C">
      <w:pPr>
        <w:pStyle w:val="Textkrper"/>
        <w:rPr>
          <w:lang w:val="de-DE"/>
        </w:rPr>
      </w:pPr>
      <w:r w:rsidRPr="001F3C20">
        <w:rPr>
          <w:lang w:val="de-DE"/>
        </w:rPr>
        <w:t xml:space="preserve">Im Ergebnis erhalten wir nur eine präzise </w:t>
      </w:r>
      <w:r w:rsidR="008C76B7">
        <w:rPr>
          <w:lang w:val="de-DE"/>
        </w:rPr>
        <w:t>Folge</w:t>
      </w:r>
      <w:r w:rsidRPr="001F3C20">
        <w:rPr>
          <w:lang w:val="de-DE"/>
        </w:rPr>
        <w:t xml:space="preserve"> möglicher Wellen </w:t>
      </w:r>
      <w:r w:rsidR="008C76B7">
        <w:rPr>
          <w:lang w:val="de-DE"/>
        </w:rPr>
        <w:t>auf dem</w:t>
      </w:r>
      <w:r w:rsidRPr="001F3C20">
        <w:rPr>
          <w:lang w:val="de-DE"/>
        </w:rPr>
        <w:t xml:space="preserve"> Seil.</w:t>
      </w:r>
    </w:p>
    <w:p w:rsidR="00E23F4C" w:rsidRPr="001F3C20" w:rsidRDefault="00E23F4C" w:rsidP="004A5AB3">
      <w:pPr>
        <w:pStyle w:val="Textkrper"/>
        <w:rPr>
          <w:lang w:val="de-DE"/>
        </w:rPr>
      </w:pPr>
      <w:r w:rsidRPr="001F3C20">
        <w:rPr>
          <w:b/>
          <w:lang w:val="de-DE"/>
        </w:rPr>
        <w:t>W</w:t>
      </w:r>
      <w:r w:rsidR="001E2571" w:rsidRPr="001F3C20">
        <w:rPr>
          <w:b/>
          <w:lang w:val="de-DE"/>
        </w:rPr>
        <w:t>elche Wellen interferieren konstruktiv?</w:t>
      </w:r>
      <w:r w:rsidR="001E2571" w:rsidRPr="001F3C20">
        <w:rPr>
          <w:lang w:val="de-DE"/>
        </w:rPr>
        <w:t xml:space="preserve"> </w:t>
      </w:r>
      <w:r w:rsidR="004A5AB3" w:rsidRPr="001F3C20">
        <w:rPr>
          <w:lang w:val="de-DE"/>
        </w:rPr>
        <w:t>W</w:t>
      </w:r>
      <w:r w:rsidR="001E2571" w:rsidRPr="001F3C20">
        <w:rPr>
          <w:lang w:val="de-DE"/>
        </w:rPr>
        <w:t>elche Frequenzen haben diese Wellen? Sind das nicht die Well</w:t>
      </w:r>
      <w:r w:rsidR="008C76B7">
        <w:rPr>
          <w:lang w:val="de-DE"/>
        </w:rPr>
        <w:t>en, die genau in die Seillänge „</w:t>
      </w:r>
      <w:r w:rsidR="001E2571" w:rsidRPr="001F3C20">
        <w:rPr>
          <w:lang w:val="de-DE"/>
        </w:rPr>
        <w:t>passen</w:t>
      </w:r>
      <w:r w:rsidR="008C76B7">
        <w:rPr>
          <w:lang w:val="de-DE"/>
        </w:rPr>
        <w:t>“</w:t>
      </w:r>
      <w:r w:rsidR="001E2571" w:rsidRPr="001F3C20">
        <w:rPr>
          <w:lang w:val="de-DE"/>
        </w:rPr>
        <w:t xml:space="preserve">? </w:t>
      </w:r>
      <w:r w:rsidR="003345E7">
        <w:rPr>
          <w:lang w:val="de-DE"/>
        </w:rPr>
        <w:t>Bei</w:t>
      </w:r>
      <w:r w:rsidR="001E2571" w:rsidRPr="001F3C20">
        <w:rPr>
          <w:lang w:val="de-DE"/>
        </w:rPr>
        <w:t xml:space="preserve"> konstruktive</w:t>
      </w:r>
      <w:r w:rsidR="003345E7">
        <w:rPr>
          <w:lang w:val="de-DE"/>
        </w:rPr>
        <w:t>r</w:t>
      </w:r>
      <w:r w:rsidR="001E2571" w:rsidRPr="001F3C20">
        <w:rPr>
          <w:lang w:val="de-DE"/>
        </w:rPr>
        <w:t xml:space="preserve"> Interferenz </w:t>
      </w:r>
      <w:r w:rsidR="008C76B7">
        <w:rPr>
          <w:lang w:val="de-DE"/>
        </w:rPr>
        <w:t>sie</w:t>
      </w:r>
      <w:r w:rsidR="001E2571" w:rsidRPr="001F3C20">
        <w:rPr>
          <w:lang w:val="de-DE"/>
        </w:rPr>
        <w:t xml:space="preserve">ht die Welle </w:t>
      </w:r>
      <w:r w:rsidR="003345E7">
        <w:rPr>
          <w:lang w:val="de-DE"/>
        </w:rPr>
        <w:t>am selben</w:t>
      </w:r>
      <w:r w:rsidR="001E2571" w:rsidRPr="001F3C20">
        <w:rPr>
          <w:lang w:val="de-DE"/>
        </w:rPr>
        <w:t xml:space="preserve"> Punkt immer genau gleich aus. So addiert </w:t>
      </w:r>
      <w:r w:rsidR="008C76B7">
        <w:rPr>
          <w:lang w:val="de-DE"/>
        </w:rPr>
        <w:t>sie</w:t>
      </w:r>
      <w:r w:rsidR="001E2571" w:rsidRPr="001F3C20">
        <w:rPr>
          <w:lang w:val="de-DE"/>
        </w:rPr>
        <w:t xml:space="preserve"> sich mit sich selbst und wird stärker. </w:t>
      </w:r>
    </w:p>
    <w:p w:rsidR="00E23F4C" w:rsidRPr="001F3C20" w:rsidRDefault="001E2571" w:rsidP="004A5AB3">
      <w:pPr>
        <w:pStyle w:val="Textkrper"/>
        <w:spacing w:after="120"/>
        <w:ind w:left="1429"/>
        <w:rPr>
          <w:lang w:val="de-DE"/>
        </w:rPr>
      </w:pPr>
      <w:r w:rsidRPr="001F3C20">
        <w:rPr>
          <w:lang w:val="de-DE"/>
        </w:rPr>
        <w:lastRenderedPageBreak/>
        <w:t>Wenn das Seil die Länge</w:t>
      </w:r>
      <w:r w:rsidR="00E23F4C" w:rsidRPr="001F3C20">
        <w:rPr>
          <w:lang w:val="de-DE"/>
        </w:rPr>
        <w:t xml:space="preserve"> L</w:t>
      </w:r>
      <w:r w:rsidRPr="001F3C20">
        <w:rPr>
          <w:lang w:val="de-DE"/>
        </w:rPr>
        <w:t xml:space="preserve"> hat</w:t>
      </w:r>
      <w:r w:rsidR="00E23F4C" w:rsidRPr="001F3C20">
        <w:rPr>
          <w:lang w:val="de-DE"/>
        </w:rPr>
        <w:t>,</w:t>
      </w:r>
      <w:r w:rsidR="001C4D58" w:rsidRPr="001F3C20">
        <w:rPr>
          <w:lang w:val="de-DE"/>
        </w:rPr>
        <w:t xml:space="preserve"> welche</w:t>
      </w:r>
      <w:r w:rsidR="008C76B7">
        <w:rPr>
          <w:lang w:val="de-DE"/>
        </w:rPr>
        <w:t>n</w:t>
      </w:r>
      <w:r w:rsidR="001C4D58" w:rsidRPr="001F3C20">
        <w:rPr>
          <w:lang w:val="de-DE"/>
        </w:rPr>
        <w:t xml:space="preserve"> </w:t>
      </w:r>
      <w:r w:rsidR="008C76B7">
        <w:rPr>
          <w:lang w:val="de-DE"/>
        </w:rPr>
        <w:t>Weg</w:t>
      </w:r>
      <w:r w:rsidR="001C4D58" w:rsidRPr="001F3C20">
        <w:rPr>
          <w:lang w:val="de-DE"/>
        </w:rPr>
        <w:t xml:space="preserve"> muss die wandernde Welle dann</w:t>
      </w:r>
      <w:r w:rsidR="008C76B7">
        <w:rPr>
          <w:lang w:val="de-DE"/>
        </w:rPr>
        <w:t xml:space="preserve"> zurücklegen, um wieder an ihren</w:t>
      </w:r>
      <w:r w:rsidR="001C4D58" w:rsidRPr="001F3C20">
        <w:rPr>
          <w:lang w:val="de-DE"/>
        </w:rPr>
        <w:t xml:space="preserve"> Ausgangspunkt </w:t>
      </w:r>
      <w:r w:rsidR="008C76B7">
        <w:rPr>
          <w:lang w:val="de-DE"/>
        </w:rPr>
        <w:t>zu gelangen</w:t>
      </w:r>
      <w:r w:rsidR="001C4D58" w:rsidRPr="001F3C20">
        <w:rPr>
          <w:lang w:val="de-DE"/>
        </w:rPr>
        <w:t>?</w:t>
      </w:r>
      <w:r w:rsidR="00E23F4C" w:rsidRPr="001F3C20">
        <w:rPr>
          <w:lang w:val="de-DE"/>
        </w:rPr>
        <w:t xml:space="preserve"> </w:t>
      </w:r>
    </w:p>
    <w:p w:rsidR="00E23F4C" w:rsidRPr="001F3C20" w:rsidRDefault="00E23F4C" w:rsidP="004A5AB3">
      <w:pPr>
        <w:pStyle w:val="Textkrper"/>
        <w:ind w:left="1428"/>
        <w:rPr>
          <w:lang w:val="de-DE"/>
        </w:rPr>
      </w:pPr>
      <w:r w:rsidRPr="001F3C20">
        <w:rPr>
          <w:lang w:val="de-DE"/>
        </w:rPr>
        <w:tab/>
        <w:t>...................</w:t>
      </w:r>
    </w:p>
    <w:p w:rsidR="00E23F4C" w:rsidRPr="001F3C20" w:rsidRDefault="001C4D58" w:rsidP="004A5AB3">
      <w:pPr>
        <w:pStyle w:val="Textkrper"/>
        <w:spacing w:after="120"/>
        <w:ind w:left="1429"/>
        <w:rPr>
          <w:lang w:val="de-DE"/>
        </w:rPr>
      </w:pPr>
      <w:r w:rsidRPr="001F3C20">
        <w:rPr>
          <w:lang w:val="de-DE"/>
        </w:rPr>
        <w:t>Welche</w:t>
      </w:r>
      <w:r w:rsidR="008C76B7">
        <w:rPr>
          <w:lang w:val="de-DE"/>
        </w:rPr>
        <w:t>n</w:t>
      </w:r>
      <w:r w:rsidRPr="001F3C20">
        <w:rPr>
          <w:lang w:val="de-DE"/>
        </w:rPr>
        <w:t xml:space="preserve"> Mindest</w:t>
      </w:r>
      <w:r w:rsidR="008C76B7">
        <w:rPr>
          <w:lang w:val="de-DE"/>
        </w:rPr>
        <w:t>weg</w:t>
      </w:r>
      <w:r w:rsidRPr="001F3C20">
        <w:rPr>
          <w:lang w:val="de-DE"/>
        </w:rPr>
        <w:t xml:space="preserve"> muss eine Sinuswelle mit der Wellenlänge L zurücklegen, um am Anfang</w:t>
      </w:r>
      <w:r w:rsidR="008C76B7">
        <w:rPr>
          <w:lang w:val="de-DE"/>
        </w:rPr>
        <w:t>spunkt</w:t>
      </w:r>
      <w:r w:rsidRPr="001F3C20">
        <w:rPr>
          <w:lang w:val="de-DE"/>
        </w:rPr>
        <w:t xml:space="preserve"> mit sich identisch zu sein? </w:t>
      </w:r>
    </w:p>
    <w:p w:rsidR="00E23F4C" w:rsidRPr="001F3C20" w:rsidRDefault="00E23F4C" w:rsidP="004A5AB3">
      <w:pPr>
        <w:pStyle w:val="Textkrper"/>
        <w:ind w:left="1428"/>
        <w:rPr>
          <w:lang w:val="de-DE"/>
        </w:rPr>
      </w:pPr>
      <w:r w:rsidRPr="001F3C20">
        <w:rPr>
          <w:lang w:val="de-DE"/>
        </w:rPr>
        <w:tab/>
        <w:t>...................</w:t>
      </w:r>
    </w:p>
    <w:p w:rsidR="00E23F4C" w:rsidRPr="001F3C20" w:rsidRDefault="00371BCD" w:rsidP="004A5AB3">
      <w:pPr>
        <w:pStyle w:val="Textkrper"/>
        <w:ind w:left="1428"/>
        <w:rPr>
          <w:lang w:val="de-DE"/>
        </w:rPr>
      </w:pPr>
      <w:r>
        <w:rPr>
          <w:noProof/>
          <w:lang w:val="de-CH" w:eastAsia="de-CH"/>
        </w:rPr>
        <mc:AlternateContent>
          <mc:Choice Requires="wps">
            <w:drawing>
              <wp:anchor distT="0" distB="0" distL="114300" distR="114300" simplePos="0" relativeHeight="252088320" behindDoc="0" locked="0" layoutInCell="1" allowOverlap="1" wp14:anchorId="49B83FA3">
                <wp:simplePos x="0" y="0"/>
                <wp:positionH relativeFrom="column">
                  <wp:posOffset>-2146935</wp:posOffset>
                </wp:positionH>
                <wp:positionV relativeFrom="paragraph">
                  <wp:posOffset>412750</wp:posOffset>
                </wp:positionV>
                <wp:extent cx="1685925" cy="273050"/>
                <wp:effectExtent l="6985" t="9525" r="12065" b="12700"/>
                <wp:wrapNone/>
                <wp:docPr id="143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73050"/>
                        </a:xfrm>
                        <a:prstGeom prst="rect">
                          <a:avLst/>
                        </a:prstGeom>
                        <a:solidFill>
                          <a:srgbClr val="FFFFFF"/>
                        </a:solidFill>
                        <a:ln w="9525">
                          <a:solidFill>
                            <a:schemeClr val="bg1">
                              <a:lumMod val="100000"/>
                              <a:lumOff val="0"/>
                            </a:schemeClr>
                          </a:solidFill>
                          <a:miter lim="800000"/>
                          <a:headEnd/>
                          <a:tailEnd/>
                        </a:ln>
                      </wps:spPr>
                      <wps:txbx>
                        <w:txbxContent>
                          <w:p w:rsidR="00F83E0A" w:rsidRPr="00664A71" w:rsidRDefault="00F83E0A">
                            <w:pPr>
                              <w:ind w:left="0"/>
                              <w:rPr>
                                <w:sz w:val="12"/>
                                <w:szCs w:val="12"/>
                                <w:vertAlign w:val="subscript"/>
                                <w:lang w:val="de-DE"/>
                              </w:rPr>
                            </w:pPr>
                            <w:r>
                              <w:rPr>
                                <w:sz w:val="12"/>
                                <w:szCs w:val="12"/>
                                <w:lang w:val="de-DE"/>
                              </w:rPr>
                              <w:t>Grundton oder 1. Harmonische: f</w:t>
                            </w:r>
                            <w:r>
                              <w:rPr>
                                <w:sz w:val="12"/>
                                <w:szCs w:val="12"/>
                                <w:vertAlign w:val="subscript"/>
                                <w:lang w:val="de-D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left:0;text-align:left;margin-left:-169.05pt;margin-top:32.5pt;width:132.75pt;height:21.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" strokecolor="white [3212]">
                <v:textbox>
                  <w:txbxContent>
                    <w:p w:rsidR="00F83E0A" w:rsidRPr="00664A71" w:rsidRDefault="00F83E0A">
                      <w:pPr>
                        <w:ind w:left="0"/>
                        <w:rPr>
                          <w:sz w:val="12"/>
                          <w:szCs w:val="12"/>
                          <w:vertAlign w:val="subscript"/>
                          <w:lang w:val="de-DE"/>
                        </w:rPr>
                      </w:pPr>
                      <w:r>
                        <w:rPr>
                          <w:sz w:val="12"/>
                          <w:szCs w:val="12"/>
                          <w:lang w:val="de-DE"/>
                        </w:rPr>
                        <w:t>Grundton oder 1. Harmonische: f</w:t>
                      </w:r>
                      <w:r>
                        <w:rPr>
                          <w:sz w:val="12"/>
                          <w:szCs w:val="12"/>
                          <w:vertAlign w:val="subscript"/>
                          <w:lang w:val="de-DE"/>
                        </w:rPr>
                        <w:t>1</w:t>
                      </w:r>
                    </w:p>
                  </w:txbxContent>
                </v:textbox>
              </v:rect>
            </w:pict>
          </mc:Fallback>
        </mc:AlternateContent>
      </w:r>
      <w:r w:rsidR="004A5AB3" w:rsidRPr="001F3C20">
        <w:rPr>
          <w:noProof/>
          <w:lang w:val="de-CH" w:eastAsia="de-CH"/>
        </w:rPr>
        <w:drawing>
          <wp:anchor distT="0" distB="0" distL="114300" distR="114300" simplePos="0" relativeHeight="251651072" behindDoc="0" locked="0" layoutInCell="1" allowOverlap="1" wp14:anchorId="3C6E2FF9" wp14:editId="6A33428A">
            <wp:simplePos x="0" y="0"/>
            <wp:positionH relativeFrom="column">
              <wp:posOffset>490855</wp:posOffset>
            </wp:positionH>
            <wp:positionV relativeFrom="paragraph">
              <wp:posOffset>71120</wp:posOffset>
            </wp:positionV>
            <wp:extent cx="2019935" cy="1833245"/>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19935" cy="1833245"/>
                    </a:xfrm>
                    <a:prstGeom prst="rect">
                      <a:avLst/>
                    </a:prstGeom>
                  </pic:spPr>
                </pic:pic>
              </a:graphicData>
            </a:graphic>
          </wp:anchor>
        </w:drawing>
      </w:r>
      <w:r w:rsidR="001C553E" w:rsidRPr="001F3C20">
        <w:rPr>
          <w:lang w:val="de-DE"/>
        </w:rPr>
        <w:t xml:space="preserve">Ist die Welle, nachdem </w:t>
      </w:r>
      <w:r w:rsidR="008C76B7">
        <w:rPr>
          <w:lang w:val="de-DE"/>
        </w:rPr>
        <w:t>sie</w:t>
      </w:r>
      <w:r w:rsidR="001C553E" w:rsidRPr="001F3C20">
        <w:rPr>
          <w:lang w:val="de-DE"/>
        </w:rPr>
        <w:t xml:space="preserve"> </w:t>
      </w:r>
      <w:r w:rsidR="003345E7">
        <w:rPr>
          <w:lang w:val="de-DE"/>
        </w:rPr>
        <w:t>den</w:t>
      </w:r>
      <w:r w:rsidR="001C553E" w:rsidRPr="001F3C20">
        <w:rPr>
          <w:lang w:val="de-DE"/>
        </w:rPr>
        <w:t xml:space="preserve"> </w:t>
      </w:r>
      <w:r w:rsidR="001D47DB">
        <w:rPr>
          <w:lang w:val="de-DE"/>
        </w:rPr>
        <w:t>einem</w:t>
      </w:r>
      <w:r w:rsidR="001C553E" w:rsidRPr="001F3C20">
        <w:rPr>
          <w:lang w:val="de-DE"/>
        </w:rPr>
        <w:t xml:space="preserve"> ganzzahligen Vielfache</w:t>
      </w:r>
      <w:r w:rsidR="001D47DB">
        <w:rPr>
          <w:lang w:val="de-DE"/>
        </w:rPr>
        <w:t>n</w:t>
      </w:r>
      <w:r w:rsidR="001C553E" w:rsidRPr="001F3C20">
        <w:rPr>
          <w:lang w:val="de-DE"/>
        </w:rPr>
        <w:t xml:space="preserve"> n der Wellenlänge </w:t>
      </w:r>
      <w:r w:rsidR="001D47DB">
        <w:rPr>
          <w:lang w:val="de-DE"/>
        </w:rPr>
        <w:t xml:space="preserve">entsprechenden Weg </w:t>
      </w:r>
      <w:r w:rsidR="001C553E" w:rsidRPr="001F3C20">
        <w:rPr>
          <w:lang w:val="de-DE"/>
        </w:rPr>
        <w:t>zurückgelegt hat</w:t>
      </w:r>
      <w:r w:rsidR="00681DBE">
        <w:rPr>
          <w:lang w:val="de-DE"/>
        </w:rPr>
        <w:t>,</w:t>
      </w:r>
      <w:r w:rsidR="001C553E" w:rsidRPr="001F3C20">
        <w:rPr>
          <w:lang w:val="de-DE"/>
        </w:rPr>
        <w:t xml:space="preserve"> </w:t>
      </w:r>
      <w:r w:rsidR="001D47DB">
        <w:rPr>
          <w:lang w:val="de-DE"/>
        </w:rPr>
        <w:t xml:space="preserve">wieder </w:t>
      </w:r>
      <w:proofErr w:type="spellStart"/>
      <w:r w:rsidR="001D47DB">
        <w:rPr>
          <w:lang w:val="de-DE"/>
        </w:rPr>
        <w:t>genau so</w:t>
      </w:r>
      <w:proofErr w:type="spellEnd"/>
      <w:r w:rsidR="001D47DB">
        <w:rPr>
          <w:lang w:val="de-DE"/>
        </w:rPr>
        <w:t>, wie sie</w:t>
      </w:r>
      <w:r w:rsidR="001C553E" w:rsidRPr="001F3C20">
        <w:rPr>
          <w:lang w:val="de-DE"/>
        </w:rPr>
        <w:t xml:space="preserve"> am Anfang</w:t>
      </w:r>
      <w:r w:rsidR="001D47DB">
        <w:rPr>
          <w:lang w:val="de-DE"/>
        </w:rPr>
        <w:t xml:space="preserve"> war</w:t>
      </w:r>
      <w:r w:rsidR="001C553E" w:rsidRPr="001F3C20">
        <w:rPr>
          <w:lang w:val="de-DE"/>
        </w:rPr>
        <w:t xml:space="preserve">? </w:t>
      </w:r>
    </w:p>
    <w:p w:rsidR="00E23F4C" w:rsidRPr="001F3C20" w:rsidRDefault="001C553E" w:rsidP="004A5AB3">
      <w:pPr>
        <w:pStyle w:val="Textkrper"/>
        <w:ind w:left="1428"/>
        <w:rPr>
          <w:lang w:val="de-DE"/>
        </w:rPr>
      </w:pPr>
      <w:r w:rsidRPr="001F3C20">
        <w:rPr>
          <w:lang w:val="de-DE"/>
        </w:rPr>
        <w:t>Ja</w:t>
      </w:r>
      <w:r w:rsidR="00E23F4C" w:rsidRPr="001F3C20">
        <w:rPr>
          <w:lang w:val="de-DE"/>
        </w:rPr>
        <w:t>/N</w:t>
      </w:r>
      <w:r w:rsidRPr="001F3C20">
        <w:rPr>
          <w:lang w:val="de-DE"/>
        </w:rPr>
        <w:t>ein</w:t>
      </w:r>
    </w:p>
    <w:p w:rsidR="004A5AB3"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89344" behindDoc="0" locked="0" layoutInCell="1" allowOverlap="1" wp14:anchorId="4B8C953A">
                <wp:simplePos x="0" y="0"/>
                <wp:positionH relativeFrom="column">
                  <wp:posOffset>478155</wp:posOffset>
                </wp:positionH>
                <wp:positionV relativeFrom="paragraph">
                  <wp:posOffset>114300</wp:posOffset>
                </wp:positionV>
                <wp:extent cx="1842135" cy="297815"/>
                <wp:effectExtent l="6985" t="12700" r="8255" b="13335"/>
                <wp:wrapNone/>
                <wp:docPr id="143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135" cy="297815"/>
                        </a:xfrm>
                        <a:prstGeom prst="rect">
                          <a:avLst/>
                        </a:prstGeom>
                        <a:solidFill>
                          <a:srgbClr val="FFFFFF"/>
                        </a:solidFill>
                        <a:ln w="9525">
                          <a:solidFill>
                            <a:schemeClr val="bg1">
                              <a:lumMod val="100000"/>
                              <a:lumOff val="0"/>
                            </a:schemeClr>
                          </a:solidFill>
                          <a:miter lim="800000"/>
                          <a:headEnd/>
                          <a:tailEnd/>
                        </a:ln>
                      </wps:spPr>
                      <wps:txbx>
                        <w:txbxContent>
                          <w:p w:rsidR="00F83E0A" w:rsidRPr="00664A71" w:rsidRDefault="00F83E0A" w:rsidP="00664A71">
                            <w:pPr>
                              <w:pStyle w:val="Listenabsatz"/>
                              <w:ind w:left="720"/>
                              <w:rPr>
                                <w:sz w:val="12"/>
                                <w:szCs w:val="12"/>
                                <w:lang w:val="de-DE"/>
                              </w:rPr>
                            </w:pPr>
                            <w:r>
                              <w:rPr>
                                <w:sz w:val="12"/>
                                <w:szCs w:val="12"/>
                                <w:lang w:val="de-DE"/>
                              </w:rPr>
                              <w:t>1.</w:t>
                            </w:r>
                            <w:r w:rsidRPr="00664A71">
                              <w:rPr>
                                <w:sz w:val="12"/>
                                <w:szCs w:val="12"/>
                                <w:lang w:val="de-DE"/>
                              </w:rPr>
                              <w:t>Oberton oder 2. Harmonische: f</w:t>
                            </w:r>
                            <w:r w:rsidRPr="00664A71">
                              <w:rPr>
                                <w:sz w:val="12"/>
                                <w:szCs w:val="12"/>
                                <w:vertAlign w:val="subscript"/>
                                <w:lang w:val="de-D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9" style="position:absolute;left:0;text-align:left;margin-left:37.65pt;margin-top:9pt;width:145.05pt;height:23.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" strokecolor="white [3212]">
                <v:textbox>
                  <w:txbxContent>
                    <w:p w:rsidR="00F83E0A" w:rsidRPr="00664A71" w:rsidRDefault="00F83E0A" w:rsidP="00664A71">
                      <w:pPr>
                        <w:pStyle w:val="Listenabsatz"/>
                        <w:ind w:left="720"/>
                        <w:rPr>
                          <w:sz w:val="12"/>
                          <w:szCs w:val="12"/>
                          <w:lang w:val="de-DE"/>
                        </w:rPr>
                      </w:pPr>
                      <w:r>
                        <w:rPr>
                          <w:sz w:val="12"/>
                          <w:szCs w:val="12"/>
                          <w:lang w:val="de-DE"/>
                        </w:rPr>
                        <w:t>1.</w:t>
                      </w:r>
                      <w:r w:rsidRPr="00664A71">
                        <w:rPr>
                          <w:sz w:val="12"/>
                          <w:szCs w:val="12"/>
                          <w:lang w:val="de-DE"/>
                        </w:rPr>
                        <w:t>Oberton oder 2. Harmonische: f</w:t>
                      </w:r>
                      <w:r w:rsidRPr="00664A71">
                        <w:rPr>
                          <w:sz w:val="12"/>
                          <w:szCs w:val="12"/>
                          <w:vertAlign w:val="subscript"/>
                          <w:lang w:val="de-DE"/>
                        </w:rPr>
                        <w:t>2</w:t>
                      </w:r>
                    </w:p>
                  </w:txbxContent>
                </v:textbox>
              </v:rect>
            </w:pict>
          </mc:Fallback>
        </mc:AlternateContent>
      </w:r>
    </w:p>
    <w:p w:rsidR="004A5AB3" w:rsidRPr="001F3C20" w:rsidRDefault="004A5AB3" w:rsidP="00E23F4C">
      <w:pPr>
        <w:pStyle w:val="Textkrper"/>
        <w:rPr>
          <w:lang w:val="de-DE"/>
        </w:rPr>
      </w:pPr>
    </w:p>
    <w:p w:rsidR="00E23F4C"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90368" behindDoc="0" locked="0" layoutInCell="1" allowOverlap="1" wp14:anchorId="6B45BDE4">
                <wp:simplePos x="0" y="0"/>
                <wp:positionH relativeFrom="column">
                  <wp:posOffset>-2215515</wp:posOffset>
                </wp:positionH>
                <wp:positionV relativeFrom="paragraph">
                  <wp:posOffset>209550</wp:posOffset>
                </wp:positionV>
                <wp:extent cx="1979295" cy="266065"/>
                <wp:effectExtent l="5080" t="9525" r="6350" b="10160"/>
                <wp:wrapNone/>
                <wp:docPr id="1435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266065"/>
                        </a:xfrm>
                        <a:prstGeom prst="rect">
                          <a:avLst/>
                        </a:prstGeom>
                        <a:solidFill>
                          <a:srgbClr val="FFFFFF"/>
                        </a:solidFill>
                        <a:ln w="9525">
                          <a:solidFill>
                            <a:schemeClr val="bg1">
                              <a:lumMod val="100000"/>
                              <a:lumOff val="0"/>
                            </a:schemeClr>
                          </a:solidFill>
                          <a:miter lim="800000"/>
                          <a:headEnd/>
                          <a:tailEnd/>
                        </a:ln>
                      </wps:spPr>
                      <wps:txbx>
                        <w:txbxContent>
                          <w:p w:rsidR="00F83E0A" w:rsidRPr="00664A71" w:rsidRDefault="00F83E0A">
                            <w:pPr>
                              <w:ind w:left="0"/>
                              <w:rPr>
                                <w:sz w:val="12"/>
                                <w:szCs w:val="12"/>
                                <w:vertAlign w:val="subscript"/>
                                <w:lang w:val="de-DE"/>
                              </w:rPr>
                            </w:pPr>
                            <w:r>
                              <w:rPr>
                                <w:sz w:val="12"/>
                                <w:szCs w:val="12"/>
                                <w:lang w:val="de-DE"/>
                              </w:rPr>
                              <w:t>2. Oberton oder 3. Harmonische: f</w:t>
                            </w:r>
                            <w:r>
                              <w:rPr>
                                <w:sz w:val="12"/>
                                <w:szCs w:val="12"/>
                                <w:vertAlign w:val="subscript"/>
                                <w:lang w:val="de-DE"/>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0" style="position:absolute;left:0;text-align:left;margin-left:-174.45pt;margin-top:16.5pt;width:155.85pt;height:20.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" strokecolor="white [3212]">
                <v:textbox>
                  <w:txbxContent>
                    <w:p w:rsidR="00F83E0A" w:rsidRPr="00664A71" w:rsidRDefault="00F83E0A">
                      <w:pPr>
                        <w:ind w:left="0"/>
                        <w:rPr>
                          <w:sz w:val="12"/>
                          <w:szCs w:val="12"/>
                          <w:vertAlign w:val="subscript"/>
                          <w:lang w:val="de-DE"/>
                        </w:rPr>
                      </w:pPr>
                      <w:r>
                        <w:rPr>
                          <w:sz w:val="12"/>
                          <w:szCs w:val="12"/>
                          <w:lang w:val="de-DE"/>
                        </w:rPr>
                        <w:t>2. Oberton oder 3. Harmonische: f</w:t>
                      </w:r>
                      <w:r>
                        <w:rPr>
                          <w:sz w:val="12"/>
                          <w:szCs w:val="12"/>
                          <w:vertAlign w:val="subscript"/>
                          <w:lang w:val="de-DE"/>
                        </w:rPr>
                        <w:t>3</w:t>
                      </w:r>
                    </w:p>
                  </w:txbxContent>
                </v:textbox>
              </v:rect>
            </w:pict>
          </mc:Fallback>
        </mc:AlternateContent>
      </w:r>
      <w:r w:rsidR="00E23F4C" w:rsidRPr="001F3C20">
        <w:rPr>
          <w:lang w:val="de-DE"/>
        </w:rPr>
        <w:t>W</w:t>
      </w:r>
      <w:r w:rsidR="001C553E" w:rsidRPr="001F3C20">
        <w:rPr>
          <w:lang w:val="de-DE"/>
        </w:rPr>
        <w:t>elche</w:t>
      </w:r>
      <w:r w:rsidR="001D47DB">
        <w:rPr>
          <w:lang w:val="de-DE"/>
        </w:rPr>
        <w:t>s</w:t>
      </w:r>
      <w:r w:rsidR="001C553E" w:rsidRPr="001F3C20">
        <w:rPr>
          <w:lang w:val="de-DE"/>
        </w:rPr>
        <w:t xml:space="preserve"> </w:t>
      </w:r>
      <w:r w:rsidR="001D47DB">
        <w:rPr>
          <w:lang w:val="de-DE"/>
        </w:rPr>
        <w:t>Verhältnis</w:t>
      </w:r>
      <w:r w:rsidR="001C553E" w:rsidRPr="001F3C20">
        <w:rPr>
          <w:lang w:val="de-DE"/>
        </w:rPr>
        <w:t xml:space="preserve"> besteht dann zwischen der Wellenlänge </w:t>
      </w:r>
      <w:r w:rsidR="00E23F4C" w:rsidRPr="001F3C20">
        <w:rPr>
          <w:rFonts w:ascii="Verdana" w:hAnsi="Verdana"/>
          <w:lang w:val="de-DE"/>
        </w:rPr>
        <w:t>λ</w:t>
      </w:r>
      <w:r w:rsidR="001C553E" w:rsidRPr="001F3C20">
        <w:rPr>
          <w:rFonts w:ascii="Verdana" w:hAnsi="Verdana"/>
          <w:lang w:val="de-DE"/>
        </w:rPr>
        <w:t xml:space="preserve"> und der Länge </w:t>
      </w:r>
      <w:r w:rsidR="00E23F4C" w:rsidRPr="001F3C20">
        <w:rPr>
          <w:lang w:val="de-DE"/>
        </w:rPr>
        <w:t>L</w:t>
      </w:r>
      <w:r w:rsidR="001D47DB">
        <w:rPr>
          <w:lang w:val="de-DE"/>
        </w:rPr>
        <w:t>,</w:t>
      </w:r>
      <w:r w:rsidR="00E23F4C" w:rsidRPr="001F3C20">
        <w:rPr>
          <w:lang w:val="de-DE"/>
        </w:rPr>
        <w:t xml:space="preserve"> </w:t>
      </w:r>
      <w:r w:rsidR="001C553E" w:rsidRPr="001F3C20">
        <w:rPr>
          <w:lang w:val="de-DE"/>
        </w:rPr>
        <w:t>vorausgesetzt</w:t>
      </w:r>
      <w:r w:rsidR="00842838">
        <w:rPr>
          <w:lang w:val="de-DE"/>
        </w:rPr>
        <w:t>,</w:t>
      </w:r>
      <w:r w:rsidR="001C553E" w:rsidRPr="001F3C20">
        <w:rPr>
          <w:lang w:val="de-DE"/>
        </w:rPr>
        <w:t xml:space="preserve"> die Welle im Seil interferiert konstruktiv mit sich selbst? </w:t>
      </w:r>
    </w:p>
    <w:p w:rsidR="00E23F4C" w:rsidRPr="001F3C20" w:rsidRDefault="00E23F4C" w:rsidP="00E23F4C">
      <w:pPr>
        <w:pStyle w:val="Textkrper"/>
        <w:rPr>
          <w:lang w:val="de-DE"/>
        </w:rPr>
      </w:pPr>
      <w:r w:rsidRPr="001F3C20">
        <w:rPr>
          <w:lang w:val="de-DE"/>
        </w:rPr>
        <w:t>.....................................................................................................  (</w:t>
      </w:r>
      <w:r w:rsidR="002D63F3" w:rsidRPr="001F3C20">
        <w:rPr>
          <w:lang w:val="de-DE"/>
        </w:rPr>
        <w:t>1</w:t>
      </w:r>
      <w:r w:rsidRPr="001F3C20">
        <w:rPr>
          <w:lang w:val="de-DE"/>
        </w:rPr>
        <w:t>)</w:t>
      </w:r>
    </w:p>
    <w:p w:rsidR="00E23F4C" w:rsidRPr="001F3C20" w:rsidRDefault="00B70A0C" w:rsidP="008F22AF">
      <w:pPr>
        <w:pStyle w:val="Textkrper"/>
        <w:ind w:left="1428"/>
        <w:rPr>
          <w:i/>
          <w:lang w:val="de-DE"/>
        </w:rPr>
      </w:pPr>
      <w:r w:rsidRPr="001F3C20">
        <w:rPr>
          <w:lang w:val="de-DE"/>
        </w:rPr>
        <w:t xml:space="preserve">In dieser Abbildung </w:t>
      </w:r>
      <w:r w:rsidR="001D47DB" w:rsidRPr="001F3C20">
        <w:rPr>
          <w:lang w:val="de-DE"/>
        </w:rPr>
        <w:t>siehst</w:t>
      </w:r>
      <w:r w:rsidRPr="001F3C20">
        <w:rPr>
          <w:lang w:val="de-DE"/>
        </w:rPr>
        <w:t xml:space="preserve"> </w:t>
      </w:r>
      <w:r w:rsidR="009301DC">
        <w:rPr>
          <w:lang w:val="de-DE"/>
        </w:rPr>
        <w:t>d</w:t>
      </w:r>
      <w:r w:rsidR="003A1831" w:rsidRPr="001F3C20">
        <w:rPr>
          <w:lang w:val="de-DE"/>
        </w:rPr>
        <w:t>u</w:t>
      </w:r>
      <w:r w:rsidRPr="001F3C20">
        <w:rPr>
          <w:lang w:val="de-DE"/>
        </w:rPr>
        <w:t xml:space="preserve"> die ersten drei Wellen</w:t>
      </w:r>
      <w:r w:rsidR="00437D5F" w:rsidRPr="001F3C20">
        <w:rPr>
          <w:lang w:val="de-DE"/>
        </w:rPr>
        <w:t>konfigurationen</w:t>
      </w:r>
      <w:r w:rsidRPr="001F3C20">
        <w:rPr>
          <w:lang w:val="de-DE"/>
        </w:rPr>
        <w:t xml:space="preserve"> einer Gitarrensaite.</w:t>
      </w:r>
      <w:r w:rsidR="00437D5F" w:rsidRPr="001F3C20">
        <w:rPr>
          <w:lang w:val="de-DE"/>
        </w:rPr>
        <w:t xml:space="preserve"> Wie lang ist die Wellenlänge der ersten stehenden Welle in Bezug auf die Länge L der Saite?</w:t>
      </w:r>
    </w:p>
    <w:p w:rsidR="00E23F4C" w:rsidRPr="001F3C20" w:rsidRDefault="00E23F4C" w:rsidP="008F22AF">
      <w:pPr>
        <w:pStyle w:val="Textkrper"/>
        <w:ind w:left="1428"/>
        <w:rPr>
          <w:lang w:val="de-DE"/>
        </w:rPr>
      </w:pPr>
      <w:r w:rsidRPr="001F3C20">
        <w:rPr>
          <w:rFonts w:ascii="Verdana" w:hAnsi="Verdana"/>
          <w:lang w:val="de-DE"/>
        </w:rPr>
        <w:t>λ</w:t>
      </w:r>
      <w:r w:rsidRPr="001F3C20">
        <w:rPr>
          <w:rFonts w:ascii="Verdana" w:hAnsi="Verdana"/>
          <w:vertAlign w:val="subscript"/>
          <w:lang w:val="de-DE"/>
        </w:rPr>
        <w:t>1</w:t>
      </w:r>
      <w:r w:rsidRPr="001F3C20">
        <w:rPr>
          <w:lang w:val="de-DE"/>
        </w:rPr>
        <w:t>=......................................................</w:t>
      </w:r>
    </w:p>
    <w:p w:rsidR="00E23F4C" w:rsidRPr="001F3C20" w:rsidRDefault="00437D5F" w:rsidP="008F22AF">
      <w:pPr>
        <w:pStyle w:val="Textkrper"/>
        <w:spacing w:after="60"/>
        <w:ind w:left="1428"/>
        <w:rPr>
          <w:lang w:val="de-DE"/>
        </w:rPr>
      </w:pPr>
      <w:r w:rsidRPr="001F3C20">
        <w:rPr>
          <w:lang w:val="de-DE"/>
        </w:rPr>
        <w:t>Und die der zweiten</w:t>
      </w:r>
      <w:r w:rsidR="00E23F4C" w:rsidRPr="001F3C20">
        <w:rPr>
          <w:lang w:val="de-DE"/>
        </w:rPr>
        <w:t>?</w:t>
      </w:r>
    </w:p>
    <w:p w:rsidR="00E23F4C" w:rsidRPr="001F3C20" w:rsidRDefault="00E23F4C" w:rsidP="008F22AF">
      <w:pPr>
        <w:pStyle w:val="Textkrper"/>
        <w:ind w:left="1428"/>
        <w:rPr>
          <w:lang w:val="de-DE"/>
        </w:rPr>
      </w:pPr>
      <w:r w:rsidRPr="001F3C20">
        <w:rPr>
          <w:rFonts w:ascii="Verdana" w:hAnsi="Verdana"/>
          <w:lang w:val="de-DE"/>
        </w:rPr>
        <w:t>λ</w:t>
      </w:r>
      <w:r w:rsidRPr="001F3C20">
        <w:rPr>
          <w:rFonts w:ascii="Verdana" w:hAnsi="Verdana"/>
          <w:vertAlign w:val="subscript"/>
          <w:lang w:val="de-DE"/>
        </w:rPr>
        <w:t>2</w:t>
      </w:r>
      <w:r w:rsidRPr="001F3C20">
        <w:rPr>
          <w:lang w:val="de-DE"/>
        </w:rPr>
        <w:t>=</w:t>
      </w:r>
      <w:r w:rsidR="008F22AF" w:rsidRPr="001F3C20">
        <w:rPr>
          <w:lang w:val="de-DE"/>
        </w:rPr>
        <w:t>......................................................</w:t>
      </w:r>
    </w:p>
    <w:p w:rsidR="00E23F4C" w:rsidRPr="001F3C20" w:rsidRDefault="00437D5F" w:rsidP="008F22AF">
      <w:pPr>
        <w:pStyle w:val="Textkrper"/>
        <w:spacing w:after="60"/>
        <w:ind w:left="1428"/>
        <w:rPr>
          <w:lang w:val="de-DE"/>
        </w:rPr>
      </w:pPr>
      <w:r w:rsidRPr="001F3C20">
        <w:rPr>
          <w:lang w:val="de-DE"/>
        </w:rPr>
        <w:t>Und die der dritten</w:t>
      </w:r>
      <w:r w:rsidR="00E23F4C" w:rsidRPr="001F3C20">
        <w:rPr>
          <w:lang w:val="de-DE"/>
        </w:rPr>
        <w:t>?</w:t>
      </w:r>
    </w:p>
    <w:p w:rsidR="00E23F4C" w:rsidRPr="001F3C20" w:rsidRDefault="00E23F4C" w:rsidP="008F22AF">
      <w:pPr>
        <w:pStyle w:val="Textkrper"/>
        <w:ind w:left="1428"/>
        <w:rPr>
          <w:lang w:val="de-DE"/>
        </w:rPr>
      </w:pPr>
      <w:r w:rsidRPr="001F3C20">
        <w:rPr>
          <w:rFonts w:ascii="Verdana" w:hAnsi="Verdana"/>
          <w:lang w:val="de-DE"/>
        </w:rPr>
        <w:t>λ</w:t>
      </w:r>
      <w:r w:rsidRPr="001F3C20">
        <w:rPr>
          <w:rFonts w:ascii="Verdana" w:hAnsi="Verdana"/>
          <w:vertAlign w:val="subscript"/>
          <w:lang w:val="de-DE"/>
        </w:rPr>
        <w:t>3</w:t>
      </w:r>
      <w:r w:rsidRPr="001F3C20">
        <w:rPr>
          <w:lang w:val="de-DE"/>
        </w:rPr>
        <w:t>=</w:t>
      </w:r>
      <w:r w:rsidR="008F22AF" w:rsidRPr="001F3C20">
        <w:rPr>
          <w:lang w:val="de-DE"/>
        </w:rPr>
        <w:t>......................................................</w:t>
      </w:r>
    </w:p>
    <w:p w:rsidR="00E23F4C" w:rsidRPr="001F3C20" w:rsidRDefault="00437D5F" w:rsidP="008F22AF">
      <w:pPr>
        <w:pStyle w:val="Textkrper"/>
        <w:ind w:left="1428"/>
        <w:rPr>
          <w:lang w:val="de-DE"/>
        </w:rPr>
      </w:pPr>
      <w:r w:rsidRPr="001F3C20">
        <w:rPr>
          <w:lang w:val="de-DE"/>
        </w:rPr>
        <w:t>Zeichne die vierte mögliche Welle:</w:t>
      </w:r>
      <w:r w:rsidR="00E23F4C" w:rsidRPr="001F3C20">
        <w:rPr>
          <w:lang w:val="de-DE"/>
        </w:rPr>
        <w:br/>
      </w:r>
    </w:p>
    <w:p w:rsidR="008F22AF" w:rsidRPr="001F3C20" w:rsidRDefault="008F22AF" w:rsidP="008F22AF">
      <w:pPr>
        <w:pStyle w:val="Textkrper"/>
        <w:ind w:left="1428"/>
        <w:rPr>
          <w:lang w:val="de-DE"/>
        </w:rPr>
      </w:pPr>
    </w:p>
    <w:p w:rsidR="00E23F4C" w:rsidRPr="001F3C20" w:rsidRDefault="00E23F4C" w:rsidP="008F22AF">
      <w:pPr>
        <w:pStyle w:val="Textkrper"/>
        <w:ind w:left="1428"/>
        <w:rPr>
          <w:lang w:val="de-DE"/>
        </w:rPr>
      </w:pPr>
    </w:p>
    <w:p w:rsidR="00E23F4C" w:rsidRPr="001F3C20" w:rsidRDefault="00437D5F" w:rsidP="008F22AF">
      <w:pPr>
        <w:pStyle w:val="Textkrper"/>
        <w:spacing w:after="60"/>
        <w:ind w:left="1428"/>
        <w:rPr>
          <w:lang w:val="de-DE"/>
        </w:rPr>
      </w:pPr>
      <w:r w:rsidRPr="001F3C20">
        <w:rPr>
          <w:lang w:val="de-DE"/>
        </w:rPr>
        <w:t>Wozu ist</w:t>
      </w:r>
      <w:r w:rsidR="00E23F4C" w:rsidRPr="001F3C20">
        <w:rPr>
          <w:lang w:val="de-DE"/>
        </w:rPr>
        <w:t xml:space="preserve"> </w:t>
      </w:r>
      <w:r w:rsidR="00E23F4C" w:rsidRPr="001F3C20">
        <w:rPr>
          <w:rFonts w:ascii="Times New Roman" w:hAnsi="Times New Roman" w:cs="Times New Roman"/>
          <w:lang w:val="de-DE"/>
        </w:rPr>
        <w:t>λ</w:t>
      </w:r>
      <w:r w:rsidR="00E23F4C" w:rsidRPr="001F3C20">
        <w:rPr>
          <w:vertAlign w:val="subscript"/>
          <w:lang w:val="de-DE"/>
        </w:rPr>
        <w:t>4</w:t>
      </w:r>
      <w:r w:rsidR="00E23F4C" w:rsidRPr="001F3C20">
        <w:rPr>
          <w:lang w:val="de-DE"/>
        </w:rPr>
        <w:t xml:space="preserve"> </w:t>
      </w:r>
      <w:r w:rsidRPr="001F3C20">
        <w:rPr>
          <w:lang w:val="de-DE"/>
        </w:rPr>
        <w:t>in Bezug auf die Länge</w:t>
      </w:r>
      <w:r w:rsidR="00E23F4C" w:rsidRPr="001F3C20">
        <w:rPr>
          <w:lang w:val="de-DE"/>
        </w:rPr>
        <w:t xml:space="preserve"> L</w:t>
      </w:r>
      <w:r w:rsidRPr="001F3C20">
        <w:rPr>
          <w:lang w:val="de-DE"/>
        </w:rPr>
        <w:t xml:space="preserve"> gleich</w:t>
      </w:r>
      <w:r w:rsidR="00E23F4C" w:rsidRPr="001F3C20">
        <w:rPr>
          <w:lang w:val="de-DE"/>
        </w:rPr>
        <w:t>?</w:t>
      </w:r>
    </w:p>
    <w:p w:rsidR="00E23F4C" w:rsidRPr="001F3C20" w:rsidRDefault="00E23F4C" w:rsidP="008F22AF">
      <w:pPr>
        <w:pStyle w:val="Textkrper"/>
        <w:ind w:left="1428"/>
        <w:rPr>
          <w:lang w:val="de-DE"/>
        </w:rPr>
      </w:pPr>
      <w:r w:rsidRPr="001F3C20">
        <w:rPr>
          <w:rFonts w:ascii="Verdana" w:hAnsi="Verdana"/>
          <w:lang w:val="de-DE"/>
        </w:rPr>
        <w:t>λ</w:t>
      </w:r>
      <w:r w:rsidRPr="001F3C20">
        <w:rPr>
          <w:rFonts w:ascii="Verdana" w:hAnsi="Verdana"/>
          <w:vertAlign w:val="subscript"/>
          <w:lang w:val="de-DE"/>
        </w:rPr>
        <w:t>4</w:t>
      </w:r>
      <w:r w:rsidRPr="001F3C20">
        <w:rPr>
          <w:lang w:val="de-DE"/>
        </w:rPr>
        <w:t>=..........................................................................................................</w:t>
      </w:r>
    </w:p>
    <w:p w:rsidR="00E23F4C" w:rsidRPr="001F3C20" w:rsidRDefault="00437D5F" w:rsidP="00E23F4C">
      <w:pPr>
        <w:pStyle w:val="Textkrper"/>
        <w:rPr>
          <w:lang w:val="de-DE"/>
        </w:rPr>
      </w:pPr>
      <w:r w:rsidRPr="001F3C20">
        <w:rPr>
          <w:lang w:val="de-DE"/>
        </w:rPr>
        <w:t xml:space="preserve">Notiere jetzt die </w:t>
      </w:r>
      <w:r w:rsidRPr="001F3C20">
        <w:rPr>
          <w:b/>
          <w:lang w:val="de-DE"/>
        </w:rPr>
        <w:t xml:space="preserve">allgemeine Formel für ganze </w:t>
      </w:r>
      <w:r w:rsidR="001D47DB">
        <w:rPr>
          <w:b/>
          <w:lang w:val="de-DE"/>
        </w:rPr>
        <w:t>Folge</w:t>
      </w:r>
      <w:r w:rsidR="003345E7">
        <w:rPr>
          <w:b/>
          <w:lang w:val="de-DE"/>
        </w:rPr>
        <w:t>n</w:t>
      </w:r>
      <w:r w:rsidR="001D47DB">
        <w:rPr>
          <w:b/>
          <w:lang w:val="de-DE"/>
        </w:rPr>
        <w:t xml:space="preserve"> von Wellenlängen als eine Fu</w:t>
      </w:r>
      <w:r w:rsidRPr="001F3C20">
        <w:rPr>
          <w:b/>
          <w:lang w:val="de-DE"/>
        </w:rPr>
        <w:t>nktion der Länge L der Saite</w:t>
      </w:r>
      <w:r w:rsidRPr="001F3C20">
        <w:rPr>
          <w:lang w:val="de-DE"/>
        </w:rPr>
        <w:t xml:space="preserve">, indem </w:t>
      </w:r>
      <w:r w:rsidR="009301DC">
        <w:rPr>
          <w:lang w:val="de-DE"/>
        </w:rPr>
        <w:t>d</w:t>
      </w:r>
      <w:r w:rsidR="003A1831" w:rsidRPr="001F3C20">
        <w:rPr>
          <w:lang w:val="de-DE"/>
        </w:rPr>
        <w:t>u</w:t>
      </w:r>
      <w:r w:rsidR="00EA232E">
        <w:rPr>
          <w:lang w:val="de-DE"/>
        </w:rPr>
        <w:t xml:space="preserve"> die ganze Zahl n anwendest</w:t>
      </w:r>
      <w:r w:rsidRPr="001F3C20">
        <w:rPr>
          <w:lang w:val="de-DE"/>
        </w:rPr>
        <w:t>:</w:t>
      </w:r>
    </w:p>
    <w:p w:rsidR="00E23F4C" w:rsidRPr="001F3C20" w:rsidRDefault="00E23F4C" w:rsidP="008F22AF">
      <w:pPr>
        <w:pStyle w:val="Textkrper"/>
        <w:jc w:val="center"/>
        <w:rPr>
          <w:lang w:val="de-DE"/>
        </w:rPr>
      </w:pPr>
      <w:proofErr w:type="spellStart"/>
      <w:r w:rsidRPr="001F3C20">
        <w:rPr>
          <w:rFonts w:ascii="Verdana" w:hAnsi="Verdana"/>
          <w:b/>
          <w:lang w:val="de-DE"/>
        </w:rPr>
        <w:t>λ</w:t>
      </w:r>
      <w:r w:rsidRPr="001F3C20">
        <w:rPr>
          <w:rFonts w:ascii="Verdana" w:hAnsi="Verdana"/>
          <w:b/>
          <w:vertAlign w:val="subscript"/>
          <w:lang w:val="de-DE"/>
        </w:rPr>
        <w:t>n</w:t>
      </w:r>
      <w:proofErr w:type="spellEnd"/>
      <w:r w:rsidRPr="001F3C20">
        <w:rPr>
          <w:b/>
          <w:lang w:val="de-DE"/>
        </w:rPr>
        <w:t>=</w:t>
      </w:r>
      <w:r w:rsidRPr="001F3C20">
        <w:rPr>
          <w:lang w:val="de-DE"/>
        </w:rPr>
        <w:t xml:space="preserve"> ...................................................................</w:t>
      </w:r>
    </w:p>
    <w:p w:rsidR="00E23F4C" w:rsidRPr="001F3C20" w:rsidRDefault="00E23F4C" w:rsidP="00E23F4C">
      <w:pPr>
        <w:pStyle w:val="Textkrper"/>
        <w:rPr>
          <w:lang w:val="de-DE"/>
        </w:rPr>
      </w:pPr>
      <w:r w:rsidRPr="001F3C20">
        <w:rPr>
          <w:lang w:val="de-DE"/>
        </w:rPr>
        <w:t>Is</w:t>
      </w:r>
      <w:r w:rsidR="00437D5F" w:rsidRPr="001F3C20">
        <w:rPr>
          <w:lang w:val="de-DE"/>
        </w:rPr>
        <w:t xml:space="preserve">t das Ergebnis mit </w:t>
      </w:r>
      <w:r w:rsidR="003345E7">
        <w:rPr>
          <w:lang w:val="de-DE"/>
        </w:rPr>
        <w:t>deiner</w:t>
      </w:r>
      <w:r w:rsidR="00437D5F" w:rsidRPr="001F3C20">
        <w:rPr>
          <w:lang w:val="de-DE"/>
        </w:rPr>
        <w:t xml:space="preserve"> Antwort (1) kompatibel? Falls nicht, korrigier</w:t>
      </w:r>
      <w:r w:rsidR="001D47DB">
        <w:rPr>
          <w:lang w:val="de-DE"/>
        </w:rPr>
        <w:t>e</w:t>
      </w:r>
      <w:r w:rsidR="00437D5F" w:rsidRPr="001F3C20">
        <w:rPr>
          <w:lang w:val="de-DE"/>
        </w:rPr>
        <w:t xml:space="preserve"> </w:t>
      </w:r>
      <w:r w:rsidR="009301DC">
        <w:rPr>
          <w:lang w:val="de-DE"/>
        </w:rPr>
        <w:t>d</w:t>
      </w:r>
      <w:r w:rsidR="001D47DB">
        <w:rPr>
          <w:lang w:val="de-DE"/>
        </w:rPr>
        <w:t>eine</w:t>
      </w:r>
      <w:r w:rsidR="00437D5F" w:rsidRPr="001F3C20">
        <w:rPr>
          <w:lang w:val="de-DE"/>
        </w:rPr>
        <w:t xml:space="preserve"> Antwort.</w:t>
      </w:r>
      <w:r w:rsidRPr="001F3C20">
        <w:rPr>
          <w:lang w:val="de-DE"/>
        </w:rPr>
        <w:t xml:space="preserve"> </w:t>
      </w:r>
    </w:p>
    <w:p w:rsidR="00E23F4C" w:rsidRPr="001F3C20" w:rsidRDefault="001D47DB" w:rsidP="00E23F4C">
      <w:pPr>
        <w:pStyle w:val="Textkrper"/>
        <w:rPr>
          <w:lang w:val="de-DE"/>
        </w:rPr>
      </w:pPr>
      <w:r>
        <w:rPr>
          <w:lang w:val="de-DE"/>
        </w:rPr>
        <w:t>Beachte</w:t>
      </w:r>
      <w:r w:rsidR="00437D5F" w:rsidRPr="001F3C20">
        <w:rPr>
          <w:lang w:val="de-DE"/>
        </w:rPr>
        <w:t xml:space="preserve">, dass </w:t>
      </w:r>
      <w:r w:rsidR="009301DC">
        <w:rPr>
          <w:lang w:val="de-DE"/>
        </w:rPr>
        <w:t>d</w:t>
      </w:r>
      <w:r w:rsidR="003A1831" w:rsidRPr="001F3C20">
        <w:rPr>
          <w:lang w:val="de-DE"/>
        </w:rPr>
        <w:t>u</w:t>
      </w:r>
      <w:r>
        <w:rPr>
          <w:lang w:val="de-DE"/>
        </w:rPr>
        <w:t xml:space="preserve"> die Folge „</w:t>
      </w:r>
      <w:r w:rsidR="00437D5F" w:rsidRPr="001F3C20">
        <w:rPr>
          <w:lang w:val="de-DE"/>
        </w:rPr>
        <w:t>überlebender</w:t>
      </w:r>
      <w:r>
        <w:rPr>
          <w:lang w:val="de-DE"/>
        </w:rPr>
        <w:t>“</w:t>
      </w:r>
      <w:r w:rsidR="00437D5F" w:rsidRPr="001F3C20">
        <w:rPr>
          <w:lang w:val="de-DE"/>
        </w:rPr>
        <w:t xml:space="preserve"> stehender Wellen durch die Anwendung </w:t>
      </w:r>
      <w:r w:rsidR="00437D5F" w:rsidRPr="001F3C20">
        <w:rPr>
          <w:b/>
          <w:lang w:val="de-DE"/>
        </w:rPr>
        <w:t>positive</w:t>
      </w:r>
      <w:r w:rsidR="00C53F31">
        <w:rPr>
          <w:b/>
          <w:lang w:val="de-DE"/>
        </w:rPr>
        <w:t>r</w:t>
      </w:r>
      <w:r w:rsidR="00437D5F" w:rsidRPr="001F3C20">
        <w:rPr>
          <w:b/>
          <w:lang w:val="de-DE"/>
        </w:rPr>
        <w:t xml:space="preserve"> ganzer Zahlen</w:t>
      </w:r>
      <w:r w:rsidR="00437D5F" w:rsidRPr="001F3C20">
        <w:rPr>
          <w:lang w:val="de-DE"/>
        </w:rPr>
        <w:t xml:space="preserve"> charakteri</w:t>
      </w:r>
      <w:r>
        <w:rPr>
          <w:lang w:val="de-DE"/>
        </w:rPr>
        <w:t>sie</w:t>
      </w:r>
      <w:r w:rsidR="00437D5F" w:rsidRPr="001F3C20">
        <w:rPr>
          <w:lang w:val="de-DE"/>
        </w:rPr>
        <w:t>r</w:t>
      </w:r>
      <w:r>
        <w:rPr>
          <w:lang w:val="de-DE"/>
        </w:rPr>
        <w:t>st hast</w:t>
      </w:r>
      <w:r w:rsidR="00437D5F" w:rsidRPr="001F3C20">
        <w:rPr>
          <w:lang w:val="de-DE"/>
        </w:rPr>
        <w:t xml:space="preserve">!  </w:t>
      </w:r>
    </w:p>
    <w:p w:rsidR="00E23F4C" w:rsidRPr="001F3C20" w:rsidRDefault="00F5750D" w:rsidP="001C41FD">
      <w:pPr>
        <w:pStyle w:val="berschrift3"/>
        <w:rPr>
          <w:lang w:val="de-DE"/>
        </w:rPr>
      </w:pPr>
      <w:bookmarkStart w:id="13" w:name="_Toc432859586"/>
      <w:r w:rsidRPr="001F3C20">
        <w:rPr>
          <w:lang w:val="de-DE"/>
        </w:rPr>
        <w:lastRenderedPageBreak/>
        <w:t>Ganzzahlige Vielfache in den Frequenzen natürlicher Töne (Eigenfrequenzen)</w:t>
      </w:r>
      <w:bookmarkEnd w:id="13"/>
    </w:p>
    <w:p w:rsidR="00E23F4C" w:rsidRPr="001F3C20" w:rsidRDefault="00F5750D" w:rsidP="00E23F4C">
      <w:pPr>
        <w:pStyle w:val="Textkrper"/>
        <w:rPr>
          <w:lang w:val="de-DE"/>
        </w:rPr>
      </w:pPr>
      <w:r w:rsidRPr="001F3C20">
        <w:rPr>
          <w:lang w:val="de-DE"/>
        </w:rPr>
        <w:t xml:space="preserve">Theoretisch haben wir abgeleitet, dass stehende Wellen nur für bestimmte Frequenzen auftreten können. Aber gilt das auch für die Praxis? </w:t>
      </w:r>
      <w:r w:rsidR="004E45C0">
        <w:rPr>
          <w:lang w:val="de-DE"/>
        </w:rPr>
        <w:t>Sie</w:t>
      </w:r>
      <w:r w:rsidR="003345E7">
        <w:rPr>
          <w:lang w:val="de-DE"/>
        </w:rPr>
        <w:t>h</w:t>
      </w:r>
      <w:r w:rsidR="004E45C0">
        <w:rPr>
          <w:lang w:val="de-DE"/>
        </w:rPr>
        <w:t xml:space="preserve"> dir</w:t>
      </w:r>
      <w:r w:rsidRPr="001F3C20">
        <w:rPr>
          <w:lang w:val="de-DE"/>
        </w:rPr>
        <w:t xml:space="preserve"> das Video „Natürliche Töne“ an</w:t>
      </w:r>
      <w:r w:rsidR="004E45C0">
        <w:rPr>
          <w:lang w:val="de-DE"/>
        </w:rPr>
        <w:t>.</w:t>
      </w:r>
      <w:r w:rsidRPr="001F3C20">
        <w:rPr>
          <w:lang w:val="de-DE"/>
        </w:rPr>
        <w:t xml:space="preserve"> (</w:t>
      </w:r>
      <w:r w:rsidR="003A1831" w:rsidRPr="001F3C20">
        <w:rPr>
          <w:lang w:val="de-DE"/>
        </w:rPr>
        <w:t>Du</w:t>
      </w:r>
      <w:r w:rsidRPr="001F3C20">
        <w:rPr>
          <w:lang w:val="de-DE"/>
        </w:rPr>
        <w:t xml:space="preserve"> finde</w:t>
      </w:r>
      <w:r w:rsidR="009301DC">
        <w:rPr>
          <w:lang w:val="de-DE"/>
        </w:rPr>
        <w:t>st</w:t>
      </w:r>
      <w:r w:rsidRPr="001F3C20">
        <w:rPr>
          <w:lang w:val="de-DE"/>
        </w:rPr>
        <w:t xml:space="preserve"> es in den Mediendateien zu diesen Lernstationen). Wenn </w:t>
      </w:r>
      <w:r w:rsidR="009301DC">
        <w:rPr>
          <w:lang w:val="de-DE"/>
        </w:rPr>
        <w:t>d</w:t>
      </w:r>
      <w:r w:rsidR="003A1831" w:rsidRPr="001F3C20">
        <w:rPr>
          <w:lang w:val="de-DE"/>
        </w:rPr>
        <w:t>u</w:t>
      </w:r>
      <w:r w:rsidR="004E45C0">
        <w:rPr>
          <w:lang w:val="de-DE"/>
        </w:rPr>
        <w:t xml:space="preserve"> das Video siehst, wirst</w:t>
      </w:r>
      <w:r w:rsidRPr="001F3C20">
        <w:rPr>
          <w:lang w:val="de-DE"/>
        </w:rPr>
        <w:t xml:space="preserve"> </w:t>
      </w:r>
      <w:r w:rsidR="009301DC">
        <w:rPr>
          <w:lang w:val="de-DE"/>
        </w:rPr>
        <w:t>d</w:t>
      </w:r>
      <w:r w:rsidR="003A1831" w:rsidRPr="001F3C20">
        <w:rPr>
          <w:lang w:val="de-DE"/>
        </w:rPr>
        <w:t>u</w:t>
      </w:r>
      <w:r w:rsidRPr="001F3C20">
        <w:rPr>
          <w:lang w:val="de-DE"/>
        </w:rPr>
        <w:t xml:space="preserve"> verstehen, dass </w:t>
      </w:r>
      <w:r w:rsidR="009301DC">
        <w:rPr>
          <w:lang w:val="de-DE"/>
        </w:rPr>
        <w:t>d</w:t>
      </w:r>
      <w:r w:rsidR="003A1831" w:rsidRPr="001F3C20">
        <w:rPr>
          <w:lang w:val="de-DE"/>
        </w:rPr>
        <w:t>u</w:t>
      </w:r>
      <w:r w:rsidRPr="001F3C20">
        <w:rPr>
          <w:lang w:val="de-DE"/>
        </w:rPr>
        <w:t xml:space="preserve"> die Folgen möglicher Töne sehr gut hören k</w:t>
      </w:r>
      <w:r w:rsidR="004E45C0">
        <w:rPr>
          <w:lang w:val="de-DE"/>
        </w:rPr>
        <w:t>annst</w:t>
      </w:r>
      <w:r w:rsidRPr="001F3C20">
        <w:rPr>
          <w:lang w:val="de-DE"/>
        </w:rPr>
        <w:t xml:space="preserve">. </w:t>
      </w:r>
      <w:r w:rsidR="004E45C0">
        <w:rPr>
          <w:lang w:val="de-DE"/>
        </w:rPr>
        <w:t>A</w:t>
      </w:r>
      <w:r w:rsidR="004E45C0" w:rsidRPr="001F3C20">
        <w:rPr>
          <w:lang w:val="de-DE"/>
        </w:rPr>
        <w:t xml:space="preserve">us diesem Grund </w:t>
      </w:r>
      <w:r w:rsidRPr="001F3C20">
        <w:rPr>
          <w:lang w:val="de-DE"/>
        </w:rPr>
        <w:t xml:space="preserve">sprechen </w:t>
      </w:r>
      <w:r w:rsidR="004E45C0" w:rsidRPr="001F3C20">
        <w:rPr>
          <w:lang w:val="de-DE"/>
        </w:rPr>
        <w:t xml:space="preserve">Physiker </w:t>
      </w:r>
      <w:r w:rsidRPr="001F3C20">
        <w:rPr>
          <w:lang w:val="de-DE"/>
        </w:rPr>
        <w:t xml:space="preserve">von einer Reihe von </w:t>
      </w:r>
      <w:r w:rsidRPr="001F3C20">
        <w:rPr>
          <w:i/>
          <w:lang w:val="de-DE"/>
        </w:rPr>
        <w:t>Eigenfrequenzen,</w:t>
      </w:r>
      <w:r w:rsidRPr="001F3C20">
        <w:rPr>
          <w:lang w:val="de-DE"/>
        </w:rPr>
        <w:t xml:space="preserve"> die mit einer Reihe von Wellenlängen einhergehen. Können wir die Reihe </w:t>
      </w:r>
      <w:r w:rsidR="00A1648D" w:rsidRPr="001F3C20">
        <w:rPr>
          <w:lang w:val="de-DE"/>
        </w:rPr>
        <w:t xml:space="preserve">von </w:t>
      </w:r>
      <w:r w:rsidRPr="001F3C20">
        <w:rPr>
          <w:lang w:val="de-DE"/>
        </w:rPr>
        <w:t xml:space="preserve">Wellenlängen der überlebenden Wellen nun in eine Reihe möglicher Eigenfrequenzen </w:t>
      </w:r>
      <w:r w:rsidR="004E45C0">
        <w:rPr>
          <w:lang w:val="de-DE"/>
        </w:rPr>
        <w:t>übertragen</w:t>
      </w:r>
      <w:r w:rsidRPr="001F3C20">
        <w:rPr>
          <w:lang w:val="de-DE"/>
        </w:rPr>
        <w:t xml:space="preserve">? </w:t>
      </w:r>
    </w:p>
    <w:p w:rsidR="00E23F4C" w:rsidRPr="001F3C20" w:rsidRDefault="00E23F4C" w:rsidP="00E23F4C">
      <w:pPr>
        <w:pStyle w:val="Textkrper"/>
        <w:rPr>
          <w:lang w:val="de-DE"/>
        </w:rPr>
      </w:pPr>
      <w:r w:rsidRPr="001F3C20">
        <w:rPr>
          <w:lang w:val="de-DE"/>
        </w:rPr>
        <w:t>L</w:t>
      </w:r>
      <w:r w:rsidR="004E45C0">
        <w:rPr>
          <w:lang w:val="de-DE"/>
        </w:rPr>
        <w:t>ass</w:t>
      </w:r>
      <w:r w:rsidR="00A1648D" w:rsidRPr="001F3C20">
        <w:rPr>
          <w:lang w:val="de-DE"/>
        </w:rPr>
        <w:t xml:space="preserve"> uns die Reihe von Wellenlängen in eine Reihe von Frequenzen umschreiben. Wir nehmen an, dass die Welle sich mit der Geschwindigkeit v fortbewegt. Wie kann man dann die Wellenlänge in Bezug auf Frequenz und Geschwindigkeit umschreiben? </w:t>
      </w:r>
      <w:r w:rsidR="004E45C0">
        <w:rPr>
          <w:lang w:val="de-DE"/>
        </w:rPr>
        <w:t xml:space="preserve">(Wirf </w:t>
      </w:r>
      <w:r w:rsidR="00A1648D" w:rsidRPr="001F3C20">
        <w:rPr>
          <w:lang w:val="de-DE"/>
        </w:rPr>
        <w:t xml:space="preserve">bei Bedarf einen Blick auf eine frühere Lernstation). </w:t>
      </w:r>
    </w:p>
    <w:p w:rsidR="00E23F4C" w:rsidRPr="001F3C20" w:rsidRDefault="00E23F4C" w:rsidP="002D63F3">
      <w:pPr>
        <w:pStyle w:val="Textkrper"/>
        <w:jc w:val="center"/>
        <w:rPr>
          <w:lang w:val="de-DE"/>
        </w:rPr>
      </w:pPr>
      <w:proofErr w:type="spellStart"/>
      <w:r w:rsidRPr="001F3C20">
        <w:rPr>
          <w:lang w:val="de-DE"/>
        </w:rPr>
        <w:t>f</w:t>
      </w:r>
      <w:r w:rsidRPr="001F3C20">
        <w:rPr>
          <w:rFonts w:ascii="Verdana" w:hAnsi="Verdana"/>
          <w:vertAlign w:val="subscript"/>
          <w:lang w:val="de-DE"/>
        </w:rPr>
        <w:t>n</w:t>
      </w:r>
      <w:proofErr w:type="spellEnd"/>
      <w:r w:rsidRPr="001F3C20">
        <w:rPr>
          <w:lang w:val="de-DE"/>
        </w:rPr>
        <w:t xml:space="preserve"> = .........................................</w:t>
      </w:r>
    </w:p>
    <w:p w:rsidR="00E23F4C" w:rsidRPr="001F3C20" w:rsidRDefault="00EB6DCB" w:rsidP="00E23F4C">
      <w:pPr>
        <w:pStyle w:val="Textkrper"/>
        <w:rPr>
          <w:b/>
          <w:lang w:val="de-DE"/>
        </w:rPr>
      </w:pPr>
      <w:r w:rsidRPr="001F3C20">
        <w:rPr>
          <w:b/>
          <w:lang w:val="de-DE"/>
        </w:rPr>
        <w:t xml:space="preserve">Diese Frequenzen sind die </w:t>
      </w:r>
      <w:r w:rsidRPr="001F3C20">
        <w:rPr>
          <w:b/>
          <w:i/>
          <w:lang w:val="de-DE"/>
        </w:rPr>
        <w:t>Harmonischen</w:t>
      </w:r>
      <w:r w:rsidRPr="001F3C20">
        <w:rPr>
          <w:b/>
          <w:lang w:val="de-DE"/>
        </w:rPr>
        <w:t xml:space="preserve"> oder </w:t>
      </w:r>
      <w:r w:rsidRPr="001F3C20">
        <w:rPr>
          <w:b/>
          <w:i/>
          <w:lang w:val="de-DE"/>
        </w:rPr>
        <w:t>Eigenfrequenzen</w:t>
      </w:r>
      <w:r w:rsidRPr="001F3C20">
        <w:rPr>
          <w:b/>
          <w:lang w:val="de-DE"/>
        </w:rPr>
        <w:t xml:space="preserve"> des Seils. Die erste Frequenz nennt man </w:t>
      </w:r>
      <w:r w:rsidR="00C62094" w:rsidRPr="001F3C20">
        <w:rPr>
          <w:b/>
          <w:lang w:val="de-DE"/>
        </w:rPr>
        <w:t xml:space="preserve">Grundfrequenz oder 1. Harmonische. Die anderen Frequenzen oder </w:t>
      </w:r>
      <w:r w:rsidR="00C62094" w:rsidRPr="001F3C20">
        <w:rPr>
          <w:b/>
          <w:i/>
          <w:lang w:val="de-DE"/>
        </w:rPr>
        <w:t>Obertöne</w:t>
      </w:r>
      <w:r w:rsidR="00C62094" w:rsidRPr="001F3C20">
        <w:rPr>
          <w:b/>
          <w:lang w:val="de-DE"/>
        </w:rPr>
        <w:t xml:space="preserve"> sind ganzzahlige Vielfache der Grundfrequenz.</w:t>
      </w:r>
    </w:p>
    <w:p w:rsidR="00E23F4C" w:rsidRPr="001F3C20" w:rsidRDefault="00C62094" w:rsidP="00E23F4C">
      <w:pPr>
        <w:pStyle w:val="Textkrper"/>
        <w:rPr>
          <w:lang w:val="de-DE"/>
        </w:rPr>
      </w:pPr>
      <w:r w:rsidRPr="001F3C20">
        <w:rPr>
          <w:lang w:val="de-DE"/>
        </w:rPr>
        <w:t>Beachte, dass</w:t>
      </w:r>
      <w:r w:rsidR="004E45C0">
        <w:rPr>
          <w:lang w:val="de-DE"/>
        </w:rPr>
        <w:t>,</w:t>
      </w:r>
      <w:r w:rsidRPr="001F3C20">
        <w:rPr>
          <w:lang w:val="de-DE"/>
        </w:rPr>
        <w:t xml:space="preserve"> wenn das Seil </w:t>
      </w:r>
      <w:r w:rsidRPr="004E45C0">
        <w:rPr>
          <w:i/>
          <w:lang w:val="de-DE"/>
        </w:rPr>
        <w:t>nicht</w:t>
      </w:r>
      <w:r w:rsidRPr="001F3C20">
        <w:rPr>
          <w:lang w:val="de-DE"/>
        </w:rPr>
        <w:t xml:space="preserve"> durch einen festgelegten Raum </w:t>
      </w:r>
      <w:r w:rsidR="004E45C0">
        <w:rPr>
          <w:lang w:val="de-DE"/>
        </w:rPr>
        <w:t>begrenzt</w:t>
      </w:r>
      <w:r w:rsidRPr="001F3C20">
        <w:rPr>
          <w:lang w:val="de-DE"/>
        </w:rPr>
        <w:t xml:space="preserve"> ist, die Wellenfrequenz kontinuierlich verändert werden kann. Ist die Welle aber </w:t>
      </w:r>
      <w:r w:rsidR="004E45C0">
        <w:rPr>
          <w:lang w:val="de-DE"/>
        </w:rPr>
        <w:t>räumlich begrenzt</w:t>
      </w:r>
      <w:r w:rsidRPr="001F3C20">
        <w:rPr>
          <w:lang w:val="de-DE"/>
        </w:rPr>
        <w:t>, beispielsweise in einem Seil der Länge L, dann interferieren die</w:t>
      </w:r>
      <w:r w:rsidR="004E45C0">
        <w:rPr>
          <w:lang w:val="de-DE"/>
        </w:rPr>
        <w:t xml:space="preserve"> Wellen in eine Richtung mit den</w:t>
      </w:r>
      <w:r w:rsidRPr="001F3C20">
        <w:rPr>
          <w:lang w:val="de-DE"/>
        </w:rPr>
        <w:t xml:space="preserve"> reflektierten Welle</w:t>
      </w:r>
      <w:r w:rsidR="004E45C0">
        <w:rPr>
          <w:lang w:val="de-DE"/>
        </w:rPr>
        <w:t>n</w:t>
      </w:r>
      <w:r w:rsidRPr="001F3C20">
        <w:rPr>
          <w:lang w:val="de-DE"/>
        </w:rPr>
        <w:t>, die in die entgegengesetzte Richtung wander</w:t>
      </w:r>
      <w:r w:rsidR="004E45C0">
        <w:rPr>
          <w:lang w:val="de-DE"/>
        </w:rPr>
        <w:t>n</w:t>
      </w:r>
      <w:r w:rsidRPr="001F3C20">
        <w:rPr>
          <w:lang w:val="de-DE"/>
        </w:rPr>
        <w:t xml:space="preserve">. So heben sich die Wellen alle gegenseitig auf, </w:t>
      </w:r>
      <w:r w:rsidRPr="001F3C20">
        <w:rPr>
          <w:i/>
          <w:lang w:val="de-DE"/>
        </w:rPr>
        <w:t>abgesehen von einer diskreten Reihe von Frequenzen für die die Wellen die Interferenz überleben können</w:t>
      </w:r>
      <w:r w:rsidRPr="001F3C20">
        <w:rPr>
          <w:lang w:val="de-DE"/>
        </w:rPr>
        <w:t xml:space="preserve">. Wellen mit anderen Frequenzen </w:t>
      </w:r>
      <w:r w:rsidR="004E45C0">
        <w:rPr>
          <w:lang w:val="de-DE"/>
        </w:rPr>
        <w:t>verschwinden</w:t>
      </w:r>
      <w:r w:rsidRPr="001F3C20">
        <w:rPr>
          <w:lang w:val="de-DE"/>
        </w:rPr>
        <w:t xml:space="preserve"> nach einer kurzen Zeit aufgrund destruktiver Interferenz. </w:t>
      </w:r>
    </w:p>
    <w:p w:rsidR="00E23F4C" w:rsidRPr="001F3C20" w:rsidRDefault="00E23F4C" w:rsidP="00E23F4C">
      <w:pPr>
        <w:pStyle w:val="Textkrper"/>
        <w:pBdr>
          <w:top w:val="single" w:sz="4" w:space="1" w:color="auto"/>
          <w:left w:val="single" w:sz="4" w:space="4" w:color="auto"/>
          <w:bottom w:val="single" w:sz="4" w:space="1" w:color="auto"/>
          <w:right w:val="single" w:sz="4" w:space="4" w:color="auto"/>
        </w:pBdr>
        <w:rPr>
          <w:lang w:val="de-DE"/>
        </w:rPr>
      </w:pPr>
      <w:r w:rsidRPr="001F3C20">
        <w:rPr>
          <w:lang w:val="de-DE"/>
        </w:rPr>
        <w:t>F</w:t>
      </w:r>
      <w:r w:rsidR="00C62094" w:rsidRPr="001F3C20">
        <w:rPr>
          <w:lang w:val="de-DE"/>
        </w:rPr>
        <w:t xml:space="preserve">ür </w:t>
      </w:r>
      <w:r w:rsidR="004E45C0">
        <w:rPr>
          <w:lang w:val="de-DE"/>
        </w:rPr>
        <w:t>begrenzte</w:t>
      </w:r>
      <w:r w:rsidR="00C62094" w:rsidRPr="001F3C20">
        <w:rPr>
          <w:lang w:val="de-DE"/>
        </w:rPr>
        <w:t xml:space="preserve"> Wellen ergibt sich die </w:t>
      </w:r>
      <w:r w:rsidR="00C62094" w:rsidRPr="001F3C20">
        <w:rPr>
          <w:b/>
          <w:lang w:val="de-DE"/>
        </w:rPr>
        <w:t>klassische Quanti</w:t>
      </w:r>
      <w:r w:rsidR="004E45C0">
        <w:rPr>
          <w:b/>
          <w:lang w:val="de-DE"/>
        </w:rPr>
        <w:t>sie</w:t>
      </w:r>
      <w:r w:rsidR="00C62094" w:rsidRPr="001F3C20">
        <w:rPr>
          <w:b/>
          <w:lang w:val="de-DE"/>
        </w:rPr>
        <w:t>rung</w:t>
      </w:r>
      <w:r w:rsidR="00C62094" w:rsidRPr="001F3C20">
        <w:rPr>
          <w:lang w:val="de-DE"/>
        </w:rPr>
        <w:t xml:space="preserve">: </w:t>
      </w:r>
      <w:r w:rsidR="002B128C">
        <w:rPr>
          <w:lang w:val="de-DE"/>
        </w:rPr>
        <w:t>E</w:t>
      </w:r>
      <w:r w:rsidR="004E45C0">
        <w:rPr>
          <w:lang w:val="de-DE"/>
        </w:rPr>
        <w:t>ine Variable (d</w:t>
      </w:r>
      <w:r w:rsidR="008B5417" w:rsidRPr="001F3C20">
        <w:rPr>
          <w:lang w:val="de-DE"/>
        </w:rPr>
        <w:t>ie Wellenlänge oder die Frequenz), die normalerweise kontinuierlich variiert</w:t>
      </w:r>
      <w:r w:rsidR="00BB1F17" w:rsidRPr="001F3C20">
        <w:rPr>
          <w:lang w:val="de-DE"/>
        </w:rPr>
        <w:t xml:space="preserve">, kann jetzt nur durch </w:t>
      </w:r>
      <w:r w:rsidR="00BB1F17" w:rsidRPr="001F3C20">
        <w:rPr>
          <w:b/>
          <w:lang w:val="de-DE"/>
        </w:rPr>
        <w:t>ganze Zahlen</w:t>
      </w:r>
      <w:r w:rsidR="00BB1F17" w:rsidRPr="001F3C20">
        <w:rPr>
          <w:lang w:val="de-DE"/>
        </w:rPr>
        <w:t xml:space="preserve"> charakteri</w:t>
      </w:r>
      <w:r w:rsidR="004E45C0">
        <w:rPr>
          <w:lang w:val="de-DE"/>
        </w:rPr>
        <w:t>sie</w:t>
      </w:r>
      <w:r w:rsidR="00BB1F17" w:rsidRPr="001F3C20">
        <w:rPr>
          <w:lang w:val="de-DE"/>
        </w:rPr>
        <w:t>rte</w:t>
      </w:r>
      <w:r w:rsidR="00BB1F17" w:rsidRPr="001F3C20">
        <w:rPr>
          <w:b/>
          <w:lang w:val="de-DE"/>
        </w:rPr>
        <w:t xml:space="preserve"> diskrete Werte</w:t>
      </w:r>
      <w:r w:rsidR="00BB1F17" w:rsidRPr="001F3C20">
        <w:rPr>
          <w:lang w:val="de-DE"/>
        </w:rPr>
        <w:t xml:space="preserve"> </w:t>
      </w:r>
      <w:r w:rsidR="00BB1F17" w:rsidRPr="00313B84">
        <w:rPr>
          <w:lang w:val="de-DE"/>
        </w:rPr>
        <w:t>annehmen</w:t>
      </w:r>
      <w:r w:rsidR="00BB1F17" w:rsidRPr="001F3C20">
        <w:rPr>
          <w:lang w:val="de-DE"/>
        </w:rPr>
        <w:t>.</w:t>
      </w:r>
    </w:p>
    <w:p w:rsidR="00E23F4C" w:rsidRPr="001F3C20" w:rsidRDefault="004E45C0" w:rsidP="00E23F4C">
      <w:pPr>
        <w:pStyle w:val="Textkrper"/>
        <w:rPr>
          <w:lang w:val="de-DE"/>
        </w:rPr>
      </w:pPr>
      <w:r>
        <w:rPr>
          <w:lang w:val="de-DE"/>
        </w:rPr>
        <w:t>Sieh dir dieses</w:t>
      </w:r>
      <w:r w:rsidR="00BB1F17" w:rsidRPr="001F3C20">
        <w:rPr>
          <w:lang w:val="de-DE"/>
        </w:rPr>
        <w:t xml:space="preserve"> Video an</w:t>
      </w:r>
      <w:r w:rsidR="00E23F4C" w:rsidRPr="001F3C20">
        <w:rPr>
          <w:lang w:val="de-DE"/>
        </w:rPr>
        <w:t xml:space="preserve">: </w:t>
      </w:r>
      <w:r>
        <w:rPr>
          <w:lang w:val="de-DE"/>
        </w:rPr>
        <w:t>„</w:t>
      </w:r>
      <w:proofErr w:type="spellStart"/>
      <w:r w:rsidR="00BB1F17" w:rsidRPr="001F3C20">
        <w:rPr>
          <w:lang w:val="de-DE"/>
        </w:rPr>
        <w:t>N</w:t>
      </w:r>
      <w:r w:rsidR="00E23F4C" w:rsidRPr="001F3C20">
        <w:rPr>
          <w:lang w:val="de-DE"/>
        </w:rPr>
        <w:t>aturalTones_Constructive_DestructiveSuperpositionOnString</w:t>
      </w:r>
      <w:proofErr w:type="spellEnd"/>
      <w:r>
        <w:rPr>
          <w:lang w:val="de-DE"/>
        </w:rPr>
        <w:t>“</w:t>
      </w:r>
      <w:r w:rsidR="00E23F4C" w:rsidRPr="001F3C20">
        <w:rPr>
          <w:lang w:val="de-DE"/>
        </w:rPr>
        <w:t xml:space="preserve"> </w:t>
      </w:r>
      <w:r w:rsidR="00E23F4C" w:rsidRPr="001F3C20">
        <w:rPr>
          <w:lang w:val="de-DE"/>
        </w:rPr>
        <w:br/>
      </w:r>
      <w:r w:rsidR="00BB1F17" w:rsidRPr="001F3C20">
        <w:rPr>
          <w:lang w:val="de-DE"/>
        </w:rPr>
        <w:t>(</w:t>
      </w:r>
      <w:r w:rsidR="003A1831" w:rsidRPr="001F3C20">
        <w:rPr>
          <w:lang w:val="de-DE"/>
        </w:rPr>
        <w:t>Du</w:t>
      </w:r>
      <w:r w:rsidR="00BB1F17" w:rsidRPr="001F3C20">
        <w:rPr>
          <w:lang w:val="de-DE"/>
        </w:rPr>
        <w:t xml:space="preserve"> finde</w:t>
      </w:r>
      <w:r>
        <w:rPr>
          <w:lang w:val="de-DE"/>
        </w:rPr>
        <w:t>st</w:t>
      </w:r>
      <w:r w:rsidR="00BB1F17" w:rsidRPr="001F3C20">
        <w:rPr>
          <w:lang w:val="de-DE"/>
        </w:rPr>
        <w:t xml:space="preserve"> es in den Mediendateien zu diesen Lernstationen)</w:t>
      </w:r>
    </w:p>
    <w:p w:rsidR="00E23F4C" w:rsidRPr="001F3C20" w:rsidRDefault="004E45C0" w:rsidP="00E23F4C">
      <w:pPr>
        <w:pStyle w:val="Textkrper"/>
        <w:rPr>
          <w:lang w:val="de-DE"/>
        </w:rPr>
      </w:pPr>
      <w:r>
        <w:rPr>
          <w:lang w:val="de-DE"/>
        </w:rPr>
        <w:t>Versuche</w:t>
      </w:r>
      <w:r w:rsidR="00BB1F17" w:rsidRPr="001F3C20">
        <w:rPr>
          <w:lang w:val="de-DE"/>
        </w:rPr>
        <w:t xml:space="preserve"> zu erklären, was hier pas</w:t>
      </w:r>
      <w:r>
        <w:rPr>
          <w:lang w:val="de-DE"/>
        </w:rPr>
        <w:t>sie</w:t>
      </w:r>
      <w:r w:rsidR="00BB1F17" w:rsidRPr="001F3C20">
        <w:rPr>
          <w:lang w:val="de-DE"/>
        </w:rPr>
        <w:t>rt</w:t>
      </w:r>
      <w:r w:rsidR="00E23F4C" w:rsidRPr="001F3C20">
        <w:rPr>
          <w:lang w:val="de-DE"/>
        </w:rPr>
        <w:t>.</w:t>
      </w:r>
    </w:p>
    <w:p w:rsidR="00E23F4C" w:rsidRPr="001F3C20" w:rsidRDefault="00E23F4C" w:rsidP="00E23F4C">
      <w:pPr>
        <w:pStyle w:val="Textkrper"/>
        <w:rPr>
          <w:lang w:val="de-DE"/>
        </w:rPr>
      </w:pPr>
      <w:r w:rsidRPr="001F3C20">
        <w:rPr>
          <w:lang w:val="de-DE"/>
        </w:rPr>
        <w:t>......</w:t>
      </w:r>
      <w:r w:rsidRPr="001F3C20">
        <w:rPr>
          <w:lang w:val="de-DE"/>
        </w:rPr>
        <w:tab/>
        <w:t>...................</w:t>
      </w:r>
    </w:p>
    <w:p w:rsidR="00E23F4C" w:rsidRPr="001F3C20" w:rsidRDefault="00E23F4C" w:rsidP="00E23F4C">
      <w:pPr>
        <w:pStyle w:val="Textkrper"/>
        <w:rPr>
          <w:lang w:val="de-DE"/>
        </w:rPr>
      </w:pPr>
      <w:r w:rsidRPr="001F3C20">
        <w:rPr>
          <w:lang w:val="de-DE"/>
        </w:rPr>
        <w:t xml:space="preserve">....................................................................... </w:t>
      </w:r>
      <w:r w:rsidRPr="001F3C20">
        <w:rPr>
          <w:lang w:val="de-DE"/>
        </w:rPr>
        <w:tab/>
        <w:t>...................</w:t>
      </w:r>
    </w:p>
    <w:p w:rsidR="00E23F4C" w:rsidRPr="001F3C20" w:rsidRDefault="00E23F4C" w:rsidP="00E23F4C">
      <w:pPr>
        <w:pStyle w:val="Textkrper"/>
        <w:ind w:left="0"/>
        <w:rPr>
          <w:lang w:val="de-DE"/>
        </w:rPr>
      </w:pPr>
    </w:p>
    <w:p w:rsidR="00E23F4C" w:rsidRPr="001F3C20" w:rsidRDefault="00435703" w:rsidP="00E23F4C">
      <w:pPr>
        <w:pStyle w:val="berschrift2"/>
        <w:rPr>
          <w:lang w:val="de-DE"/>
        </w:rPr>
      </w:pPr>
      <w:bookmarkStart w:id="14" w:name="_Toc432859587"/>
      <w:r w:rsidRPr="001F3C20">
        <w:rPr>
          <w:lang w:val="de-DE"/>
        </w:rPr>
        <w:t>Stehende Elektronenwellen im Wasserstoffatom</w:t>
      </w:r>
      <w:bookmarkEnd w:id="14"/>
    </w:p>
    <w:p w:rsidR="004E496F" w:rsidRPr="001F3C20" w:rsidRDefault="007F69BA" w:rsidP="004E496F">
      <w:pPr>
        <w:pStyle w:val="berschrift3"/>
        <w:rPr>
          <w:lang w:val="de-DE"/>
        </w:rPr>
      </w:pPr>
      <w:bookmarkStart w:id="15" w:name="_Toc432859588"/>
      <w:r w:rsidRPr="00AD5E0C">
        <w:rPr>
          <w:lang w:val="de-DE"/>
        </w:rPr>
        <w:t>Verlauf</w:t>
      </w:r>
      <w:r w:rsidR="003345E7" w:rsidRPr="00AD5E0C">
        <w:rPr>
          <w:lang w:val="de-DE"/>
        </w:rPr>
        <w:t>sform</w:t>
      </w:r>
      <w:r>
        <w:rPr>
          <w:lang w:val="de-DE"/>
        </w:rPr>
        <w:t xml:space="preserve"> der Wellen</w:t>
      </w:r>
      <w:bookmarkEnd w:id="15"/>
    </w:p>
    <w:p w:rsidR="00E23F4C" w:rsidRPr="001F3C20" w:rsidRDefault="008D6120" w:rsidP="00FF5272">
      <w:pPr>
        <w:pStyle w:val="Textkrper"/>
        <w:rPr>
          <w:lang w:val="de-DE"/>
        </w:rPr>
      </w:pPr>
      <w:r w:rsidRPr="001F3C20">
        <w:rPr>
          <w:lang w:val="de-DE"/>
        </w:rPr>
        <w:t xml:space="preserve">Die Experimente von </w:t>
      </w:r>
      <w:r w:rsidR="00E23F4C" w:rsidRPr="001F3C20">
        <w:rPr>
          <w:lang w:val="de-DE"/>
        </w:rPr>
        <w:t>Rutherford ha</w:t>
      </w:r>
      <w:r w:rsidR="004E45C0">
        <w:rPr>
          <w:lang w:val="de-DE"/>
        </w:rPr>
        <w:t>ben</w:t>
      </w:r>
      <w:r w:rsidRPr="001F3C20">
        <w:rPr>
          <w:lang w:val="de-DE"/>
        </w:rPr>
        <w:t xml:space="preserve"> gezeigt, dass Materie aus Kernen mit positive</w:t>
      </w:r>
      <w:r w:rsidR="004E45C0">
        <w:rPr>
          <w:lang w:val="de-DE"/>
        </w:rPr>
        <w:t>r</w:t>
      </w:r>
      <w:r w:rsidRPr="001F3C20">
        <w:rPr>
          <w:lang w:val="de-DE"/>
        </w:rPr>
        <w:t xml:space="preserve"> elektrischer Ladung und Elektronen mit negative</w:t>
      </w:r>
      <w:r w:rsidR="004E45C0">
        <w:rPr>
          <w:lang w:val="de-DE"/>
        </w:rPr>
        <w:t>r</w:t>
      </w:r>
      <w:r w:rsidRPr="001F3C20">
        <w:rPr>
          <w:lang w:val="de-DE"/>
        </w:rPr>
        <w:t xml:space="preserve"> elektrischer Ladung besteht</w:t>
      </w:r>
      <w:r w:rsidR="00DF5D45" w:rsidRPr="001F3C20">
        <w:rPr>
          <w:lang w:val="de-DE"/>
        </w:rPr>
        <w:t xml:space="preserve">. Die Elektronen befinden sich in einer bestimmten Entfernung vom Kern. </w:t>
      </w:r>
    </w:p>
    <w:p w:rsidR="00E23F4C" w:rsidRPr="001F3C20" w:rsidRDefault="00E23F4C" w:rsidP="00E23F4C">
      <w:pPr>
        <w:pStyle w:val="Textkrper"/>
        <w:rPr>
          <w:lang w:val="de-DE"/>
        </w:rPr>
      </w:pPr>
      <w:r w:rsidRPr="001F3C20">
        <w:rPr>
          <w:lang w:val="de-DE"/>
        </w:rPr>
        <w:t>W</w:t>
      </w:r>
      <w:r w:rsidR="00DF5D45" w:rsidRPr="001F3C20">
        <w:rPr>
          <w:lang w:val="de-DE"/>
        </w:rPr>
        <w:t xml:space="preserve">arum entfernen sich Elektronen nicht </w:t>
      </w:r>
      <w:r w:rsidR="00A57F77">
        <w:rPr>
          <w:lang w:val="de-DE"/>
        </w:rPr>
        <w:t xml:space="preserve">weiter </w:t>
      </w:r>
      <w:r w:rsidR="00DF5D45" w:rsidRPr="001F3C20">
        <w:rPr>
          <w:lang w:val="de-DE"/>
        </w:rPr>
        <w:t>vom Kern</w:t>
      </w:r>
      <w:r w:rsidR="00A57F77">
        <w:rPr>
          <w:lang w:val="de-DE"/>
        </w:rPr>
        <w:t>,</w:t>
      </w:r>
      <w:r w:rsidR="00DF5D45" w:rsidRPr="001F3C20">
        <w:rPr>
          <w:lang w:val="de-DE"/>
        </w:rPr>
        <w:t xml:space="preserve"> warum bleiben </w:t>
      </w:r>
      <w:r w:rsidR="00422A5F">
        <w:rPr>
          <w:lang w:val="de-DE"/>
        </w:rPr>
        <w:t>s</w:t>
      </w:r>
      <w:r w:rsidR="00A57F77">
        <w:rPr>
          <w:lang w:val="de-DE"/>
        </w:rPr>
        <w:t>ie</w:t>
      </w:r>
      <w:r w:rsidR="00DF5D45" w:rsidRPr="001F3C20">
        <w:rPr>
          <w:lang w:val="de-DE"/>
        </w:rPr>
        <w:t xml:space="preserve"> in der Nähe des Kerns?</w:t>
      </w:r>
    </w:p>
    <w:p w:rsidR="00E23F4C" w:rsidRPr="001F3C20" w:rsidRDefault="00E23F4C" w:rsidP="00E23F4C">
      <w:pPr>
        <w:pStyle w:val="Textkrper"/>
        <w:rPr>
          <w:lang w:val="de-DE"/>
        </w:rPr>
      </w:pPr>
      <w:r w:rsidRPr="001F3C20">
        <w:rPr>
          <w:lang w:val="de-DE"/>
        </w:rPr>
        <w:lastRenderedPageBreak/>
        <w:t>............................................................................................................</w:t>
      </w:r>
    </w:p>
    <w:p w:rsidR="00E23F4C" w:rsidRPr="001F3C20" w:rsidRDefault="00C655C0" w:rsidP="00E23F4C">
      <w:pPr>
        <w:pStyle w:val="Textkrper"/>
        <w:rPr>
          <w:lang w:val="de-DE"/>
        </w:rPr>
      </w:pPr>
      <w:r w:rsidRPr="001F3C20">
        <w:rPr>
          <w:lang w:val="de-DE"/>
        </w:rPr>
        <w:t>Die Tatsache, dass das Elektron in einem Atom wie Wasserstoff in einer bestimmten Entfernung</w:t>
      </w:r>
      <w:r w:rsidR="00A57F77">
        <w:rPr>
          <w:lang w:val="de-DE"/>
        </w:rPr>
        <w:t xml:space="preserve"> zum Kern verbleibt</w:t>
      </w:r>
      <w:r w:rsidR="003345E7">
        <w:rPr>
          <w:lang w:val="de-DE"/>
        </w:rPr>
        <w:t>,</w:t>
      </w:r>
      <w:r w:rsidR="00A57F77">
        <w:rPr>
          <w:lang w:val="de-DE"/>
        </w:rPr>
        <w:t xml:space="preserve"> zeigt uns, dass e</w:t>
      </w:r>
      <w:r w:rsidRPr="001F3C20">
        <w:rPr>
          <w:lang w:val="de-DE"/>
        </w:rPr>
        <w:t>s</w:t>
      </w:r>
      <w:r w:rsidR="00A57F77">
        <w:rPr>
          <w:lang w:val="de-DE"/>
        </w:rPr>
        <w:t xml:space="preserve"> </w:t>
      </w:r>
      <w:r w:rsidRPr="001F3C20">
        <w:rPr>
          <w:lang w:val="de-DE"/>
        </w:rPr>
        <w:t xml:space="preserve">eine </w:t>
      </w:r>
      <w:r w:rsidRPr="001F3C20">
        <w:rPr>
          <w:i/>
          <w:lang w:val="de-DE"/>
        </w:rPr>
        <w:t>Kraft</w:t>
      </w:r>
      <w:r w:rsidRPr="001F3C20">
        <w:rPr>
          <w:lang w:val="de-DE"/>
        </w:rPr>
        <w:t xml:space="preserve"> geben muss, die der Kern auf das Elektron ausübt und die stark genug sein muss, um das Elektron </w:t>
      </w:r>
      <w:r w:rsidRPr="001F3C20">
        <w:rPr>
          <w:b/>
          <w:lang w:val="de-DE"/>
        </w:rPr>
        <w:t>bis zu einem gewissen Grad einzuschränken</w:t>
      </w:r>
      <w:r w:rsidRPr="001F3C20">
        <w:rPr>
          <w:lang w:val="de-DE"/>
        </w:rPr>
        <w:t>. Ein elektrisches Feld des Kerns hindert das Elektron daran, sich weiter zu entfernen. Das Elektron ist an den Kern gebunden und muss in seiner Nähe bleiben und sich in einem begrenzten Raum bewegen.</w:t>
      </w:r>
    </w:p>
    <w:p w:rsidR="00E23F4C" w:rsidRPr="001F3C20" w:rsidRDefault="00B6226A" w:rsidP="00E23F4C">
      <w:pPr>
        <w:pStyle w:val="Textkrper"/>
        <w:rPr>
          <w:lang w:val="de-DE"/>
        </w:rPr>
      </w:pPr>
      <w:r w:rsidRPr="001F3C20">
        <w:rPr>
          <w:lang w:val="de-DE"/>
        </w:rPr>
        <w:t>Aber nach Aussage von De Broglie kann das Elektron selbst auch als e</w:t>
      </w:r>
      <w:r w:rsidR="00A57F77">
        <w:rPr>
          <w:lang w:val="de-DE"/>
        </w:rPr>
        <w:t xml:space="preserve">in (Quantum eines) </w:t>
      </w:r>
      <w:r w:rsidR="00597138">
        <w:rPr>
          <w:lang w:val="de-DE"/>
        </w:rPr>
        <w:t>Materief</w:t>
      </w:r>
      <w:r w:rsidR="00597138" w:rsidRPr="001F3C20">
        <w:rPr>
          <w:lang w:val="de-DE"/>
        </w:rPr>
        <w:t>eld</w:t>
      </w:r>
      <w:r w:rsidR="002538D0">
        <w:rPr>
          <w:lang w:val="de-DE"/>
        </w:rPr>
        <w:t>(</w:t>
      </w:r>
      <w:r w:rsidR="00597138" w:rsidRPr="001F3C20">
        <w:rPr>
          <w:lang w:val="de-DE"/>
        </w:rPr>
        <w:t>s</w:t>
      </w:r>
      <w:r w:rsidR="002538D0">
        <w:rPr>
          <w:lang w:val="de-DE"/>
        </w:rPr>
        <w:t>)</w:t>
      </w:r>
      <w:r w:rsidRPr="001F3C20">
        <w:rPr>
          <w:lang w:val="de-DE"/>
        </w:rPr>
        <w:t xml:space="preserve"> angesehen werden. Das bedeutet, dass auch das Elektronenmateriefeld bis zu einem bestimmten Grad be</w:t>
      </w:r>
      <w:r w:rsidR="00A57F77">
        <w:rPr>
          <w:lang w:val="de-DE"/>
        </w:rPr>
        <w:t>grenzt</w:t>
      </w:r>
      <w:r w:rsidRPr="001F3C20">
        <w:rPr>
          <w:lang w:val="de-DE"/>
        </w:rPr>
        <w:t xml:space="preserve"> ist und auch nicht entweichen kann.</w:t>
      </w:r>
    </w:p>
    <w:p w:rsidR="00EE27F2"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91392" behindDoc="0" locked="0" layoutInCell="1" allowOverlap="1" wp14:anchorId="6D92BC47">
                <wp:simplePos x="0" y="0"/>
                <wp:positionH relativeFrom="column">
                  <wp:posOffset>-918845</wp:posOffset>
                </wp:positionH>
                <wp:positionV relativeFrom="paragraph">
                  <wp:posOffset>206375</wp:posOffset>
                </wp:positionV>
                <wp:extent cx="695960" cy="402590"/>
                <wp:effectExtent l="12700" t="6350" r="5715" b="10160"/>
                <wp:wrapNone/>
                <wp:docPr id="1435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60" cy="402590"/>
                        </a:xfrm>
                        <a:prstGeom prst="rect">
                          <a:avLst/>
                        </a:prstGeom>
                        <a:solidFill>
                          <a:srgbClr val="FFFFFF"/>
                        </a:solidFill>
                        <a:ln w="9525">
                          <a:solidFill>
                            <a:schemeClr val="bg1">
                              <a:lumMod val="100000"/>
                              <a:lumOff val="0"/>
                            </a:schemeClr>
                          </a:solidFill>
                          <a:miter lim="800000"/>
                          <a:headEnd/>
                          <a:tailEnd/>
                        </a:ln>
                      </wps:spPr>
                      <wps:txbx>
                        <w:txbxContent>
                          <w:p w:rsidR="00F83E0A" w:rsidRPr="000234A0" w:rsidRDefault="00F83E0A">
                            <w:pPr>
                              <w:ind w:left="0"/>
                              <w:rPr>
                                <w:sz w:val="16"/>
                                <w:szCs w:val="16"/>
                                <w:lang w:val="de-DE"/>
                              </w:rPr>
                            </w:pPr>
                            <w:r>
                              <w:rPr>
                                <w:sz w:val="16"/>
                                <w:szCs w:val="16"/>
                                <w:lang w:val="de-DE"/>
                              </w:rPr>
                              <w:t>Stehende Welle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1" style="position:absolute;left:0;text-align:left;margin-left:-72.35pt;margin-top:16.25pt;width:54.8pt;height:31.7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" strokecolor="white [3212]">
                <v:textbox>
                  <w:txbxContent>
                    <w:p w:rsidR="00F83E0A" w:rsidRPr="000234A0" w:rsidRDefault="00F83E0A">
                      <w:pPr>
                        <w:ind w:left="0"/>
                        <w:rPr>
                          <w:sz w:val="16"/>
                          <w:szCs w:val="16"/>
                          <w:lang w:val="de-DE"/>
                        </w:rPr>
                      </w:pPr>
                      <w:r>
                        <w:rPr>
                          <w:sz w:val="16"/>
                          <w:szCs w:val="16"/>
                          <w:lang w:val="de-DE"/>
                        </w:rPr>
                        <w:t>Stehende Welle</w:t>
                      </w:r>
                    </w:p>
                  </w:txbxContent>
                </v:textbox>
              </v:rect>
            </w:pict>
          </mc:Fallback>
        </mc:AlternateContent>
      </w:r>
      <w:r>
        <w:rPr>
          <w:noProof/>
          <w:lang w:val="de-CH" w:eastAsia="de-CH"/>
        </w:rPr>
        <mc:AlternateContent>
          <mc:Choice Requires="wps">
            <w:drawing>
              <wp:anchor distT="0" distB="0" distL="114300" distR="114300" simplePos="0" relativeHeight="252092416" behindDoc="0" locked="0" layoutInCell="1" allowOverlap="1" wp14:anchorId="314DD1BA">
                <wp:simplePos x="0" y="0"/>
                <wp:positionH relativeFrom="column">
                  <wp:posOffset>-1706880</wp:posOffset>
                </wp:positionH>
                <wp:positionV relativeFrom="paragraph">
                  <wp:posOffset>713740</wp:posOffset>
                </wp:positionV>
                <wp:extent cx="441325" cy="293370"/>
                <wp:effectExtent l="5715" t="8890" r="10160" b="12065"/>
                <wp:wrapNone/>
                <wp:docPr id="1435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293370"/>
                        </a:xfrm>
                        <a:prstGeom prst="rect">
                          <a:avLst/>
                        </a:prstGeom>
                        <a:solidFill>
                          <a:srgbClr val="FFFFFF"/>
                        </a:solidFill>
                        <a:ln w="9525">
                          <a:solidFill>
                            <a:schemeClr val="bg1">
                              <a:lumMod val="100000"/>
                              <a:lumOff val="0"/>
                            </a:schemeClr>
                          </a:solidFill>
                          <a:miter lim="800000"/>
                          <a:headEnd/>
                          <a:tailEnd/>
                        </a:ln>
                      </wps:spPr>
                      <wps:txbx>
                        <w:txbxContent>
                          <w:p w:rsidR="00F83E0A" w:rsidRPr="000234A0" w:rsidRDefault="00F83E0A">
                            <w:pPr>
                              <w:ind w:left="0"/>
                              <w:rPr>
                                <w:sz w:val="16"/>
                                <w:szCs w:val="16"/>
                                <w:lang w:val="de-DE"/>
                              </w:rPr>
                            </w:pPr>
                            <w:r>
                              <w:rPr>
                                <w:sz w:val="16"/>
                                <w:szCs w:val="16"/>
                                <w:lang w:val="de-DE"/>
                              </w:rPr>
                              <w:t>Kern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2" style="position:absolute;left:0;text-align:left;margin-left:-134.4pt;margin-top:56.2pt;width:34.75pt;height:23.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" strokecolor="white [3212]">
                <v:textbox>
                  <w:txbxContent>
                    <w:p w:rsidR="00F83E0A" w:rsidRPr="000234A0" w:rsidRDefault="00F83E0A">
                      <w:pPr>
                        <w:ind w:left="0"/>
                        <w:rPr>
                          <w:sz w:val="16"/>
                          <w:szCs w:val="16"/>
                          <w:lang w:val="de-DE"/>
                        </w:rPr>
                      </w:pPr>
                      <w:r>
                        <w:rPr>
                          <w:sz w:val="16"/>
                          <w:szCs w:val="16"/>
                          <w:lang w:val="de-DE"/>
                        </w:rPr>
                        <w:t>Kern</w:t>
                      </w:r>
                    </w:p>
                  </w:txbxContent>
                </v:textbox>
              </v:rect>
            </w:pict>
          </mc:Fallback>
        </mc:AlternateContent>
      </w:r>
      <w:r w:rsidR="00854F14" w:rsidRPr="001F3C20">
        <w:rPr>
          <w:noProof/>
          <w:lang w:val="de-CH" w:eastAsia="de-CH"/>
        </w:rPr>
        <w:drawing>
          <wp:anchor distT="0" distB="0" distL="114300" distR="114300" simplePos="0" relativeHeight="251652096" behindDoc="0" locked="0" layoutInCell="1" allowOverlap="1" wp14:anchorId="11738FA2" wp14:editId="195A0322">
            <wp:simplePos x="0" y="0"/>
            <wp:positionH relativeFrom="column">
              <wp:posOffset>488315</wp:posOffset>
            </wp:positionH>
            <wp:positionV relativeFrom="paragraph">
              <wp:posOffset>59690</wp:posOffset>
            </wp:positionV>
            <wp:extent cx="1993265" cy="2679065"/>
            <wp:effectExtent l="19050" t="0" r="698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93265" cy="2679065"/>
                    </a:xfrm>
                    <a:prstGeom prst="rect">
                      <a:avLst/>
                    </a:prstGeom>
                  </pic:spPr>
                </pic:pic>
              </a:graphicData>
            </a:graphic>
          </wp:anchor>
        </w:drawing>
      </w:r>
      <w:r w:rsidR="00B6226A" w:rsidRPr="001F3C20">
        <w:rPr>
          <w:b/>
          <w:i/>
          <w:lang w:val="de-DE"/>
        </w:rPr>
        <w:t>Aus diesem Grund ist die Welle des Elektronenm</w:t>
      </w:r>
      <w:r w:rsidR="00D4635A">
        <w:rPr>
          <w:b/>
          <w:i/>
          <w:lang w:val="de-DE"/>
        </w:rPr>
        <w:t>ateriefelds in einem Atom eine „begrenzte</w:t>
      </w:r>
      <w:r w:rsidR="00B6226A" w:rsidRPr="001F3C20">
        <w:rPr>
          <w:b/>
          <w:i/>
          <w:lang w:val="de-DE"/>
        </w:rPr>
        <w:t xml:space="preserve"> Welle</w:t>
      </w:r>
      <w:r w:rsidR="005F5638">
        <w:rPr>
          <w:b/>
          <w:i/>
          <w:lang w:val="de-DE"/>
        </w:rPr>
        <w:t>“</w:t>
      </w:r>
      <w:r w:rsidR="00B6226A" w:rsidRPr="001F3C20">
        <w:rPr>
          <w:b/>
          <w:i/>
          <w:lang w:val="de-DE"/>
        </w:rPr>
        <w:t xml:space="preserve">. </w:t>
      </w:r>
      <w:r w:rsidR="00B6226A" w:rsidRPr="001F3C20">
        <w:rPr>
          <w:i/>
          <w:lang w:val="de-DE"/>
        </w:rPr>
        <w:t xml:space="preserve">Die Welle dieses </w:t>
      </w:r>
      <w:r w:rsidR="00B6226A" w:rsidRPr="003345E7">
        <w:rPr>
          <w:i/>
          <w:lang w:val="de-DE"/>
        </w:rPr>
        <w:t>Elektronenmateriefelds</w:t>
      </w:r>
      <w:r w:rsidR="00B6226A" w:rsidRPr="001F3C20">
        <w:rPr>
          <w:i/>
          <w:lang w:val="de-DE"/>
        </w:rPr>
        <w:t xml:space="preserve"> ist mit der Welle in einem befestigten Seil vergleichbar!</w:t>
      </w:r>
    </w:p>
    <w:p w:rsidR="00E23F4C" w:rsidRPr="001F3C20" w:rsidRDefault="00371BCD" w:rsidP="00E23F4C">
      <w:pPr>
        <w:pStyle w:val="Textkrper"/>
        <w:rPr>
          <w:rStyle w:val="berschrift4Zchn"/>
          <w:lang w:val="de-DE"/>
        </w:rPr>
      </w:pPr>
      <w:r>
        <w:rPr>
          <w:noProof/>
          <w:lang w:val="de-CH" w:eastAsia="de-CH"/>
        </w:rPr>
        <mc:AlternateContent>
          <mc:Choice Requires="wps">
            <w:drawing>
              <wp:anchor distT="0" distB="0" distL="114300" distR="114300" simplePos="0" relativeHeight="252093440" behindDoc="0" locked="0" layoutInCell="1" allowOverlap="1" wp14:anchorId="2D36FB8E">
                <wp:simplePos x="0" y="0"/>
                <wp:positionH relativeFrom="column">
                  <wp:posOffset>-1087120</wp:posOffset>
                </wp:positionH>
                <wp:positionV relativeFrom="paragraph">
                  <wp:posOffset>36195</wp:posOffset>
                </wp:positionV>
                <wp:extent cx="1031875" cy="450850"/>
                <wp:effectExtent l="6350" t="10795" r="9525" b="5080"/>
                <wp:wrapNone/>
                <wp:docPr id="1434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450850"/>
                        </a:xfrm>
                        <a:prstGeom prst="rect">
                          <a:avLst/>
                        </a:prstGeom>
                        <a:solidFill>
                          <a:srgbClr val="FFFFFF"/>
                        </a:solidFill>
                        <a:ln w="9525">
                          <a:solidFill>
                            <a:schemeClr val="bg1">
                              <a:lumMod val="100000"/>
                              <a:lumOff val="0"/>
                            </a:schemeClr>
                          </a:solidFill>
                          <a:miter lim="800000"/>
                          <a:headEnd/>
                          <a:tailEnd/>
                        </a:ln>
                      </wps:spPr>
                      <wps:txbx>
                        <w:txbxContent>
                          <w:p w:rsidR="00F83E0A" w:rsidRPr="000234A0" w:rsidRDefault="00F83E0A">
                            <w:pPr>
                              <w:ind w:left="0"/>
                              <w:rPr>
                                <w:color w:val="76923C" w:themeColor="accent3" w:themeShade="BF"/>
                                <w:sz w:val="16"/>
                                <w:szCs w:val="16"/>
                                <w:lang w:val="de-DE"/>
                              </w:rPr>
                            </w:pPr>
                            <w:r w:rsidRPr="000234A0">
                              <w:rPr>
                                <w:color w:val="76923C" w:themeColor="accent3" w:themeShade="BF"/>
                                <w:sz w:val="16"/>
                                <w:szCs w:val="16"/>
                                <w:lang w:val="de-DE"/>
                              </w:rPr>
                              <w:t>Imaginärer Kreis um den Kern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3" style="position:absolute;left:0;text-align:left;margin-left:-85.6pt;margin-top:2.85pt;width:81.25pt;height:3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" strokecolor="white [3212]">
                <v:textbox>
                  <w:txbxContent>
                    <w:p w:rsidR="00F83E0A" w:rsidRPr="000234A0" w:rsidRDefault="00F83E0A">
                      <w:pPr>
                        <w:ind w:left="0"/>
                        <w:rPr>
                          <w:color w:val="76923C" w:themeColor="accent3" w:themeShade="BF"/>
                          <w:sz w:val="16"/>
                          <w:szCs w:val="16"/>
                          <w:lang w:val="de-DE"/>
                        </w:rPr>
                      </w:pPr>
                      <w:r w:rsidRPr="000234A0">
                        <w:rPr>
                          <w:color w:val="76923C" w:themeColor="accent3" w:themeShade="BF"/>
                          <w:sz w:val="16"/>
                          <w:szCs w:val="16"/>
                          <w:lang w:val="de-DE"/>
                        </w:rPr>
                        <w:t>Imaginärer Kreis um den Kern</w:t>
                      </w:r>
                    </w:p>
                  </w:txbxContent>
                </v:textbox>
              </v:rect>
            </w:pict>
          </mc:Fallback>
        </mc:AlternateContent>
      </w:r>
      <w:r w:rsidR="00B6226A" w:rsidRPr="001F3C20">
        <w:rPr>
          <w:rStyle w:val="berschrift4Zchn"/>
          <w:lang w:val="de-DE"/>
        </w:rPr>
        <w:t>Das Quanten</w:t>
      </w:r>
      <w:r w:rsidR="00D4635A">
        <w:rPr>
          <w:rStyle w:val="berschrift4Zchn"/>
          <w:lang w:val="de-DE"/>
        </w:rPr>
        <w:t>-A</w:t>
      </w:r>
      <w:r w:rsidR="00B6226A" w:rsidRPr="001F3C20">
        <w:rPr>
          <w:rStyle w:val="berschrift4Zchn"/>
          <w:lang w:val="de-DE"/>
        </w:rPr>
        <w:t xml:space="preserve">tommodell von De </w:t>
      </w:r>
      <w:r w:rsidR="00E23F4C" w:rsidRPr="001F3C20">
        <w:rPr>
          <w:rStyle w:val="berschrift4Zchn"/>
          <w:lang w:val="de-DE"/>
        </w:rPr>
        <w:t xml:space="preserve">Broglie: </w:t>
      </w:r>
      <w:r w:rsidR="00B6226A" w:rsidRPr="001F3C20">
        <w:rPr>
          <w:rStyle w:val="berschrift4Zchn"/>
          <w:lang w:val="de-DE"/>
        </w:rPr>
        <w:t>die Musik der Atome</w:t>
      </w:r>
    </w:p>
    <w:p w:rsidR="00E23F4C"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94464" behindDoc="0" locked="0" layoutInCell="1" allowOverlap="1" wp14:anchorId="315D4603">
                <wp:simplePos x="0" y="0"/>
                <wp:positionH relativeFrom="column">
                  <wp:posOffset>-1769110</wp:posOffset>
                </wp:positionH>
                <wp:positionV relativeFrom="paragraph">
                  <wp:posOffset>880745</wp:posOffset>
                </wp:positionV>
                <wp:extent cx="538480" cy="293370"/>
                <wp:effectExtent l="10160" t="10795" r="13335" b="10160"/>
                <wp:wrapNone/>
                <wp:docPr id="1434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293370"/>
                        </a:xfrm>
                        <a:prstGeom prst="rect">
                          <a:avLst/>
                        </a:prstGeom>
                        <a:solidFill>
                          <a:srgbClr val="FFFFFF"/>
                        </a:solidFill>
                        <a:ln w="9525">
                          <a:solidFill>
                            <a:schemeClr val="bg1">
                              <a:lumMod val="100000"/>
                              <a:lumOff val="0"/>
                            </a:schemeClr>
                          </a:solidFill>
                          <a:miter lim="800000"/>
                          <a:headEnd/>
                          <a:tailEnd/>
                        </a:ln>
                      </wps:spPr>
                      <wps:txbx>
                        <w:txbxContent>
                          <w:p w:rsidR="00F83E0A" w:rsidRPr="00891CA2" w:rsidRDefault="00F83E0A">
                            <w:pPr>
                              <w:ind w:left="0"/>
                              <w:rPr>
                                <w:sz w:val="16"/>
                                <w:szCs w:val="16"/>
                                <w:lang w:val="de-DE"/>
                              </w:rPr>
                            </w:pPr>
                            <w:r>
                              <w:rPr>
                                <w:sz w:val="16"/>
                                <w:szCs w:val="16"/>
                                <w:lang w:val="de-DE"/>
                              </w:rPr>
                              <w:t>Kern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4" style="position:absolute;left:0;text-align:left;margin-left:-139.3pt;margin-top:69.35pt;width:42.4pt;height:23.1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" strokecolor="white [3212]">
                <v:textbox>
                  <w:txbxContent>
                    <w:p w:rsidR="00F83E0A" w:rsidRPr="00891CA2" w:rsidRDefault="00F83E0A">
                      <w:pPr>
                        <w:ind w:left="0"/>
                        <w:rPr>
                          <w:sz w:val="16"/>
                          <w:szCs w:val="16"/>
                          <w:lang w:val="de-DE"/>
                        </w:rPr>
                      </w:pPr>
                      <w:r>
                        <w:rPr>
                          <w:sz w:val="16"/>
                          <w:szCs w:val="16"/>
                          <w:lang w:val="de-DE"/>
                        </w:rPr>
                        <w:t>Kern</w:t>
                      </w:r>
                    </w:p>
                  </w:txbxContent>
                </v:textbox>
              </v:rect>
            </w:pict>
          </mc:Fallback>
        </mc:AlternateContent>
      </w:r>
      <w:r w:rsidR="00891CA2" w:rsidRPr="001F3C20">
        <w:rPr>
          <w:lang w:val="de-DE"/>
        </w:rPr>
        <w:t xml:space="preserve">Wie in dem Fall der diskreten </w:t>
      </w:r>
      <w:r w:rsidR="00D4635A">
        <w:rPr>
          <w:lang w:val="de-DE"/>
        </w:rPr>
        <w:t>Folge</w:t>
      </w:r>
      <w:r w:rsidR="00891CA2" w:rsidRPr="001F3C20">
        <w:rPr>
          <w:lang w:val="de-DE"/>
        </w:rPr>
        <w:t xml:space="preserve"> stehender Wellen auf einem Seil ging De Broglie davon aus, dass die atomare Elektronenmateriewelle nur in einer </w:t>
      </w:r>
      <w:r w:rsidR="00891CA2" w:rsidRPr="001F3C20">
        <w:rPr>
          <w:i/>
          <w:lang w:val="de-DE"/>
        </w:rPr>
        <w:t xml:space="preserve">diskreten </w:t>
      </w:r>
      <w:r w:rsidR="00D4635A">
        <w:rPr>
          <w:i/>
          <w:lang w:val="de-DE"/>
        </w:rPr>
        <w:t>Folge</w:t>
      </w:r>
      <w:r w:rsidR="00891CA2" w:rsidRPr="001F3C20">
        <w:rPr>
          <w:i/>
          <w:lang w:val="de-DE"/>
        </w:rPr>
        <w:t xml:space="preserve"> stehender Wellenkonfigurationen</w:t>
      </w:r>
      <w:r w:rsidR="00891CA2" w:rsidRPr="001F3C20">
        <w:rPr>
          <w:lang w:val="de-DE"/>
        </w:rPr>
        <w:t xml:space="preserve"> existieren kann. Die anderen Wellenkonfigurationen würden sich, wie bei einem Seil oder einer Saite, gegenseitig</w:t>
      </w:r>
      <w:r w:rsidR="00D4635A">
        <w:rPr>
          <w:lang w:val="de-DE"/>
        </w:rPr>
        <w:t xml:space="preserve"> in kürzester Zeit durch destruk</w:t>
      </w:r>
      <w:r w:rsidR="00891CA2" w:rsidRPr="001F3C20">
        <w:rPr>
          <w:lang w:val="de-DE"/>
        </w:rPr>
        <w:t>tive Interferenz aufheben.</w:t>
      </w:r>
      <w:r w:rsidR="00E23F4C" w:rsidRPr="001F3C20">
        <w:rPr>
          <w:lang w:val="de-DE"/>
        </w:rPr>
        <w:t xml:space="preserve"> </w:t>
      </w:r>
    </w:p>
    <w:p w:rsidR="00E23F4C" w:rsidRPr="001F3C20" w:rsidRDefault="00371BCD" w:rsidP="00003C2E">
      <w:pPr>
        <w:pStyle w:val="Textkrper"/>
        <w:rPr>
          <w:lang w:val="de-DE"/>
        </w:rPr>
      </w:pPr>
      <w:r>
        <w:rPr>
          <w:noProof/>
          <w:lang w:val="de-CH" w:eastAsia="de-CH"/>
        </w:rPr>
        <mc:AlternateContent>
          <mc:Choice Requires="wps">
            <w:drawing>
              <wp:anchor distT="0" distB="0" distL="114300" distR="114300" simplePos="0" relativeHeight="252111872" behindDoc="0" locked="0" layoutInCell="1" allowOverlap="1" wp14:anchorId="6253A93E">
                <wp:simplePos x="0" y="0"/>
                <wp:positionH relativeFrom="column">
                  <wp:posOffset>1209675</wp:posOffset>
                </wp:positionH>
                <wp:positionV relativeFrom="paragraph">
                  <wp:posOffset>120650</wp:posOffset>
                </wp:positionV>
                <wp:extent cx="926465" cy="1169670"/>
                <wp:effectExtent l="5080" t="6350" r="11430" b="5080"/>
                <wp:wrapNone/>
                <wp:docPr id="1434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1169670"/>
                        </a:xfrm>
                        <a:prstGeom prst="rect">
                          <a:avLst/>
                        </a:prstGeom>
                        <a:solidFill>
                          <a:srgbClr val="FFFFFF"/>
                        </a:solidFill>
                        <a:ln w="9525">
                          <a:solidFill>
                            <a:schemeClr val="bg1">
                              <a:lumMod val="100000"/>
                              <a:lumOff val="0"/>
                            </a:schemeClr>
                          </a:solidFill>
                          <a:miter lim="800000"/>
                          <a:headEnd/>
                          <a:tailEnd/>
                        </a:ln>
                      </wps:spPr>
                      <wps:txbx>
                        <w:txbxContent>
                          <w:p w:rsidR="00F83E0A" w:rsidRPr="007A504A" w:rsidRDefault="00F83E0A" w:rsidP="007A504A">
                            <w:pPr>
                              <w:spacing w:after="0" w:line="240" w:lineRule="auto"/>
                              <w:ind w:left="0"/>
                              <w:jc w:val="center"/>
                              <w:rPr>
                                <w:b/>
                                <w:sz w:val="8"/>
                                <w:szCs w:val="8"/>
                                <w:lang w:val="de-DE"/>
                              </w:rPr>
                            </w:pPr>
                            <w:r w:rsidRPr="007A504A">
                              <w:rPr>
                                <w:b/>
                                <w:sz w:val="8"/>
                                <w:szCs w:val="8"/>
                                <w:lang w:val="de-DE"/>
                              </w:rPr>
                              <w:t>Wellen an einen Kreis anlegen</w:t>
                            </w:r>
                          </w:p>
                          <w:p w:rsidR="00F83E0A" w:rsidRPr="007A504A" w:rsidRDefault="00F83E0A" w:rsidP="007A504A">
                            <w:pPr>
                              <w:spacing w:after="0" w:line="240" w:lineRule="auto"/>
                              <w:ind w:left="0"/>
                              <w:jc w:val="center"/>
                              <w:rPr>
                                <w:b/>
                                <w:sz w:val="8"/>
                                <w:szCs w:val="8"/>
                                <w:lang w:val="de-DE"/>
                              </w:rPr>
                            </w:pPr>
                          </w:p>
                          <w:p w:rsidR="00F83E0A" w:rsidRPr="007A504A" w:rsidRDefault="00F83E0A" w:rsidP="007A504A">
                            <w:pPr>
                              <w:spacing w:after="0" w:line="240" w:lineRule="auto"/>
                              <w:ind w:left="0"/>
                              <w:rPr>
                                <w:sz w:val="8"/>
                                <w:szCs w:val="8"/>
                                <w:lang w:val="de-DE"/>
                              </w:rPr>
                            </w:pPr>
                            <w:r w:rsidRPr="007A504A">
                              <w:rPr>
                                <w:sz w:val="8"/>
                                <w:szCs w:val="8"/>
                                <w:lang w:val="de-DE"/>
                              </w:rPr>
                              <w:t>Klicke auf den Kreis und ziehe ihn zu Recht, um den Kreisradius zu verändern.</w:t>
                            </w:r>
                          </w:p>
                          <w:p w:rsidR="00F83E0A" w:rsidRPr="007A504A" w:rsidRDefault="00F83E0A" w:rsidP="007A504A">
                            <w:pPr>
                              <w:spacing w:after="0" w:line="240" w:lineRule="auto"/>
                              <w:ind w:left="0"/>
                              <w:rPr>
                                <w:sz w:val="8"/>
                                <w:szCs w:val="8"/>
                                <w:lang w:val="de-DE"/>
                              </w:rPr>
                            </w:pPr>
                            <w:r w:rsidRPr="007A504A">
                              <w:rPr>
                                <w:sz w:val="8"/>
                                <w:szCs w:val="8"/>
                                <w:lang w:val="de-DE"/>
                              </w:rPr>
                              <w:t>Oder verschiebe den grauen Ball, u</w:t>
                            </w:r>
                            <w:bookmarkStart w:id="16" w:name="_GoBack"/>
                            <w:bookmarkEnd w:id="16"/>
                            <w:r w:rsidRPr="007A504A">
                              <w:rPr>
                                <w:sz w:val="8"/>
                                <w:szCs w:val="8"/>
                                <w:lang w:val="de-DE"/>
                              </w:rPr>
                              <w:t>m die Länge der Welle zu verändern.</w:t>
                            </w:r>
                          </w:p>
                          <w:p w:rsidR="00F83E0A" w:rsidRPr="007A504A" w:rsidRDefault="00F83E0A" w:rsidP="007A504A">
                            <w:pPr>
                              <w:spacing w:after="0" w:line="240" w:lineRule="auto"/>
                              <w:ind w:left="0"/>
                              <w:rPr>
                                <w:sz w:val="8"/>
                                <w:szCs w:val="8"/>
                                <w:lang w:val="de-DE"/>
                              </w:rPr>
                            </w:pPr>
                            <w:r w:rsidRPr="007A504A">
                              <w:rPr>
                                <w:sz w:val="8"/>
                                <w:szCs w:val="8"/>
                                <w:lang w:val="de-DE"/>
                              </w:rPr>
                              <w:t>Wenn eine exakte Anzahl Wellenlängen um den Kreis passt, sind die Wellen grün. Wenn nicht, sind sie rot.</w:t>
                            </w:r>
                          </w:p>
                          <w:p w:rsidR="00F83E0A" w:rsidRPr="007A504A" w:rsidRDefault="00F83E0A" w:rsidP="007A504A">
                            <w:pPr>
                              <w:spacing w:after="0" w:line="240" w:lineRule="auto"/>
                              <w:ind w:left="0"/>
                              <w:rPr>
                                <w:sz w:val="8"/>
                                <w:szCs w:val="8"/>
                                <w:lang w:val="de-DE"/>
                              </w:rPr>
                            </w:pPr>
                            <w:r w:rsidRPr="007A504A">
                              <w:rPr>
                                <w:sz w:val="8"/>
                                <w:szCs w:val="8"/>
                                <w:lang w:val="de-DE"/>
                              </w:rPr>
                              <w:t xml:space="preserve">Hier kann man sehen, wie die </w:t>
                            </w:r>
                            <w:r w:rsidRPr="007B54A5">
                              <w:rPr>
                                <w:sz w:val="8"/>
                                <w:szCs w:val="8"/>
                                <w:lang w:val="de-DE"/>
                              </w:rPr>
                              <w:t>Welle nur auf bestimmte Bahnen passt.</w:t>
                            </w:r>
                          </w:p>
                          <w:p w:rsidR="00F83E0A" w:rsidRDefault="00F83E0A" w:rsidP="007A504A">
                            <w:pPr>
                              <w:spacing w:after="0"/>
                              <w:ind w:left="0"/>
                              <w:rPr>
                                <w:sz w:val="10"/>
                                <w:szCs w:val="10"/>
                                <w:lang w:val="de-DE"/>
                              </w:rPr>
                            </w:pPr>
                          </w:p>
                          <w:p w:rsidR="00F83E0A" w:rsidRDefault="00F83E0A" w:rsidP="007A504A">
                            <w:pPr>
                              <w:spacing w:after="0"/>
                              <w:ind w:left="0"/>
                              <w:rPr>
                                <w:sz w:val="10"/>
                                <w:szCs w:val="10"/>
                                <w:lang w:val="de-DE"/>
                              </w:rPr>
                            </w:pPr>
                            <w:r>
                              <w:rPr>
                                <w:sz w:val="10"/>
                                <w:szCs w:val="10"/>
                                <w:lang w:val="de-DE"/>
                              </w:rPr>
                              <w:t xml:space="preserve"> </w:t>
                            </w:r>
                          </w:p>
                          <w:p w:rsidR="00F83E0A" w:rsidRDefault="00F83E0A" w:rsidP="007A504A">
                            <w:pPr>
                              <w:spacing w:after="0"/>
                              <w:ind w:left="0"/>
                              <w:rPr>
                                <w:sz w:val="10"/>
                                <w:szCs w:val="10"/>
                                <w:lang w:val="de-DE"/>
                              </w:rPr>
                            </w:pPr>
                          </w:p>
                          <w:p w:rsidR="00F83E0A" w:rsidRPr="006D6890" w:rsidRDefault="00F83E0A" w:rsidP="007A504A">
                            <w:pPr>
                              <w:spacing w:after="0"/>
                              <w:ind w:left="0"/>
                              <w:rPr>
                                <w:sz w:val="10"/>
                                <w:szCs w:val="10"/>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5" style="position:absolute;left:0;text-align:left;margin-left:95.25pt;margin-top:9.5pt;width:72.95pt;height:92.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" strokecolor="white [3212]">
                <v:textbox>
                  <w:txbxContent>
                    <w:p w:rsidR="00F83E0A" w:rsidRPr="007A504A" w:rsidRDefault="00F83E0A" w:rsidP="007A504A">
                      <w:pPr>
                        <w:spacing w:after="0" w:line="240" w:lineRule="auto"/>
                        <w:ind w:left="0"/>
                        <w:jc w:val="center"/>
                        <w:rPr>
                          <w:b/>
                          <w:sz w:val="8"/>
                          <w:szCs w:val="8"/>
                          <w:lang w:val="de-DE"/>
                        </w:rPr>
                      </w:pPr>
                      <w:r w:rsidRPr="007A504A">
                        <w:rPr>
                          <w:b/>
                          <w:sz w:val="8"/>
                          <w:szCs w:val="8"/>
                          <w:lang w:val="de-DE"/>
                        </w:rPr>
                        <w:t>Wellen an einen Kreis anlegen</w:t>
                      </w:r>
                    </w:p>
                    <w:p w:rsidR="00F83E0A" w:rsidRPr="007A504A" w:rsidRDefault="00F83E0A" w:rsidP="007A504A">
                      <w:pPr>
                        <w:spacing w:after="0" w:line="240" w:lineRule="auto"/>
                        <w:ind w:left="0"/>
                        <w:jc w:val="center"/>
                        <w:rPr>
                          <w:b/>
                          <w:sz w:val="8"/>
                          <w:szCs w:val="8"/>
                          <w:lang w:val="de-DE"/>
                        </w:rPr>
                      </w:pPr>
                    </w:p>
                    <w:p w:rsidR="00F83E0A" w:rsidRPr="007A504A" w:rsidRDefault="00F83E0A" w:rsidP="007A504A">
                      <w:pPr>
                        <w:spacing w:after="0" w:line="240" w:lineRule="auto"/>
                        <w:ind w:left="0"/>
                        <w:rPr>
                          <w:sz w:val="8"/>
                          <w:szCs w:val="8"/>
                          <w:lang w:val="de-DE"/>
                        </w:rPr>
                      </w:pPr>
                      <w:r w:rsidRPr="007A504A">
                        <w:rPr>
                          <w:sz w:val="8"/>
                          <w:szCs w:val="8"/>
                          <w:lang w:val="de-DE"/>
                        </w:rPr>
                        <w:t>Klicke auf den Kreis und ziehe ihn zu Recht, um den Kreisradius zu verändern.</w:t>
                      </w:r>
                    </w:p>
                    <w:p w:rsidR="00F83E0A" w:rsidRPr="007A504A" w:rsidRDefault="00F83E0A" w:rsidP="007A504A">
                      <w:pPr>
                        <w:spacing w:after="0" w:line="240" w:lineRule="auto"/>
                        <w:ind w:left="0"/>
                        <w:rPr>
                          <w:sz w:val="8"/>
                          <w:szCs w:val="8"/>
                          <w:lang w:val="de-DE"/>
                        </w:rPr>
                      </w:pPr>
                      <w:r w:rsidRPr="007A504A">
                        <w:rPr>
                          <w:sz w:val="8"/>
                          <w:szCs w:val="8"/>
                          <w:lang w:val="de-DE"/>
                        </w:rPr>
                        <w:t>Oder verschiebe den grauen Ball, u</w:t>
                      </w:r>
                      <w:bookmarkStart w:id="17" w:name="_GoBack"/>
                      <w:bookmarkEnd w:id="17"/>
                      <w:r w:rsidRPr="007A504A">
                        <w:rPr>
                          <w:sz w:val="8"/>
                          <w:szCs w:val="8"/>
                          <w:lang w:val="de-DE"/>
                        </w:rPr>
                        <w:t>m die Länge der Welle zu verändern.</w:t>
                      </w:r>
                    </w:p>
                    <w:p w:rsidR="00F83E0A" w:rsidRPr="007A504A" w:rsidRDefault="00F83E0A" w:rsidP="007A504A">
                      <w:pPr>
                        <w:spacing w:after="0" w:line="240" w:lineRule="auto"/>
                        <w:ind w:left="0"/>
                        <w:rPr>
                          <w:sz w:val="8"/>
                          <w:szCs w:val="8"/>
                          <w:lang w:val="de-DE"/>
                        </w:rPr>
                      </w:pPr>
                      <w:r w:rsidRPr="007A504A">
                        <w:rPr>
                          <w:sz w:val="8"/>
                          <w:szCs w:val="8"/>
                          <w:lang w:val="de-DE"/>
                        </w:rPr>
                        <w:t>Wenn eine exakte Anzahl Wellenlängen um den Kreis passt, sind die Wellen grün. Wenn nicht, sind sie rot.</w:t>
                      </w:r>
                    </w:p>
                    <w:p w:rsidR="00F83E0A" w:rsidRPr="007A504A" w:rsidRDefault="00F83E0A" w:rsidP="007A504A">
                      <w:pPr>
                        <w:spacing w:after="0" w:line="240" w:lineRule="auto"/>
                        <w:ind w:left="0"/>
                        <w:rPr>
                          <w:sz w:val="8"/>
                          <w:szCs w:val="8"/>
                          <w:lang w:val="de-DE"/>
                        </w:rPr>
                      </w:pPr>
                      <w:r w:rsidRPr="007A504A">
                        <w:rPr>
                          <w:sz w:val="8"/>
                          <w:szCs w:val="8"/>
                          <w:lang w:val="de-DE"/>
                        </w:rPr>
                        <w:t xml:space="preserve">Hier kann man sehen, wie die </w:t>
                      </w:r>
                      <w:r w:rsidRPr="007B54A5">
                        <w:rPr>
                          <w:sz w:val="8"/>
                          <w:szCs w:val="8"/>
                          <w:lang w:val="de-DE"/>
                        </w:rPr>
                        <w:t>Welle nur auf bestimmte Bahnen passt.</w:t>
                      </w:r>
                    </w:p>
                    <w:p w:rsidR="00F83E0A" w:rsidRDefault="00F83E0A" w:rsidP="007A504A">
                      <w:pPr>
                        <w:spacing w:after="0"/>
                        <w:ind w:left="0"/>
                        <w:rPr>
                          <w:sz w:val="10"/>
                          <w:szCs w:val="10"/>
                          <w:lang w:val="de-DE"/>
                        </w:rPr>
                      </w:pPr>
                    </w:p>
                    <w:p w:rsidR="00F83E0A" w:rsidRDefault="00F83E0A" w:rsidP="007A504A">
                      <w:pPr>
                        <w:spacing w:after="0"/>
                        <w:ind w:left="0"/>
                        <w:rPr>
                          <w:sz w:val="10"/>
                          <w:szCs w:val="10"/>
                          <w:lang w:val="de-DE"/>
                        </w:rPr>
                      </w:pPr>
                      <w:r>
                        <w:rPr>
                          <w:sz w:val="10"/>
                          <w:szCs w:val="10"/>
                          <w:lang w:val="de-DE"/>
                        </w:rPr>
                        <w:t xml:space="preserve"> </w:t>
                      </w:r>
                    </w:p>
                    <w:p w:rsidR="00F83E0A" w:rsidRDefault="00F83E0A" w:rsidP="007A504A">
                      <w:pPr>
                        <w:spacing w:after="0"/>
                        <w:ind w:left="0"/>
                        <w:rPr>
                          <w:sz w:val="10"/>
                          <w:szCs w:val="10"/>
                          <w:lang w:val="de-DE"/>
                        </w:rPr>
                      </w:pPr>
                    </w:p>
                    <w:p w:rsidR="00F83E0A" w:rsidRPr="006D6890" w:rsidRDefault="00F83E0A" w:rsidP="007A504A">
                      <w:pPr>
                        <w:spacing w:after="0"/>
                        <w:ind w:left="0"/>
                        <w:rPr>
                          <w:sz w:val="10"/>
                          <w:szCs w:val="10"/>
                          <w:lang w:val="de-DE"/>
                        </w:rPr>
                      </w:pPr>
                    </w:p>
                  </w:txbxContent>
                </v:textbox>
              </v:rect>
            </w:pict>
          </mc:Fallback>
        </mc:AlternateContent>
      </w:r>
      <w:r w:rsidR="003660FC" w:rsidRPr="001F3C20">
        <w:rPr>
          <w:lang w:val="de-DE"/>
        </w:rPr>
        <w:br/>
      </w:r>
      <w:r w:rsidR="003660FC" w:rsidRPr="001F3C20">
        <w:rPr>
          <w:lang w:val="de-DE"/>
        </w:rPr>
        <w:br/>
      </w:r>
      <w:r w:rsidR="00507D80" w:rsidRPr="001F3C20">
        <w:rPr>
          <w:noProof/>
          <w:lang w:val="de-CH" w:eastAsia="de-CH"/>
        </w:rPr>
        <w:drawing>
          <wp:anchor distT="0" distB="0" distL="114300" distR="114300" simplePos="0" relativeHeight="251658240" behindDoc="0" locked="0" layoutInCell="1" allowOverlap="1" wp14:anchorId="3E90ACA7" wp14:editId="4F3C698B">
            <wp:simplePos x="0" y="0"/>
            <wp:positionH relativeFrom="column">
              <wp:posOffset>460375</wp:posOffset>
            </wp:positionH>
            <wp:positionV relativeFrom="paragraph">
              <wp:posOffset>52705</wp:posOffset>
            </wp:positionV>
            <wp:extent cx="1562735" cy="1294765"/>
            <wp:effectExtent l="0" t="0" r="0" b="635"/>
            <wp:wrapSquare wrapText="bothSides"/>
            <wp:docPr id="1434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735" cy="1294765"/>
                    </a:xfrm>
                    <a:prstGeom prst="rect">
                      <a:avLst/>
                    </a:prstGeom>
                    <a:noFill/>
                    <a:ln>
                      <a:noFill/>
                    </a:ln>
                  </pic:spPr>
                </pic:pic>
              </a:graphicData>
            </a:graphic>
          </wp:anchor>
        </w:drawing>
      </w:r>
      <w:r w:rsidR="00891CA2" w:rsidRPr="001F3C20">
        <w:rPr>
          <w:lang w:val="de-DE"/>
        </w:rPr>
        <w:t xml:space="preserve">Untersuche </w:t>
      </w:r>
      <w:r w:rsidR="00E23F4C" w:rsidRPr="001F3C20">
        <w:rPr>
          <w:lang w:val="de-DE"/>
        </w:rPr>
        <w:t>De Broglie</w:t>
      </w:r>
      <w:r w:rsidR="00891CA2" w:rsidRPr="001F3C20">
        <w:rPr>
          <w:lang w:val="de-DE"/>
        </w:rPr>
        <w:t xml:space="preserve">s Hypothese, wonach eine Elektronenwelle sich in ihren Schwingungen entlang eines </w:t>
      </w:r>
      <w:r w:rsidR="00891CA2" w:rsidRPr="003345E7">
        <w:rPr>
          <w:lang w:val="de-DE"/>
        </w:rPr>
        <w:t>Kreise</w:t>
      </w:r>
      <w:r w:rsidR="00D160DC" w:rsidRPr="003345E7">
        <w:rPr>
          <w:lang w:val="de-DE"/>
        </w:rPr>
        <w:t>s „</w:t>
      </w:r>
      <w:r w:rsidR="00891CA2" w:rsidRPr="003345E7">
        <w:rPr>
          <w:i/>
          <w:lang w:val="de-DE"/>
        </w:rPr>
        <w:t>selbst schließen</w:t>
      </w:r>
      <w:r w:rsidR="005F5638">
        <w:rPr>
          <w:lang w:val="de-DE"/>
        </w:rPr>
        <w:t>“</w:t>
      </w:r>
      <w:r w:rsidR="00891CA2" w:rsidRPr="001F3C20">
        <w:rPr>
          <w:lang w:val="de-DE"/>
        </w:rPr>
        <w:t xml:space="preserve"> muss. </w:t>
      </w:r>
      <w:r w:rsidR="00D160DC">
        <w:rPr>
          <w:lang w:val="de-DE"/>
        </w:rPr>
        <w:t>Sie</w:t>
      </w:r>
      <w:r w:rsidR="00891CA2" w:rsidRPr="001F3C20">
        <w:rPr>
          <w:lang w:val="de-DE"/>
        </w:rPr>
        <w:t xml:space="preserve"> muss dort weitergehen, wo </w:t>
      </w:r>
      <w:r w:rsidR="00D160DC">
        <w:rPr>
          <w:lang w:val="de-DE"/>
        </w:rPr>
        <w:t>sie</w:t>
      </w:r>
      <w:r w:rsidR="00891CA2" w:rsidRPr="001F3C20">
        <w:rPr>
          <w:lang w:val="de-DE"/>
        </w:rPr>
        <w:t xml:space="preserve"> geendet hat. </w:t>
      </w:r>
      <w:r w:rsidR="000A681C" w:rsidRPr="001F3C20">
        <w:rPr>
          <w:lang w:val="de-DE"/>
        </w:rPr>
        <w:t>Nu</w:t>
      </w:r>
      <w:r w:rsidR="00D160DC">
        <w:rPr>
          <w:lang w:val="de-DE"/>
        </w:rPr>
        <w:t>tze</w:t>
      </w:r>
      <w:r w:rsidR="00891CA2" w:rsidRPr="001F3C20">
        <w:rPr>
          <w:lang w:val="de-DE"/>
        </w:rPr>
        <w:t xml:space="preserve"> folgende</w:t>
      </w:r>
      <w:r w:rsidR="000A681C" w:rsidRPr="001F3C20">
        <w:rPr>
          <w:lang w:val="de-DE"/>
        </w:rPr>
        <w:t>s</w:t>
      </w:r>
      <w:r w:rsidR="00891CA2" w:rsidRPr="001F3C20">
        <w:rPr>
          <w:lang w:val="de-DE"/>
        </w:rPr>
        <w:t xml:space="preserve"> </w:t>
      </w:r>
      <w:r w:rsidR="000A681C" w:rsidRPr="001F3C20">
        <w:rPr>
          <w:lang w:val="de-DE"/>
        </w:rPr>
        <w:t>Applet</w:t>
      </w:r>
      <w:r w:rsidR="00891CA2" w:rsidRPr="001F3C20">
        <w:rPr>
          <w:lang w:val="de-DE"/>
        </w:rPr>
        <w:t xml:space="preserve">, um </w:t>
      </w:r>
      <w:r w:rsidR="00D160DC">
        <w:rPr>
          <w:lang w:val="de-DE"/>
        </w:rPr>
        <w:t>d</w:t>
      </w:r>
      <w:r w:rsidR="00891CA2" w:rsidRPr="001F3C20">
        <w:rPr>
          <w:lang w:val="de-DE"/>
        </w:rPr>
        <w:t>ich darüber zu informieren:</w:t>
      </w:r>
      <w:r w:rsidR="00E23F4C" w:rsidRPr="001F3C20">
        <w:rPr>
          <w:lang w:val="de-DE"/>
        </w:rPr>
        <w:t xml:space="preserve"> </w:t>
      </w:r>
      <w:hyperlink r:id="rId26" w:history="1">
        <w:r w:rsidR="00507D80" w:rsidRPr="001F3C20">
          <w:rPr>
            <w:rStyle w:val="Hyperlink"/>
            <w:sz w:val="16"/>
            <w:szCs w:val="16"/>
            <w:lang w:val="de-DE"/>
          </w:rPr>
          <w:t>www.colorado.edu/physics/2000/quantumzone/debroglie.html</w:t>
        </w:r>
      </w:hyperlink>
    </w:p>
    <w:p w:rsidR="00507D80" w:rsidRPr="001F3C20" w:rsidRDefault="00507D80" w:rsidP="00E23F4C">
      <w:pPr>
        <w:pStyle w:val="Textkrper"/>
        <w:jc w:val="center"/>
        <w:rPr>
          <w:lang w:val="de-DE"/>
        </w:rPr>
      </w:pPr>
    </w:p>
    <w:p w:rsidR="00E23F4C" w:rsidRPr="001F3C20" w:rsidRDefault="00003C2E" w:rsidP="00E23F4C">
      <w:pPr>
        <w:pStyle w:val="Textkrper"/>
        <w:rPr>
          <w:lang w:val="de-DE"/>
        </w:rPr>
      </w:pPr>
      <w:r w:rsidRPr="001F3C20">
        <w:rPr>
          <w:noProof/>
          <w:lang w:val="de-CH" w:eastAsia="de-CH"/>
        </w:rPr>
        <w:drawing>
          <wp:anchor distT="0" distB="0" distL="114300" distR="114300" simplePos="0" relativeHeight="251659264" behindDoc="0" locked="0" layoutInCell="1" allowOverlap="1" wp14:anchorId="5BA9E265" wp14:editId="1F5F21EC">
            <wp:simplePos x="0" y="0"/>
            <wp:positionH relativeFrom="column">
              <wp:posOffset>460375</wp:posOffset>
            </wp:positionH>
            <wp:positionV relativeFrom="paragraph">
              <wp:posOffset>113030</wp:posOffset>
            </wp:positionV>
            <wp:extent cx="2034540" cy="1031240"/>
            <wp:effectExtent l="0" t="0" r="3810" b="0"/>
            <wp:wrapSquare wrapText="bothSides"/>
            <wp:docPr id="143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4540" cy="1031240"/>
                    </a:xfrm>
                    <a:prstGeom prst="rect">
                      <a:avLst/>
                    </a:prstGeom>
                    <a:noFill/>
                    <a:ln>
                      <a:noFill/>
                    </a:ln>
                  </pic:spPr>
                </pic:pic>
              </a:graphicData>
            </a:graphic>
          </wp:anchor>
        </w:drawing>
      </w:r>
      <w:r w:rsidRPr="001F3C20">
        <w:rPr>
          <w:lang w:val="de-DE"/>
        </w:rPr>
        <w:br/>
      </w:r>
      <w:r w:rsidR="00891CA2" w:rsidRPr="001F3C20">
        <w:rPr>
          <w:lang w:val="de-DE"/>
        </w:rPr>
        <w:t xml:space="preserve">Dies ist </w:t>
      </w:r>
      <w:r w:rsidR="000A681C" w:rsidRPr="001F3C20">
        <w:rPr>
          <w:lang w:val="de-DE"/>
        </w:rPr>
        <w:t xml:space="preserve">das Kernstück von </w:t>
      </w:r>
      <w:r w:rsidR="00E23F4C" w:rsidRPr="001F3C20">
        <w:rPr>
          <w:lang w:val="de-DE"/>
        </w:rPr>
        <w:t>De Broglie</w:t>
      </w:r>
      <w:r w:rsidR="000A681C" w:rsidRPr="001F3C20">
        <w:rPr>
          <w:lang w:val="de-DE"/>
        </w:rPr>
        <w:t xml:space="preserve">s Modell </w:t>
      </w:r>
      <w:r w:rsidR="00C26287">
        <w:rPr>
          <w:lang w:val="de-DE"/>
        </w:rPr>
        <w:t>des</w:t>
      </w:r>
      <w:r w:rsidR="000A681C" w:rsidRPr="001F3C20">
        <w:rPr>
          <w:lang w:val="de-DE"/>
        </w:rPr>
        <w:t xml:space="preserve"> E</w:t>
      </w:r>
      <w:r w:rsidR="00C26287">
        <w:rPr>
          <w:lang w:val="de-DE"/>
        </w:rPr>
        <w:t>l</w:t>
      </w:r>
      <w:r w:rsidR="000A681C" w:rsidRPr="001F3C20">
        <w:rPr>
          <w:lang w:val="de-DE"/>
        </w:rPr>
        <w:t>ektron</w:t>
      </w:r>
      <w:r w:rsidR="00C26287">
        <w:rPr>
          <w:lang w:val="de-DE"/>
        </w:rPr>
        <w:t>s</w:t>
      </w:r>
      <w:r w:rsidR="000A681C" w:rsidRPr="001F3C20">
        <w:rPr>
          <w:lang w:val="de-DE"/>
        </w:rPr>
        <w:t xml:space="preserve"> in einem Atom. </w:t>
      </w:r>
      <w:r w:rsidR="000A681C" w:rsidRPr="001F3C20">
        <w:rPr>
          <w:b/>
          <w:lang w:val="de-DE"/>
        </w:rPr>
        <w:t xml:space="preserve">Die Elektronenwelle muss sich entlang einer kreisförmigen Bahn um den Kern schließen. </w:t>
      </w:r>
      <w:r w:rsidR="000A681C" w:rsidRPr="001F3C20">
        <w:rPr>
          <w:lang w:val="de-DE"/>
        </w:rPr>
        <w:t>Der</w:t>
      </w:r>
      <w:r w:rsidR="00E23F4C" w:rsidRPr="001F3C20">
        <w:rPr>
          <w:lang w:val="de-DE"/>
        </w:rPr>
        <w:t xml:space="preserve"> </w:t>
      </w:r>
      <w:r w:rsidR="000A681C" w:rsidRPr="001F3C20">
        <w:rPr>
          <w:i/>
          <w:lang w:val="de-DE"/>
        </w:rPr>
        <w:t>R</w:t>
      </w:r>
      <w:r w:rsidR="00E23F4C" w:rsidRPr="001F3C20">
        <w:rPr>
          <w:i/>
          <w:lang w:val="de-DE"/>
        </w:rPr>
        <w:t>adius r</w:t>
      </w:r>
      <w:r w:rsidR="00E23F4C" w:rsidRPr="001F3C20">
        <w:rPr>
          <w:lang w:val="de-DE"/>
        </w:rPr>
        <w:t xml:space="preserve"> </w:t>
      </w:r>
      <w:r w:rsidR="000A681C" w:rsidRPr="001F3C20">
        <w:rPr>
          <w:lang w:val="de-DE"/>
        </w:rPr>
        <w:t>des Kreises entspricht de</w:t>
      </w:r>
      <w:r w:rsidR="00C26287">
        <w:rPr>
          <w:lang w:val="de-DE"/>
        </w:rPr>
        <w:t>m</w:t>
      </w:r>
      <w:r w:rsidR="00E23F4C" w:rsidRPr="001F3C20">
        <w:rPr>
          <w:lang w:val="de-DE"/>
        </w:rPr>
        <w:t xml:space="preserve"> </w:t>
      </w:r>
      <w:r w:rsidR="000A681C" w:rsidRPr="001F3C20">
        <w:rPr>
          <w:i/>
          <w:lang w:val="de-DE"/>
        </w:rPr>
        <w:t xml:space="preserve">durchschnittlichen </w:t>
      </w:r>
      <w:r w:rsidR="003A1831" w:rsidRPr="001F3C20">
        <w:rPr>
          <w:i/>
          <w:lang w:val="de-DE"/>
        </w:rPr>
        <w:t>Abstand</w:t>
      </w:r>
      <w:r w:rsidR="000A681C" w:rsidRPr="001F3C20">
        <w:rPr>
          <w:lang w:val="de-DE"/>
        </w:rPr>
        <w:t xml:space="preserve"> zwischen dem Elektron und dem Kern. Überprüfe diesen Gedanken von </w:t>
      </w:r>
      <w:r w:rsidR="00E23F4C" w:rsidRPr="001F3C20">
        <w:rPr>
          <w:lang w:val="de-DE"/>
        </w:rPr>
        <w:t xml:space="preserve">De Broglie </w:t>
      </w:r>
      <w:r w:rsidR="000A681C" w:rsidRPr="001F3C20">
        <w:rPr>
          <w:lang w:val="de-DE"/>
        </w:rPr>
        <w:t xml:space="preserve">anhand des folgenden Applets: </w:t>
      </w:r>
      <w:hyperlink r:id="rId28" w:history="1">
        <w:r w:rsidR="00E23F4C" w:rsidRPr="001F3C20">
          <w:rPr>
            <w:rStyle w:val="Hyperlink"/>
            <w:sz w:val="16"/>
            <w:szCs w:val="16"/>
            <w:lang w:val="de-DE"/>
          </w:rPr>
          <w:t>fys.kuleuven.be/</w:t>
        </w:r>
        <w:proofErr w:type="spellStart"/>
        <w:r w:rsidR="00E23F4C" w:rsidRPr="001F3C20">
          <w:rPr>
            <w:rStyle w:val="Hyperlink"/>
            <w:sz w:val="16"/>
            <w:szCs w:val="16"/>
            <w:lang w:val="de-DE"/>
          </w:rPr>
          <w:t>pr</w:t>
        </w:r>
        <w:r w:rsidRPr="001F3C20">
          <w:rPr>
            <w:rStyle w:val="Hyperlink"/>
            <w:sz w:val="16"/>
            <w:szCs w:val="16"/>
            <w:lang w:val="de-DE"/>
          </w:rPr>
          <w:t>adem</w:t>
        </w:r>
        <w:proofErr w:type="spellEnd"/>
        <w:r w:rsidRPr="001F3C20">
          <w:rPr>
            <w:rStyle w:val="Hyperlink"/>
            <w:sz w:val="16"/>
            <w:szCs w:val="16"/>
            <w:lang w:val="de-DE"/>
          </w:rPr>
          <w:t>/</w:t>
        </w:r>
        <w:proofErr w:type="spellStart"/>
        <w:r w:rsidRPr="001F3C20">
          <w:rPr>
            <w:rStyle w:val="Hyperlink"/>
            <w:sz w:val="16"/>
            <w:szCs w:val="16"/>
            <w:lang w:val="de-DE"/>
          </w:rPr>
          <w:t>applets</w:t>
        </w:r>
        <w:proofErr w:type="spellEnd"/>
        <w:r w:rsidRPr="001F3C20">
          <w:rPr>
            <w:rStyle w:val="Hyperlink"/>
            <w:sz w:val="16"/>
            <w:szCs w:val="16"/>
            <w:lang w:val="de-DE"/>
          </w:rPr>
          <w:t>/RUG/bohr1/</w:t>
        </w:r>
      </w:hyperlink>
      <w:r w:rsidRPr="001F3C20">
        <w:rPr>
          <w:lang w:val="de-DE"/>
        </w:rPr>
        <w:t xml:space="preserve"> (</w:t>
      </w:r>
      <w:r w:rsidR="000A681C" w:rsidRPr="001F3C20">
        <w:rPr>
          <w:lang w:val="de-DE"/>
        </w:rPr>
        <w:t>Quelle A</w:t>
      </w:r>
      <w:r w:rsidR="00507D80" w:rsidRPr="001F3C20">
        <w:rPr>
          <w:lang w:val="de-DE"/>
        </w:rPr>
        <w:t>pplet: Universit</w:t>
      </w:r>
      <w:r w:rsidR="000A681C" w:rsidRPr="001F3C20">
        <w:rPr>
          <w:lang w:val="de-DE"/>
        </w:rPr>
        <w:t>ät</w:t>
      </w:r>
      <w:r w:rsidR="00E23F4C" w:rsidRPr="001F3C20">
        <w:rPr>
          <w:lang w:val="de-DE"/>
        </w:rPr>
        <w:t xml:space="preserve"> Gent)</w:t>
      </w:r>
    </w:p>
    <w:p w:rsidR="00E23F4C" w:rsidRPr="001F3C20" w:rsidRDefault="00EE27F2" w:rsidP="00EE27F2">
      <w:pPr>
        <w:pStyle w:val="Textkrper"/>
        <w:ind w:left="284"/>
        <w:rPr>
          <w:lang w:val="de-DE"/>
        </w:rPr>
      </w:pPr>
      <w:r w:rsidRPr="001F3C20">
        <w:rPr>
          <w:noProof/>
          <w:lang w:val="de-CH" w:eastAsia="de-CH"/>
        </w:rPr>
        <w:drawing>
          <wp:inline distT="0" distB="0" distL="0" distR="0" wp14:anchorId="1FA51D6C" wp14:editId="1C66850A">
            <wp:extent cx="5455920" cy="84124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5920" cy="841248"/>
                    </a:xfrm>
                    <a:prstGeom prst="rect">
                      <a:avLst/>
                    </a:prstGeom>
                  </pic:spPr>
                </pic:pic>
              </a:graphicData>
            </a:graphic>
          </wp:inline>
        </w:drawing>
      </w:r>
    </w:p>
    <w:p w:rsidR="00E23F4C" w:rsidRPr="001F3C20" w:rsidRDefault="00E23F4C" w:rsidP="00E23F4C">
      <w:pPr>
        <w:pStyle w:val="Textkrper"/>
        <w:rPr>
          <w:lang w:val="de-DE"/>
        </w:rPr>
      </w:pPr>
      <w:r w:rsidRPr="001F3C20">
        <w:rPr>
          <w:lang w:val="de-DE"/>
        </w:rPr>
        <w:lastRenderedPageBreak/>
        <w:t xml:space="preserve">In </w:t>
      </w:r>
      <w:r w:rsidR="00D77C36" w:rsidRPr="001F3C20">
        <w:rPr>
          <w:lang w:val="de-DE"/>
        </w:rPr>
        <w:t>diesen Zeichnungen s</w:t>
      </w:r>
      <w:r w:rsidR="00C26287">
        <w:rPr>
          <w:lang w:val="de-DE"/>
        </w:rPr>
        <w:t>iehst</w:t>
      </w:r>
      <w:r w:rsidR="00D77C36" w:rsidRPr="001F3C20">
        <w:rPr>
          <w:lang w:val="de-DE"/>
        </w:rPr>
        <w:t xml:space="preserve"> </w:t>
      </w:r>
      <w:r w:rsidR="009301DC">
        <w:rPr>
          <w:lang w:val="de-DE"/>
        </w:rPr>
        <w:t>d</w:t>
      </w:r>
      <w:r w:rsidR="003A1831" w:rsidRPr="001F3C20">
        <w:rPr>
          <w:lang w:val="de-DE"/>
        </w:rPr>
        <w:t>u</w:t>
      </w:r>
      <w:r w:rsidR="00D77C36" w:rsidRPr="001F3C20">
        <w:rPr>
          <w:lang w:val="de-DE"/>
        </w:rPr>
        <w:t xml:space="preserve"> die ersten fünf Konfigurationen stehender Wellen auf einem Kreis. Wir werden jetzt eine mathematische Umschreibung ableiten, die es uns schlussendlich ermöglichen wird, die Frequenzen (und somit die Farben der Wasserstoffemissionslinien) vorauszusagen!</w:t>
      </w:r>
    </w:p>
    <w:p w:rsidR="00E23F4C" w:rsidRPr="001F3C20" w:rsidRDefault="00E23F4C" w:rsidP="00507D80">
      <w:pPr>
        <w:pStyle w:val="Textkrper"/>
        <w:ind w:left="1428"/>
        <w:rPr>
          <w:lang w:val="de-DE"/>
        </w:rPr>
      </w:pPr>
      <w:r w:rsidRPr="001F3C20">
        <w:rPr>
          <w:b/>
          <w:lang w:val="de-DE"/>
        </w:rPr>
        <w:t>De Broglie</w:t>
      </w:r>
      <w:r w:rsidR="00D77C36" w:rsidRPr="001F3C20">
        <w:rPr>
          <w:b/>
          <w:lang w:val="de-DE"/>
        </w:rPr>
        <w:t>s Elektronenwelle</w:t>
      </w:r>
      <w:r w:rsidRPr="001F3C20">
        <w:rPr>
          <w:b/>
          <w:lang w:val="de-DE"/>
        </w:rPr>
        <w:t xml:space="preserve"> is</w:t>
      </w:r>
      <w:r w:rsidR="00D77C36" w:rsidRPr="001F3C20">
        <w:rPr>
          <w:b/>
          <w:lang w:val="de-DE"/>
        </w:rPr>
        <w:t xml:space="preserve">t also </w:t>
      </w:r>
      <w:r w:rsidR="00C26287">
        <w:rPr>
          <w:b/>
          <w:lang w:val="de-DE"/>
        </w:rPr>
        <w:t>begrenzt</w:t>
      </w:r>
      <w:r w:rsidR="00D77C36" w:rsidRPr="001F3C20">
        <w:rPr>
          <w:b/>
          <w:lang w:val="de-DE"/>
        </w:rPr>
        <w:t xml:space="preserve"> auf eine Länge gleich des Kreisumfangs.</w:t>
      </w:r>
      <w:r w:rsidRPr="001F3C20">
        <w:rPr>
          <w:lang w:val="de-DE"/>
        </w:rPr>
        <w:t xml:space="preserve"> </w:t>
      </w:r>
      <w:r w:rsidR="00D77C36" w:rsidRPr="001F3C20">
        <w:rPr>
          <w:lang w:val="de-DE"/>
        </w:rPr>
        <w:t>Wie lang ist die Länge als Funktion des Radius?</w:t>
      </w:r>
    </w:p>
    <w:p w:rsidR="00E23F4C" w:rsidRPr="001F3C20" w:rsidRDefault="00E23F4C" w:rsidP="00507D80">
      <w:pPr>
        <w:pStyle w:val="Textkrper"/>
        <w:ind w:left="1428"/>
        <w:rPr>
          <w:lang w:val="de-DE"/>
        </w:rPr>
      </w:pPr>
      <w:r w:rsidRPr="001F3C20">
        <w:rPr>
          <w:lang w:val="de-DE"/>
        </w:rPr>
        <w:t>L(r) = ....................................................................................................</w:t>
      </w:r>
    </w:p>
    <w:p w:rsidR="00E23F4C" w:rsidRPr="001F3C20" w:rsidRDefault="00C26287" w:rsidP="00003C2E">
      <w:pPr>
        <w:pStyle w:val="Textkrper"/>
        <w:spacing w:after="120"/>
        <w:ind w:left="1429"/>
        <w:rPr>
          <w:lang w:val="de-DE"/>
        </w:rPr>
      </w:pPr>
      <w:r>
        <w:rPr>
          <w:lang w:val="de-DE"/>
        </w:rPr>
        <w:t>Um zu „</w:t>
      </w:r>
      <w:r w:rsidR="00D77C36" w:rsidRPr="001F3C20">
        <w:rPr>
          <w:lang w:val="de-DE"/>
        </w:rPr>
        <w:t>überleben</w:t>
      </w:r>
      <w:r>
        <w:rPr>
          <w:lang w:val="de-DE"/>
        </w:rPr>
        <w:t>“</w:t>
      </w:r>
      <w:r w:rsidR="003345E7">
        <w:rPr>
          <w:lang w:val="de-DE"/>
        </w:rPr>
        <w:t>,</w:t>
      </w:r>
      <w:r w:rsidR="00D77C36" w:rsidRPr="001F3C20">
        <w:rPr>
          <w:lang w:val="de-DE"/>
        </w:rPr>
        <w:t xml:space="preserve"> muss die Welle, wenn </w:t>
      </w:r>
      <w:r>
        <w:rPr>
          <w:lang w:val="de-DE"/>
        </w:rPr>
        <w:t>sie</w:t>
      </w:r>
      <w:r w:rsidR="00D77C36" w:rsidRPr="001F3C20">
        <w:rPr>
          <w:lang w:val="de-DE"/>
        </w:rPr>
        <w:t xml:space="preserve"> weiter wander</w:t>
      </w:r>
      <w:r w:rsidR="009971AB" w:rsidRPr="001F3C20">
        <w:rPr>
          <w:lang w:val="de-DE"/>
        </w:rPr>
        <w:t>t</w:t>
      </w:r>
      <w:r w:rsidR="00D77C36" w:rsidRPr="001F3C20">
        <w:rPr>
          <w:lang w:val="de-DE"/>
        </w:rPr>
        <w:t xml:space="preserve">, </w:t>
      </w:r>
      <w:r w:rsidR="00D77C36" w:rsidRPr="001F3C20">
        <w:rPr>
          <w:i/>
          <w:lang w:val="de-DE"/>
        </w:rPr>
        <w:t xml:space="preserve">wieder </w:t>
      </w:r>
      <w:r w:rsidR="00900F95">
        <w:rPr>
          <w:i/>
          <w:lang w:val="de-DE"/>
        </w:rPr>
        <w:t>in</w:t>
      </w:r>
      <w:r w:rsidR="00D77C36" w:rsidRPr="001F3C20">
        <w:rPr>
          <w:i/>
          <w:lang w:val="de-DE"/>
        </w:rPr>
        <w:t xml:space="preserve"> sich </w:t>
      </w:r>
      <w:r w:rsidR="00900F95">
        <w:rPr>
          <w:i/>
          <w:lang w:val="de-DE"/>
        </w:rPr>
        <w:t>selbst übergehen</w:t>
      </w:r>
      <w:r w:rsidR="00D77C36" w:rsidRPr="001F3C20">
        <w:rPr>
          <w:lang w:val="de-DE"/>
        </w:rPr>
        <w:t xml:space="preserve"> (sonst würde </w:t>
      </w:r>
      <w:r>
        <w:rPr>
          <w:lang w:val="de-DE"/>
        </w:rPr>
        <w:t>sie</w:t>
      </w:r>
      <w:r w:rsidR="009971AB" w:rsidRPr="001F3C20">
        <w:rPr>
          <w:lang w:val="de-DE"/>
        </w:rPr>
        <w:t xml:space="preserve"> sich aufgrund destruktiver Interferenz selbst aufheben).</w:t>
      </w:r>
      <w:r w:rsidR="0015423F" w:rsidRPr="001F3C20">
        <w:rPr>
          <w:lang w:val="de-DE"/>
        </w:rPr>
        <w:t xml:space="preserve"> </w:t>
      </w:r>
      <w:r w:rsidR="009971AB" w:rsidRPr="001F3C20">
        <w:rPr>
          <w:lang w:val="de-DE"/>
        </w:rPr>
        <w:t>Diesbezüglich besteht ein</w:t>
      </w:r>
      <w:r>
        <w:rPr>
          <w:lang w:val="de-DE"/>
        </w:rPr>
        <w:t xml:space="preserve"> wichtiger Unterschied zwischen </w:t>
      </w:r>
      <w:r w:rsidR="003345E7">
        <w:rPr>
          <w:lang w:val="de-DE"/>
        </w:rPr>
        <w:t xml:space="preserve">einer </w:t>
      </w:r>
      <w:r w:rsidR="009971AB" w:rsidRPr="001F3C20">
        <w:rPr>
          <w:lang w:val="de-DE"/>
        </w:rPr>
        <w:t>Elektronenwelle</w:t>
      </w:r>
      <w:r>
        <w:rPr>
          <w:lang w:val="de-DE"/>
        </w:rPr>
        <w:t>, die</w:t>
      </w:r>
      <w:r w:rsidR="009971AB" w:rsidRPr="001F3C20">
        <w:rPr>
          <w:lang w:val="de-DE"/>
        </w:rPr>
        <w:t xml:space="preserve"> um den Kern</w:t>
      </w:r>
      <w:r>
        <w:rPr>
          <w:lang w:val="de-DE"/>
        </w:rPr>
        <w:t xml:space="preserve"> herumläuft</w:t>
      </w:r>
      <w:r w:rsidR="00E840F8">
        <w:rPr>
          <w:lang w:val="de-DE"/>
        </w:rPr>
        <w:t>,</w:t>
      </w:r>
      <w:r w:rsidR="009971AB" w:rsidRPr="001F3C20">
        <w:rPr>
          <w:lang w:val="de-DE"/>
        </w:rPr>
        <w:t xml:space="preserve"> und einem Seil mit befestigten Enden: </w:t>
      </w:r>
    </w:p>
    <w:p w:rsidR="0015423F" w:rsidRPr="001F3C20" w:rsidRDefault="009971AB" w:rsidP="00003C2E">
      <w:pPr>
        <w:pStyle w:val="Textkrper"/>
        <w:spacing w:after="120"/>
        <w:ind w:left="1429"/>
        <w:rPr>
          <w:lang w:val="de-DE"/>
        </w:rPr>
      </w:pPr>
      <w:r w:rsidRPr="001F3C20">
        <w:rPr>
          <w:i/>
          <w:lang w:val="de-DE"/>
        </w:rPr>
        <w:t>Auf dem Kreis</w:t>
      </w:r>
      <w:r w:rsidR="00E120EC" w:rsidRPr="001F3C20">
        <w:rPr>
          <w:i/>
          <w:lang w:val="de-DE"/>
        </w:rPr>
        <w:t xml:space="preserve"> </w:t>
      </w:r>
      <w:r w:rsidR="00C26287">
        <w:rPr>
          <w:lang w:val="de-DE"/>
        </w:rPr>
        <w:t>muss die Welle nach einem</w:t>
      </w:r>
      <w:r w:rsidRPr="001F3C20">
        <w:rPr>
          <w:lang w:val="de-DE"/>
        </w:rPr>
        <w:t xml:space="preserve"> </w:t>
      </w:r>
      <w:r w:rsidR="00C26287">
        <w:rPr>
          <w:lang w:val="de-DE"/>
        </w:rPr>
        <w:t>Weg</w:t>
      </w:r>
      <w:r w:rsidRPr="001F3C20">
        <w:rPr>
          <w:lang w:val="de-DE"/>
        </w:rPr>
        <w:t xml:space="preserve"> von (wie vielen Wellenlängen?) </w:t>
      </w:r>
      <w:r w:rsidR="00C26287">
        <w:rPr>
          <w:lang w:val="de-DE"/>
        </w:rPr>
        <w:t>wieder auf</w:t>
      </w:r>
      <w:r w:rsidRPr="001F3C20">
        <w:rPr>
          <w:lang w:val="de-DE"/>
        </w:rPr>
        <w:t xml:space="preserve"> sich </w:t>
      </w:r>
      <w:r w:rsidR="00C26287">
        <w:rPr>
          <w:lang w:val="de-DE"/>
        </w:rPr>
        <w:t>selbst stoßen</w:t>
      </w:r>
      <w:r w:rsidRPr="001F3C20">
        <w:rPr>
          <w:lang w:val="de-DE"/>
        </w:rPr>
        <w:t>. Tipp: W</w:t>
      </w:r>
      <w:r w:rsidR="0012058A">
        <w:rPr>
          <w:lang w:val="de-DE"/>
        </w:rPr>
        <w:t>irf</w:t>
      </w:r>
      <w:r w:rsidRPr="001F3C20">
        <w:rPr>
          <w:lang w:val="de-DE"/>
        </w:rPr>
        <w:t xml:space="preserve"> nochmal einen Blick auf die Zeichnungen der </w:t>
      </w:r>
      <w:r w:rsidRPr="00C26287">
        <w:rPr>
          <w:lang w:val="de-DE"/>
        </w:rPr>
        <w:t>Eigenwellen</w:t>
      </w:r>
      <w:r w:rsidRPr="001F3C20">
        <w:rPr>
          <w:lang w:val="de-DE"/>
        </w:rPr>
        <w:t>.</w:t>
      </w:r>
    </w:p>
    <w:p w:rsidR="0015423F" w:rsidRPr="001F3C20" w:rsidRDefault="0015423F" w:rsidP="0015423F">
      <w:pPr>
        <w:pStyle w:val="Textkrper"/>
        <w:ind w:left="1428"/>
        <w:rPr>
          <w:lang w:val="de-DE"/>
        </w:rPr>
      </w:pPr>
      <w:r w:rsidRPr="001F3C20">
        <w:rPr>
          <w:lang w:val="de-DE"/>
        </w:rPr>
        <w:t>...........................................................</w:t>
      </w:r>
    </w:p>
    <w:p w:rsidR="00E23F4C" w:rsidRPr="001F3C20" w:rsidRDefault="009971AB" w:rsidP="00003C2E">
      <w:pPr>
        <w:pStyle w:val="Textkrper"/>
        <w:spacing w:after="120"/>
        <w:ind w:left="1429"/>
        <w:rPr>
          <w:lang w:val="de-DE"/>
        </w:rPr>
      </w:pPr>
      <w:r w:rsidRPr="001F3C20">
        <w:rPr>
          <w:lang w:val="de-DE"/>
        </w:rPr>
        <w:t xml:space="preserve">Aber </w:t>
      </w:r>
      <w:r w:rsidRPr="001F3C20">
        <w:rPr>
          <w:i/>
          <w:lang w:val="de-DE"/>
        </w:rPr>
        <w:t xml:space="preserve">auf dem Seil </w:t>
      </w:r>
      <w:r w:rsidRPr="001F3C20">
        <w:rPr>
          <w:lang w:val="de-DE"/>
        </w:rPr>
        <w:t>mit befestigten Enden geht die Welle bereits nach eine</w:t>
      </w:r>
      <w:r w:rsidR="00C26287">
        <w:rPr>
          <w:lang w:val="de-DE"/>
        </w:rPr>
        <w:t>m Weg</w:t>
      </w:r>
      <w:r w:rsidRPr="001F3C20">
        <w:rPr>
          <w:lang w:val="de-DE"/>
        </w:rPr>
        <w:t xml:space="preserve"> von (wie vielen Wellenlängen?) wieder in sich selbst über.</w:t>
      </w:r>
    </w:p>
    <w:p w:rsidR="00E23F4C" w:rsidRPr="001F3C20" w:rsidRDefault="00E23F4C" w:rsidP="00507D80">
      <w:pPr>
        <w:pStyle w:val="Textkrper"/>
        <w:ind w:left="1428"/>
        <w:rPr>
          <w:lang w:val="de-DE"/>
        </w:rPr>
      </w:pPr>
      <w:r w:rsidRPr="001F3C20">
        <w:rPr>
          <w:lang w:val="de-DE"/>
        </w:rPr>
        <w:t>....................................................</w:t>
      </w:r>
      <w:r w:rsidR="00E120EC" w:rsidRPr="001F3C20">
        <w:rPr>
          <w:lang w:val="de-DE"/>
        </w:rPr>
        <w:t>.......</w:t>
      </w:r>
    </w:p>
    <w:p w:rsidR="00E23F4C" w:rsidRPr="001F3C20" w:rsidRDefault="009971AB" w:rsidP="00003C2E">
      <w:pPr>
        <w:pStyle w:val="Textkrper"/>
        <w:spacing w:after="120"/>
        <w:ind w:left="1429"/>
        <w:rPr>
          <w:lang w:val="de-DE"/>
        </w:rPr>
      </w:pPr>
      <w:r w:rsidRPr="001F3C20">
        <w:rPr>
          <w:lang w:val="de-DE"/>
        </w:rPr>
        <w:t>Aus d</w:t>
      </w:r>
      <w:r w:rsidR="00957AA3" w:rsidRPr="001F3C20">
        <w:rPr>
          <w:lang w:val="de-DE"/>
        </w:rPr>
        <w:t>iesem Grund muss die folgende Be</w:t>
      </w:r>
      <w:r w:rsidRPr="001F3C20">
        <w:rPr>
          <w:lang w:val="de-DE"/>
        </w:rPr>
        <w:t xml:space="preserve">dingung erfüllt sein, damit eine Welle eine </w:t>
      </w:r>
      <w:r w:rsidR="00957AA3" w:rsidRPr="001F3C20">
        <w:rPr>
          <w:lang w:val="de-DE"/>
        </w:rPr>
        <w:t>destruk</w:t>
      </w:r>
      <w:r w:rsidRPr="001F3C20">
        <w:rPr>
          <w:lang w:val="de-DE"/>
        </w:rPr>
        <w:t xml:space="preserve">tive Interferenz </w:t>
      </w:r>
      <w:r w:rsidRPr="001F3C20">
        <w:rPr>
          <w:b/>
          <w:lang w:val="de-DE"/>
        </w:rPr>
        <w:t>auf einem Seil mit befestigten Enden</w:t>
      </w:r>
      <w:r w:rsidRPr="001F3C20">
        <w:rPr>
          <w:lang w:val="de-DE"/>
        </w:rPr>
        <w:t xml:space="preserve"> überlebt (Stehende Wellen auf einem Seil mit befestigten Enden):</w:t>
      </w:r>
    </w:p>
    <w:p w:rsidR="00E120EC" w:rsidRPr="001F3C20" w:rsidRDefault="00E120EC" w:rsidP="00E120EC">
      <w:pPr>
        <w:pStyle w:val="Textkrper"/>
        <w:ind w:left="1428"/>
        <w:rPr>
          <w:lang w:val="de-DE"/>
        </w:rPr>
      </w:pPr>
      <w:r w:rsidRPr="001F3C20">
        <w:rPr>
          <w:lang w:val="de-DE"/>
        </w:rPr>
        <w:t>...........................................................</w:t>
      </w:r>
    </w:p>
    <w:p w:rsidR="00E23F4C" w:rsidRPr="001F3C20" w:rsidRDefault="00957AA3" w:rsidP="00E23F4C">
      <w:pPr>
        <w:pStyle w:val="Textkrper"/>
        <w:rPr>
          <w:lang w:val="de-DE"/>
        </w:rPr>
      </w:pPr>
      <w:r w:rsidRPr="001F3C20">
        <w:rPr>
          <w:lang w:val="de-DE"/>
        </w:rPr>
        <w:t>Dam</w:t>
      </w:r>
      <w:r w:rsidR="007F69BA">
        <w:rPr>
          <w:lang w:val="de-DE"/>
        </w:rPr>
        <w:t>it aber eine Welle die destrukti</w:t>
      </w:r>
      <w:r w:rsidRPr="001F3C20">
        <w:rPr>
          <w:lang w:val="de-DE"/>
        </w:rPr>
        <w:t xml:space="preserve">ve Interferenz </w:t>
      </w:r>
      <w:r w:rsidRPr="001F3C20">
        <w:rPr>
          <w:b/>
          <w:lang w:val="de-DE"/>
        </w:rPr>
        <w:t>auf einem Kreis</w:t>
      </w:r>
      <w:r w:rsidRPr="001F3C20">
        <w:rPr>
          <w:lang w:val="de-DE"/>
        </w:rPr>
        <w:t xml:space="preserve"> überlebt, muss folgende Bedingung erfüllt sein (Stehende Welle auf einem Kreis): </w:t>
      </w:r>
    </w:p>
    <w:p w:rsidR="00E23F4C" w:rsidRPr="001F3C20" w:rsidRDefault="00E23F4C" w:rsidP="00E23F4C">
      <w:pPr>
        <w:pStyle w:val="Textkrper"/>
        <w:rPr>
          <w:lang w:val="de-DE"/>
        </w:rPr>
      </w:pPr>
      <w:r w:rsidRPr="001F3C20">
        <w:rPr>
          <w:lang w:val="de-DE"/>
        </w:rPr>
        <w:tab/>
        <w:t>...................</w:t>
      </w:r>
    </w:p>
    <w:p w:rsidR="00E23F4C" w:rsidRPr="001F3C20" w:rsidRDefault="00E23F4C" w:rsidP="00E23F4C">
      <w:pPr>
        <w:pStyle w:val="Textkrper"/>
        <w:pBdr>
          <w:top w:val="single" w:sz="4" w:space="1" w:color="auto"/>
          <w:left w:val="single" w:sz="4" w:space="4" w:color="auto"/>
          <w:bottom w:val="single" w:sz="4" w:space="1" w:color="auto"/>
          <w:right w:val="single" w:sz="4" w:space="4" w:color="auto"/>
        </w:pBdr>
        <w:rPr>
          <w:lang w:val="de-DE"/>
        </w:rPr>
      </w:pPr>
    </w:p>
    <w:p w:rsidR="00E23F4C" w:rsidRPr="001F3C20" w:rsidRDefault="00531974" w:rsidP="00E23F4C">
      <w:pPr>
        <w:pStyle w:val="Textkrper"/>
        <w:pBdr>
          <w:top w:val="single" w:sz="4" w:space="1" w:color="auto"/>
          <w:left w:val="single" w:sz="4" w:space="4" w:color="auto"/>
          <w:bottom w:val="single" w:sz="4" w:space="1" w:color="auto"/>
          <w:right w:val="single" w:sz="4" w:space="4" w:color="auto"/>
        </w:pBdr>
        <w:rPr>
          <w:lang w:val="de-DE"/>
        </w:rPr>
      </w:pPr>
      <w:r w:rsidRPr="001F3C20">
        <w:rPr>
          <w:lang w:val="de-DE"/>
        </w:rPr>
        <w:t xml:space="preserve">Die letzte Gleichung, die </w:t>
      </w:r>
      <w:r w:rsidR="009301DC">
        <w:rPr>
          <w:lang w:val="de-DE"/>
        </w:rPr>
        <w:t>d</w:t>
      </w:r>
      <w:r w:rsidR="003A1831" w:rsidRPr="001F3C20">
        <w:rPr>
          <w:lang w:val="de-DE"/>
        </w:rPr>
        <w:t>u</w:t>
      </w:r>
      <w:r w:rsidRPr="001F3C20">
        <w:rPr>
          <w:lang w:val="de-DE"/>
        </w:rPr>
        <w:t xml:space="preserve"> notiert ha</w:t>
      </w:r>
      <w:r w:rsidR="007F69BA">
        <w:rPr>
          <w:lang w:val="de-DE"/>
        </w:rPr>
        <w:t>st</w:t>
      </w:r>
      <w:r w:rsidR="00252334">
        <w:rPr>
          <w:lang w:val="de-DE"/>
        </w:rPr>
        <w:t>,</w:t>
      </w:r>
      <w:r w:rsidRPr="001F3C20">
        <w:rPr>
          <w:lang w:val="de-DE"/>
        </w:rPr>
        <w:t xml:space="preserve"> gibt die </w:t>
      </w:r>
      <w:r w:rsidRPr="001F3C20">
        <w:rPr>
          <w:b/>
          <w:lang w:val="de-DE"/>
        </w:rPr>
        <w:t>Quanti</w:t>
      </w:r>
      <w:r w:rsidR="007F69BA">
        <w:rPr>
          <w:b/>
          <w:lang w:val="de-DE"/>
        </w:rPr>
        <w:t>sie</w:t>
      </w:r>
      <w:r w:rsidRPr="001F3C20">
        <w:rPr>
          <w:b/>
          <w:lang w:val="de-DE"/>
        </w:rPr>
        <w:t>rungsbedingung</w:t>
      </w:r>
      <w:r w:rsidRPr="001F3C20">
        <w:rPr>
          <w:lang w:val="de-DE"/>
        </w:rPr>
        <w:t xml:space="preserve"> für ein E</w:t>
      </w:r>
      <w:r w:rsidR="007F69BA">
        <w:rPr>
          <w:lang w:val="de-DE"/>
        </w:rPr>
        <w:t>l</w:t>
      </w:r>
      <w:r w:rsidRPr="001F3C20">
        <w:rPr>
          <w:lang w:val="de-DE"/>
        </w:rPr>
        <w:t>ektron im Wasserstoffatom an.</w:t>
      </w:r>
      <w:r w:rsidR="007F69BA">
        <w:rPr>
          <w:lang w:val="de-DE"/>
        </w:rPr>
        <w:t xml:space="preserve"> </w:t>
      </w:r>
      <w:r w:rsidRPr="001F3C20">
        <w:rPr>
          <w:i/>
          <w:lang w:val="de-DE"/>
        </w:rPr>
        <w:t>Die Welle</w:t>
      </w:r>
      <w:r w:rsidR="007F69BA">
        <w:rPr>
          <w:i/>
          <w:lang w:val="de-DE"/>
        </w:rPr>
        <w:t>nlänge des Elektrons sollte ein</w:t>
      </w:r>
      <w:r w:rsidRPr="001F3C20">
        <w:rPr>
          <w:i/>
          <w:lang w:val="de-DE"/>
        </w:rPr>
        <w:t xml:space="preserve"> ganzzahliges Vielfaches der </w:t>
      </w:r>
      <w:r w:rsidRPr="00900F95">
        <w:rPr>
          <w:i/>
          <w:lang w:val="de-DE"/>
        </w:rPr>
        <w:t>Länge L des Kreises</w:t>
      </w:r>
      <w:r w:rsidRPr="001F3C20">
        <w:rPr>
          <w:i/>
          <w:lang w:val="de-DE"/>
        </w:rPr>
        <w:t xml:space="preserve"> sein. </w:t>
      </w:r>
      <w:r w:rsidRPr="001F3C20">
        <w:rPr>
          <w:lang w:val="de-DE"/>
        </w:rPr>
        <w:t>Halte diese Bedingung als Formel fest:</w:t>
      </w:r>
    </w:p>
    <w:p w:rsidR="00E23F4C" w:rsidRPr="001F3C20" w:rsidRDefault="00E23F4C" w:rsidP="00E23F4C">
      <w:pPr>
        <w:pStyle w:val="Textkrper"/>
        <w:pBdr>
          <w:top w:val="single" w:sz="4" w:space="1" w:color="auto"/>
          <w:left w:val="single" w:sz="4" w:space="4" w:color="auto"/>
          <w:bottom w:val="single" w:sz="4" w:space="1" w:color="auto"/>
          <w:right w:val="single" w:sz="4" w:space="4" w:color="auto"/>
        </w:pBdr>
        <w:rPr>
          <w:lang w:val="de-DE"/>
        </w:rPr>
      </w:pPr>
      <w:r w:rsidRPr="001F3C20">
        <w:rPr>
          <w:lang w:val="de-DE"/>
        </w:rPr>
        <w:t>.....................................................................................................</w:t>
      </w:r>
    </w:p>
    <w:p w:rsidR="00E23F4C" w:rsidRPr="001F3C20" w:rsidRDefault="00531974" w:rsidP="00E23F4C">
      <w:pPr>
        <w:pStyle w:val="Textkrper"/>
        <w:pBdr>
          <w:top w:val="single" w:sz="4" w:space="1" w:color="auto"/>
          <w:left w:val="single" w:sz="4" w:space="4" w:color="auto"/>
          <w:bottom w:val="single" w:sz="4" w:space="1" w:color="auto"/>
          <w:right w:val="single" w:sz="4" w:space="4" w:color="auto"/>
        </w:pBdr>
        <w:rPr>
          <w:lang w:val="de-DE"/>
        </w:rPr>
      </w:pPr>
      <w:r w:rsidRPr="001F3C20">
        <w:rPr>
          <w:lang w:val="de-DE"/>
        </w:rPr>
        <w:t xml:space="preserve">Diese </w:t>
      </w:r>
      <w:r w:rsidR="007F69BA">
        <w:rPr>
          <w:lang w:val="de-DE"/>
        </w:rPr>
        <w:t>beschreibt</w:t>
      </w:r>
      <w:r w:rsidRPr="001F3C20">
        <w:rPr>
          <w:lang w:val="de-DE"/>
        </w:rPr>
        <w:t xml:space="preserve"> die Beziehung zwischen Wellenlänge des Elektrons um den Kern und de</w:t>
      </w:r>
      <w:r w:rsidR="007F69BA">
        <w:rPr>
          <w:lang w:val="de-DE"/>
        </w:rPr>
        <w:t>s</w:t>
      </w:r>
      <w:r w:rsidRPr="001F3C20">
        <w:rPr>
          <w:lang w:val="de-DE"/>
        </w:rPr>
        <w:t xml:space="preserve"> </w:t>
      </w:r>
      <w:r w:rsidR="003A1831" w:rsidRPr="001F3C20">
        <w:rPr>
          <w:lang w:val="de-DE"/>
        </w:rPr>
        <w:t>Abstand</w:t>
      </w:r>
      <w:r w:rsidR="007F69BA">
        <w:rPr>
          <w:lang w:val="de-DE"/>
        </w:rPr>
        <w:t>s</w:t>
      </w:r>
      <w:r w:rsidRPr="001F3C20">
        <w:rPr>
          <w:lang w:val="de-DE"/>
        </w:rPr>
        <w:t xml:space="preserve"> r zwischen Elektron und Kern:</w:t>
      </w:r>
    </w:p>
    <w:p w:rsidR="00E23F4C" w:rsidRPr="001F3C20" w:rsidRDefault="00E23F4C" w:rsidP="00E23F4C">
      <w:pPr>
        <w:pStyle w:val="Textkrper"/>
        <w:pBdr>
          <w:top w:val="single" w:sz="4" w:space="1" w:color="auto"/>
          <w:left w:val="single" w:sz="4" w:space="4" w:color="auto"/>
          <w:bottom w:val="single" w:sz="4" w:space="1" w:color="auto"/>
          <w:right w:val="single" w:sz="4" w:space="4" w:color="auto"/>
        </w:pBdr>
        <w:rPr>
          <w:lang w:val="de-DE"/>
        </w:rPr>
      </w:pPr>
      <w:r w:rsidRPr="001F3C20">
        <w:rPr>
          <w:lang w:val="de-DE"/>
        </w:rPr>
        <w:t>..........................................................................................................</w:t>
      </w:r>
    </w:p>
    <w:p w:rsidR="00E23F4C" w:rsidRPr="001F3C20" w:rsidRDefault="00E23F4C" w:rsidP="00E23F4C">
      <w:pPr>
        <w:pStyle w:val="Textkrper"/>
        <w:pBdr>
          <w:top w:val="single" w:sz="4" w:space="1" w:color="auto"/>
          <w:left w:val="single" w:sz="4" w:space="4" w:color="auto"/>
          <w:bottom w:val="single" w:sz="4" w:space="1" w:color="auto"/>
          <w:right w:val="single" w:sz="4" w:space="4" w:color="auto"/>
        </w:pBdr>
        <w:rPr>
          <w:lang w:val="de-DE"/>
        </w:rPr>
      </w:pPr>
    </w:p>
    <w:p w:rsidR="003660FC" w:rsidRPr="001F3C20" w:rsidRDefault="00BF0F49" w:rsidP="00E23F4C">
      <w:pPr>
        <w:pStyle w:val="Textkrper"/>
        <w:rPr>
          <w:lang w:val="de-DE"/>
        </w:rPr>
      </w:pPr>
      <w:r w:rsidRPr="001F3C20">
        <w:rPr>
          <w:lang w:val="de-DE"/>
        </w:rPr>
        <w:t xml:space="preserve">Ausgehend von dieser Quantenbedingung können wir nun die möglichen diskreten Energieniveaus für das Elektron im Atom berechnen und somit auch die möglichen Energien des </w:t>
      </w:r>
      <w:r w:rsidR="007F69BA">
        <w:rPr>
          <w:lang w:val="de-DE"/>
        </w:rPr>
        <w:t>Emissionslichts. Außerdem läss</w:t>
      </w:r>
      <w:r w:rsidRPr="001F3C20">
        <w:rPr>
          <w:lang w:val="de-DE"/>
        </w:rPr>
        <w:t>t uns diese Quantenbedingung auch die Größe des Wasserstoffatoms voraussagen!</w:t>
      </w:r>
    </w:p>
    <w:p w:rsidR="00E23F4C" w:rsidRPr="001F3C20" w:rsidRDefault="007F69BA" w:rsidP="00E23F4C">
      <w:pPr>
        <w:pStyle w:val="Textkrper"/>
        <w:rPr>
          <w:lang w:val="de-DE"/>
        </w:rPr>
      </w:pPr>
      <w:r>
        <w:rPr>
          <w:lang w:val="de-DE"/>
        </w:rPr>
        <w:t>Ersetze</w:t>
      </w:r>
      <w:r w:rsidR="006E21ED" w:rsidRPr="001F3C20">
        <w:rPr>
          <w:lang w:val="de-DE"/>
        </w:rPr>
        <w:t xml:space="preserve"> zunächst die Wellenlänge des Elektrons in vorstehender Formel durch </w:t>
      </w:r>
      <w:r w:rsidR="00900F95">
        <w:rPr>
          <w:lang w:val="de-DE"/>
        </w:rPr>
        <w:t>die</w:t>
      </w:r>
      <w:r w:rsidR="006E21ED" w:rsidRPr="001F3C20">
        <w:rPr>
          <w:lang w:val="de-DE"/>
        </w:rPr>
        <w:t xml:space="preserve"> </w:t>
      </w:r>
      <w:r w:rsidR="00900F95" w:rsidRPr="004F6F04">
        <w:rPr>
          <w:lang w:val="de-DE"/>
        </w:rPr>
        <w:t>Formel</w:t>
      </w:r>
      <w:r w:rsidR="006E21ED" w:rsidRPr="001F3C20">
        <w:rPr>
          <w:lang w:val="de-DE"/>
        </w:rPr>
        <w:t xml:space="preserve"> gemäß </w:t>
      </w:r>
      <w:proofErr w:type="spellStart"/>
      <w:r w:rsidR="006E21ED" w:rsidRPr="001F3C20">
        <w:rPr>
          <w:lang w:val="de-DE"/>
        </w:rPr>
        <w:t>De</w:t>
      </w:r>
      <w:proofErr w:type="spellEnd"/>
      <w:r w:rsidR="006E21ED" w:rsidRPr="001F3C20">
        <w:rPr>
          <w:lang w:val="de-DE"/>
        </w:rPr>
        <w:t xml:space="preserve"> Broglies Hypothese</w:t>
      </w:r>
      <w:r w:rsidR="004F6F04">
        <w:rPr>
          <w:lang w:val="de-DE"/>
        </w:rPr>
        <w:t>,</w:t>
      </w:r>
      <w:r w:rsidR="006E21ED" w:rsidRPr="001F3C20">
        <w:rPr>
          <w:lang w:val="de-DE"/>
        </w:rPr>
        <w:t xml:space="preserve"> um Folgendes zu erhalten:</w:t>
      </w:r>
    </w:p>
    <w:p w:rsidR="00E23F4C" w:rsidRPr="001F3C20" w:rsidRDefault="00E23F4C" w:rsidP="00E23F4C">
      <w:pPr>
        <w:pStyle w:val="Textkrper"/>
        <w:rPr>
          <w:lang w:val="de-DE"/>
        </w:rPr>
      </w:pPr>
      <w:r w:rsidRPr="001F3C20">
        <w:rPr>
          <w:lang w:val="de-DE"/>
        </w:rPr>
        <w:t>.................................................................................................................... (</w:t>
      </w:r>
      <w:r w:rsidR="00401A38" w:rsidRPr="001F3C20">
        <w:rPr>
          <w:lang w:val="de-DE"/>
        </w:rPr>
        <w:t>2</w:t>
      </w:r>
      <w:r w:rsidRPr="001F3C20">
        <w:rPr>
          <w:lang w:val="de-DE"/>
        </w:rPr>
        <w:t>)</w:t>
      </w:r>
    </w:p>
    <w:p w:rsidR="004E496F" w:rsidRPr="001F3C20" w:rsidRDefault="00294339" w:rsidP="004E496F">
      <w:pPr>
        <w:pStyle w:val="berschrift3"/>
        <w:rPr>
          <w:lang w:val="de-DE"/>
        </w:rPr>
      </w:pPr>
      <w:bookmarkStart w:id="18" w:name="_Toc432859589"/>
      <w:r w:rsidRPr="001F3C20">
        <w:rPr>
          <w:lang w:val="de-DE"/>
        </w:rPr>
        <w:lastRenderedPageBreak/>
        <w:t>Welle-Teilchen-Dualismus</w:t>
      </w:r>
      <w:bookmarkEnd w:id="18"/>
    </w:p>
    <w:p w:rsidR="004E496F"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95488" behindDoc="0" locked="0" layoutInCell="1" allowOverlap="1" wp14:anchorId="240A8B14">
                <wp:simplePos x="0" y="0"/>
                <wp:positionH relativeFrom="column">
                  <wp:posOffset>1330960</wp:posOffset>
                </wp:positionH>
                <wp:positionV relativeFrom="paragraph">
                  <wp:posOffset>185420</wp:posOffset>
                </wp:positionV>
                <wp:extent cx="727710" cy="389255"/>
                <wp:effectExtent l="12065" t="9525" r="12700" b="10795"/>
                <wp:wrapNone/>
                <wp:docPr id="143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89255"/>
                        </a:xfrm>
                        <a:prstGeom prst="rect">
                          <a:avLst/>
                        </a:prstGeom>
                        <a:solidFill>
                          <a:srgbClr val="FFFFFF"/>
                        </a:solidFill>
                        <a:ln w="9525">
                          <a:solidFill>
                            <a:schemeClr val="bg1">
                              <a:lumMod val="100000"/>
                              <a:lumOff val="0"/>
                            </a:schemeClr>
                          </a:solidFill>
                          <a:miter lim="800000"/>
                          <a:headEnd/>
                          <a:tailEnd/>
                        </a:ln>
                      </wps:spPr>
                      <wps:txbx>
                        <w:txbxContent>
                          <w:p w:rsidR="00F83E0A" w:rsidRPr="00294339" w:rsidRDefault="00F83E0A">
                            <w:pPr>
                              <w:ind w:left="0"/>
                              <w:rPr>
                                <w:sz w:val="16"/>
                                <w:szCs w:val="16"/>
                                <w:lang w:val="de-DE"/>
                              </w:rPr>
                            </w:pPr>
                            <w:r>
                              <w:rPr>
                                <w:sz w:val="16"/>
                                <w:szCs w:val="16"/>
                                <w:lang w:val="de-DE"/>
                              </w:rPr>
                              <w:t>Zentripetal-kraft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6" style="position:absolute;left:0;text-align:left;margin-left:104.8pt;margin-top:14.6pt;width:57.3pt;height:30.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" strokecolor="white [3212]">
                <v:textbox>
                  <w:txbxContent>
                    <w:p w:rsidR="00F83E0A" w:rsidRPr="00294339" w:rsidRDefault="00F83E0A">
                      <w:pPr>
                        <w:ind w:left="0"/>
                        <w:rPr>
                          <w:sz w:val="16"/>
                          <w:szCs w:val="16"/>
                          <w:lang w:val="de-DE"/>
                        </w:rPr>
                      </w:pPr>
                      <w:r>
                        <w:rPr>
                          <w:sz w:val="16"/>
                          <w:szCs w:val="16"/>
                          <w:lang w:val="de-DE"/>
                        </w:rPr>
                        <w:t>Zentripetal-kraft</w:t>
                      </w:r>
                    </w:p>
                  </w:txbxContent>
                </v:textbox>
              </v:rect>
            </w:pict>
          </mc:Fallback>
        </mc:AlternateContent>
      </w:r>
    </w:p>
    <w:p w:rsidR="00E23F4C" w:rsidRPr="001F3C20" w:rsidRDefault="00EE27F2" w:rsidP="00E23F4C">
      <w:pPr>
        <w:pStyle w:val="Textkrper"/>
        <w:rPr>
          <w:lang w:val="de-DE"/>
        </w:rPr>
      </w:pPr>
      <w:r w:rsidRPr="001F3C20">
        <w:rPr>
          <w:noProof/>
          <w:lang w:val="de-CH" w:eastAsia="de-CH"/>
        </w:rPr>
        <w:drawing>
          <wp:anchor distT="0" distB="0" distL="114300" distR="114300" simplePos="0" relativeHeight="251653120" behindDoc="0" locked="0" layoutInCell="1" allowOverlap="1" wp14:anchorId="43864BD1" wp14:editId="12176AB1">
            <wp:simplePos x="0" y="0"/>
            <wp:positionH relativeFrom="column">
              <wp:posOffset>541655</wp:posOffset>
            </wp:positionH>
            <wp:positionV relativeFrom="paragraph">
              <wp:posOffset>-3175</wp:posOffset>
            </wp:positionV>
            <wp:extent cx="1447800" cy="107569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0" cy="1075690"/>
                    </a:xfrm>
                    <a:prstGeom prst="rect">
                      <a:avLst/>
                    </a:prstGeom>
                  </pic:spPr>
                </pic:pic>
              </a:graphicData>
            </a:graphic>
          </wp:anchor>
        </w:drawing>
      </w:r>
      <w:r w:rsidR="00294339" w:rsidRPr="001F3C20">
        <w:rPr>
          <w:lang w:val="de-DE"/>
        </w:rPr>
        <w:t xml:space="preserve">Das Schöne an </w:t>
      </w:r>
      <w:r w:rsidR="00E23F4C" w:rsidRPr="001F3C20">
        <w:rPr>
          <w:lang w:val="de-DE"/>
        </w:rPr>
        <w:t>De Broglie</w:t>
      </w:r>
      <w:r w:rsidR="00294339" w:rsidRPr="001F3C20">
        <w:rPr>
          <w:lang w:val="de-DE"/>
        </w:rPr>
        <w:t xml:space="preserve">s Hypothese ist, dass </w:t>
      </w:r>
      <w:r w:rsidR="00FF73B8">
        <w:rPr>
          <w:lang w:val="de-DE"/>
        </w:rPr>
        <w:t>sie</w:t>
      </w:r>
      <w:r w:rsidR="00294339" w:rsidRPr="001F3C20">
        <w:rPr>
          <w:lang w:val="de-DE"/>
        </w:rPr>
        <w:t xml:space="preserve"> es uns ermöglicht, das Elektron gleichzeitig als Teilchen und als Welle zu betrachten. </w:t>
      </w:r>
      <w:r w:rsidR="00294339" w:rsidRPr="001F3C20">
        <w:rPr>
          <w:b/>
          <w:lang w:val="de-DE"/>
        </w:rPr>
        <w:t>Die Elektronenwelle muss auf eine kreisförmige Bahn um den Kern „passen“</w:t>
      </w:r>
      <w:r w:rsidR="00E23F4C" w:rsidRPr="001F3C20">
        <w:rPr>
          <w:b/>
          <w:lang w:val="de-DE"/>
        </w:rPr>
        <w:t>.</w:t>
      </w:r>
    </w:p>
    <w:p w:rsidR="00E127BA" w:rsidRPr="001F3C20" w:rsidRDefault="00957257" w:rsidP="00E23F4C">
      <w:pPr>
        <w:pStyle w:val="Textkrper"/>
        <w:rPr>
          <w:lang w:val="de-DE"/>
        </w:rPr>
      </w:pPr>
      <w:r w:rsidRPr="001F3C20">
        <w:rPr>
          <w:lang w:val="de-DE"/>
        </w:rPr>
        <w:t xml:space="preserve">Aber wenn sich das Elektron als Teilchen auf der Kreisbahn bewegt, muss eine Kraft auf das Elektron wirken, die als Zentripetalkraft wirkt. </w:t>
      </w:r>
    </w:p>
    <w:p w:rsidR="00E127BA" w:rsidRPr="001F3C20" w:rsidRDefault="00145901" w:rsidP="00E127BA">
      <w:pPr>
        <w:pStyle w:val="Textkrper"/>
        <w:rPr>
          <w:lang w:val="de-DE"/>
        </w:rPr>
      </w:pPr>
      <w:r w:rsidRPr="00145901">
        <w:rPr>
          <w:b/>
          <w:lang w:val="de-DE"/>
        </w:rPr>
        <w:t>W</w:t>
      </w:r>
      <w:r w:rsidR="00957257" w:rsidRPr="001F3C20">
        <w:rPr>
          <w:b/>
          <w:lang w:val="de-DE"/>
        </w:rPr>
        <w:t>elche Kraft wirkt als Zentripetalkraft</w:t>
      </w:r>
      <w:r>
        <w:rPr>
          <w:b/>
          <w:lang w:val="de-DE"/>
        </w:rPr>
        <w:t xml:space="preserve"> i</w:t>
      </w:r>
      <w:r w:rsidRPr="001F3C20">
        <w:rPr>
          <w:lang w:val="de-DE"/>
        </w:rPr>
        <w:t>m Falle des Elektrons, das sich kreisförmig um den Kern bewegt</w:t>
      </w:r>
      <w:r w:rsidR="00E127BA" w:rsidRPr="001F3C20">
        <w:rPr>
          <w:lang w:val="de-DE"/>
        </w:rPr>
        <w:t xml:space="preserve">? </w:t>
      </w:r>
      <w:r w:rsidR="00957257" w:rsidRPr="001F3C20">
        <w:rPr>
          <w:lang w:val="de-DE"/>
        </w:rPr>
        <w:t>Wodurch wird die Kraft ausgeübt</w:t>
      </w:r>
      <w:r w:rsidR="00E127BA" w:rsidRPr="001F3C20">
        <w:rPr>
          <w:lang w:val="de-DE"/>
        </w:rPr>
        <w:t>?</w:t>
      </w:r>
    </w:p>
    <w:p w:rsidR="00E127BA" w:rsidRPr="001F3C20" w:rsidRDefault="00E127BA" w:rsidP="00E127BA">
      <w:pPr>
        <w:pStyle w:val="Textkrper"/>
        <w:rPr>
          <w:lang w:val="de-DE"/>
        </w:rPr>
      </w:pPr>
      <w:r w:rsidRPr="001F3C20">
        <w:rPr>
          <w:lang w:val="de-DE"/>
        </w:rPr>
        <w:tab/>
        <w:t>...................</w:t>
      </w:r>
    </w:p>
    <w:p w:rsidR="00E23F4C"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97536" behindDoc="0" locked="0" layoutInCell="1" allowOverlap="1" wp14:anchorId="2764D302">
                <wp:simplePos x="0" y="0"/>
                <wp:positionH relativeFrom="column">
                  <wp:posOffset>4656455</wp:posOffset>
                </wp:positionH>
                <wp:positionV relativeFrom="paragraph">
                  <wp:posOffset>441960</wp:posOffset>
                </wp:positionV>
                <wp:extent cx="907415" cy="403860"/>
                <wp:effectExtent l="13335" t="5715" r="12700" b="9525"/>
                <wp:wrapNone/>
                <wp:docPr id="143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415" cy="403860"/>
                        </a:xfrm>
                        <a:prstGeom prst="rect">
                          <a:avLst/>
                        </a:prstGeom>
                        <a:solidFill>
                          <a:srgbClr val="FFFFFF"/>
                        </a:solidFill>
                        <a:ln w="9525">
                          <a:solidFill>
                            <a:schemeClr val="bg1">
                              <a:lumMod val="100000"/>
                              <a:lumOff val="0"/>
                            </a:schemeClr>
                          </a:solidFill>
                          <a:miter lim="800000"/>
                          <a:headEnd/>
                          <a:tailEnd/>
                        </a:ln>
                      </wps:spPr>
                      <wps:txbx>
                        <w:txbxContent>
                          <w:p w:rsidR="00F83E0A" w:rsidRPr="009D3DAD" w:rsidRDefault="00F83E0A">
                            <w:pPr>
                              <w:ind w:left="0"/>
                              <w:rPr>
                                <w:sz w:val="12"/>
                                <w:szCs w:val="12"/>
                                <w:lang w:val="de-DE"/>
                              </w:rPr>
                            </w:pPr>
                            <w:r>
                              <w:rPr>
                                <w:sz w:val="12"/>
                                <w:szCs w:val="12"/>
                                <w:lang w:val="de-DE"/>
                              </w:rPr>
                              <w:t>ist die zentripetale Beschleunigung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7" style="position:absolute;left:0;text-align:left;margin-left:366.65pt;margin-top:34.8pt;width:71.45pt;height:31.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" strokecolor="white [3212]">
                <v:textbox>
                  <w:txbxContent>
                    <w:p w:rsidR="00F83E0A" w:rsidRPr="009D3DAD" w:rsidRDefault="00F83E0A">
                      <w:pPr>
                        <w:ind w:left="0"/>
                        <w:rPr>
                          <w:sz w:val="12"/>
                          <w:szCs w:val="12"/>
                          <w:lang w:val="de-DE"/>
                        </w:rPr>
                      </w:pPr>
                      <w:r>
                        <w:rPr>
                          <w:sz w:val="12"/>
                          <w:szCs w:val="12"/>
                          <w:lang w:val="de-DE"/>
                        </w:rPr>
                        <w:t>ist die zentripetale Beschleunigung</w:t>
                      </w:r>
                    </w:p>
                  </w:txbxContent>
                </v:textbox>
              </v:rect>
            </w:pict>
          </mc:Fallback>
        </mc:AlternateContent>
      </w:r>
      <w:r>
        <w:rPr>
          <w:noProof/>
          <w:lang w:val="de-CH" w:eastAsia="de-CH"/>
        </w:rPr>
        <mc:AlternateContent>
          <mc:Choice Requires="wps">
            <w:drawing>
              <wp:anchor distT="0" distB="0" distL="114300" distR="114300" simplePos="0" relativeHeight="252096512" behindDoc="0" locked="0" layoutInCell="1" allowOverlap="1" wp14:anchorId="61FFAADF">
                <wp:simplePos x="0" y="0"/>
                <wp:positionH relativeFrom="column">
                  <wp:posOffset>4497070</wp:posOffset>
                </wp:positionH>
                <wp:positionV relativeFrom="paragraph">
                  <wp:posOffset>155575</wp:posOffset>
                </wp:positionV>
                <wp:extent cx="552450" cy="245745"/>
                <wp:effectExtent l="6350" t="5080" r="12700" b="6350"/>
                <wp:wrapNone/>
                <wp:docPr id="1434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45745"/>
                        </a:xfrm>
                        <a:prstGeom prst="rect">
                          <a:avLst/>
                        </a:prstGeom>
                        <a:solidFill>
                          <a:srgbClr val="FFFFFF"/>
                        </a:solidFill>
                        <a:ln w="9525">
                          <a:solidFill>
                            <a:schemeClr val="bg1">
                              <a:lumMod val="100000"/>
                              <a:lumOff val="0"/>
                            </a:schemeClr>
                          </a:solidFill>
                          <a:miter lim="800000"/>
                          <a:headEnd/>
                          <a:tailEnd/>
                        </a:ln>
                      </wps:spPr>
                      <wps:txbx>
                        <w:txbxContent>
                          <w:p w:rsidR="00F83E0A" w:rsidRPr="009D3DAD" w:rsidRDefault="00F83E0A">
                            <w:pPr>
                              <w:ind w:left="0"/>
                              <w:rPr>
                                <w:sz w:val="12"/>
                                <w:szCs w:val="12"/>
                                <w:lang w:val="de-DE"/>
                              </w:rPr>
                            </w:pPr>
                            <w:r w:rsidRPr="009D3DAD">
                              <w:rPr>
                                <w:sz w:val="12"/>
                                <w:szCs w:val="12"/>
                                <w:lang w:val="de-DE"/>
                              </w:rPr>
                              <w:t xml:space="preserve">zentripetal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8" style="position:absolute;left:0;text-align:left;margin-left:354.1pt;margin-top:12.25pt;width:43.5pt;height:19.3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" strokecolor="white [3212]">
                <v:textbox>
                  <w:txbxContent>
                    <w:p w:rsidR="00F83E0A" w:rsidRPr="009D3DAD" w:rsidRDefault="00F83E0A">
                      <w:pPr>
                        <w:ind w:left="0"/>
                        <w:rPr>
                          <w:sz w:val="12"/>
                          <w:szCs w:val="12"/>
                          <w:lang w:val="de-DE"/>
                        </w:rPr>
                      </w:pPr>
                      <w:r w:rsidRPr="009D3DAD">
                        <w:rPr>
                          <w:sz w:val="12"/>
                          <w:szCs w:val="12"/>
                          <w:lang w:val="de-DE"/>
                        </w:rPr>
                        <w:t xml:space="preserve">zentripetal </w:t>
                      </w:r>
                    </w:p>
                  </w:txbxContent>
                </v:textbox>
              </v:rect>
            </w:pict>
          </mc:Fallback>
        </mc:AlternateContent>
      </w:r>
      <w:r w:rsidR="00E23F4C" w:rsidRPr="001F3C20">
        <w:rPr>
          <w:noProof/>
          <w:lang w:val="de-CH" w:eastAsia="de-CH"/>
        </w:rPr>
        <w:drawing>
          <wp:anchor distT="0" distB="0" distL="114300" distR="114300" simplePos="0" relativeHeight="251645952" behindDoc="0" locked="0" layoutInCell="1" allowOverlap="1" wp14:anchorId="284B213A" wp14:editId="65467D58">
            <wp:simplePos x="0" y="0"/>
            <wp:positionH relativeFrom="column">
              <wp:posOffset>4399280</wp:posOffset>
            </wp:positionH>
            <wp:positionV relativeFrom="paragraph">
              <wp:posOffset>16510</wp:posOffset>
            </wp:positionV>
            <wp:extent cx="1054100" cy="800100"/>
            <wp:effectExtent l="19050" t="0" r="0" b="0"/>
            <wp:wrapSquare wrapText="bothSides"/>
            <wp:docPr id="14346" name="Afbeelding 7" descr="http://t2.gstatic.com/images?q=tbn:ANd9GcTLDbKf1v5MzQLKQhzlDNlJG1d4BjrJGCL0_b-gtkk9u1-sW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2.gstatic.com/images?q=tbn:ANd9GcTLDbKf1v5MzQLKQhzlDNlJG1d4BjrJGCL0_b-gtkk9u1-sWDDb"/>
                    <pic:cNvPicPr>
                      <a:picLocks noChangeAspect="1" noChangeArrowheads="1"/>
                    </pic:cNvPicPr>
                  </pic:nvPicPr>
                  <pic:blipFill rotWithShape="1">
                    <a:blip r:embed="rId31">
                      <a:extLst>
                        <a:ext uri="{28A0092B-C50C-407E-A947-70E740481C1C}">
                          <a14:useLocalDpi xmlns:a14="http://schemas.microsoft.com/office/drawing/2010/main" val="0"/>
                        </a:ext>
                      </a:extLst>
                    </a:blip>
                    <a:srcRect t="20005" r="43934" b="14173"/>
                    <a:stretch/>
                  </pic:blipFill>
                  <pic:spPr bwMode="auto">
                    <a:xfrm>
                      <a:off x="0" y="0"/>
                      <a:ext cx="1054100" cy="800100"/>
                    </a:xfrm>
                    <a:prstGeom prst="rect">
                      <a:avLst/>
                    </a:prstGeom>
                    <a:noFill/>
                    <a:ln>
                      <a:noFill/>
                    </a:ln>
                    <a:extLst>
                      <a:ext uri="{53640926-AAD7-44D8-BBD7-CCE9431645EC}">
                        <a14:shadowObscured xmlns:a14="http://schemas.microsoft.com/office/drawing/2010/main"/>
                      </a:ext>
                    </a:extLst>
                  </pic:spPr>
                </pic:pic>
              </a:graphicData>
            </a:graphic>
          </wp:anchor>
        </w:drawing>
      </w:r>
      <w:r w:rsidR="00FF73B8">
        <w:rPr>
          <w:lang w:val="de-DE"/>
        </w:rPr>
        <w:t xml:space="preserve">Aus der </w:t>
      </w:r>
      <w:proofErr w:type="spellStart"/>
      <w:r w:rsidR="00FF73B8">
        <w:rPr>
          <w:lang w:val="de-DE"/>
        </w:rPr>
        <w:t>Ne</w:t>
      </w:r>
      <w:r w:rsidR="00957257" w:rsidRPr="001F3C20">
        <w:rPr>
          <w:lang w:val="de-DE"/>
        </w:rPr>
        <w:t>wtonschen</w:t>
      </w:r>
      <w:proofErr w:type="spellEnd"/>
      <w:r w:rsidR="00957257" w:rsidRPr="001F3C20">
        <w:rPr>
          <w:lang w:val="de-DE"/>
        </w:rPr>
        <w:t xml:space="preserve"> Mechanik für Kreisbewegungen wissen wir, dass die zentripetale Beschleunigung sich </w:t>
      </w:r>
      <w:r w:rsidR="00FF73B8">
        <w:rPr>
          <w:lang w:val="de-DE"/>
        </w:rPr>
        <w:t>umgekehrt proportional zum</w:t>
      </w:r>
      <w:r w:rsidR="00957257" w:rsidRPr="001F3C20">
        <w:rPr>
          <w:lang w:val="de-DE"/>
        </w:rPr>
        <w:t xml:space="preserve"> </w:t>
      </w:r>
      <w:r w:rsidR="003A1831" w:rsidRPr="001F3C20">
        <w:rPr>
          <w:lang w:val="de-DE"/>
        </w:rPr>
        <w:t>Abstand</w:t>
      </w:r>
      <w:r w:rsidR="00957257" w:rsidRPr="001F3C20">
        <w:rPr>
          <w:lang w:val="de-DE"/>
        </w:rPr>
        <w:t xml:space="preserve"> verhält und quadratisch</w:t>
      </w:r>
      <w:r w:rsidR="009D3DAD" w:rsidRPr="001F3C20">
        <w:rPr>
          <w:lang w:val="de-DE"/>
        </w:rPr>
        <w:t xml:space="preserve"> mit der Geschwindigkeit zunimmt</w:t>
      </w:r>
      <w:r w:rsidR="00E23F4C" w:rsidRPr="001F3C20">
        <w:rPr>
          <w:lang w:val="de-DE"/>
        </w:rPr>
        <w:t>:</w:t>
      </w:r>
    </w:p>
    <w:p w:rsidR="00E23F4C" w:rsidRPr="001F3C20" w:rsidRDefault="00EE27F2" w:rsidP="00E23F4C">
      <w:pPr>
        <w:pStyle w:val="Textkrper"/>
        <w:rPr>
          <w:lang w:val="de-DE"/>
        </w:rPr>
      </w:pPr>
      <w:r w:rsidRPr="001F3C20">
        <w:rPr>
          <w:noProof/>
          <w:lang w:val="de-CH" w:eastAsia="de-CH"/>
        </w:rPr>
        <w:drawing>
          <wp:anchor distT="0" distB="0" distL="114300" distR="114300" simplePos="0" relativeHeight="251654144" behindDoc="0" locked="0" layoutInCell="1" allowOverlap="1" wp14:anchorId="5C43798D" wp14:editId="239AF53C">
            <wp:simplePos x="0" y="0"/>
            <wp:positionH relativeFrom="column">
              <wp:posOffset>541655</wp:posOffset>
            </wp:positionH>
            <wp:positionV relativeFrom="paragraph">
              <wp:posOffset>247650</wp:posOffset>
            </wp:positionV>
            <wp:extent cx="825500" cy="810260"/>
            <wp:effectExtent l="0" t="0" r="0"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5500" cy="810260"/>
                    </a:xfrm>
                    <a:prstGeom prst="rect">
                      <a:avLst/>
                    </a:prstGeom>
                  </pic:spPr>
                </pic:pic>
              </a:graphicData>
            </a:graphic>
          </wp:anchor>
        </w:drawing>
      </w:r>
    </w:p>
    <w:p w:rsidR="00E127BA" w:rsidRPr="001F3C20" w:rsidRDefault="00E23F4C" w:rsidP="00E23F4C">
      <w:pPr>
        <w:pStyle w:val="Textkrper"/>
        <w:rPr>
          <w:lang w:val="de-DE"/>
        </w:rPr>
      </w:pPr>
      <w:r w:rsidRPr="001F3C20">
        <w:rPr>
          <w:lang w:val="de-DE"/>
        </w:rPr>
        <w:t>Coulomb</w:t>
      </w:r>
      <w:r w:rsidR="009D3DAD" w:rsidRPr="001F3C20">
        <w:rPr>
          <w:lang w:val="de-DE"/>
        </w:rPr>
        <w:t xml:space="preserve"> hatte </w:t>
      </w:r>
      <w:r w:rsidR="009D3DAD" w:rsidRPr="001F3C20">
        <w:rPr>
          <w:rStyle w:val="text"/>
          <w:lang w:val="de-DE"/>
        </w:rPr>
        <w:t xml:space="preserve">eine Möglichkeit entdeckt, </w:t>
      </w:r>
      <w:r w:rsidR="00FF73B8">
        <w:rPr>
          <w:rStyle w:val="text"/>
          <w:lang w:val="de-DE"/>
        </w:rPr>
        <w:t xml:space="preserve">diese </w:t>
      </w:r>
      <w:r w:rsidR="009D3DAD" w:rsidRPr="001F3C20">
        <w:rPr>
          <w:rStyle w:val="text"/>
          <w:lang w:val="de-DE"/>
        </w:rPr>
        <w:t xml:space="preserve">elektrische Kraft </w:t>
      </w:r>
      <w:r w:rsidR="00FF73B8">
        <w:rPr>
          <w:rStyle w:val="text"/>
          <w:lang w:val="de-DE"/>
        </w:rPr>
        <w:t>quantitativ aus</w:t>
      </w:r>
      <w:r w:rsidR="009D3DAD" w:rsidRPr="001F3C20">
        <w:rPr>
          <w:rStyle w:val="text"/>
          <w:lang w:val="de-DE"/>
        </w:rPr>
        <w:t>zu</w:t>
      </w:r>
      <w:r w:rsidR="00FF73B8">
        <w:rPr>
          <w:rStyle w:val="text"/>
          <w:lang w:val="de-DE"/>
        </w:rPr>
        <w:t>drücken</w:t>
      </w:r>
      <w:r w:rsidR="009D3DAD" w:rsidRPr="001F3C20">
        <w:rPr>
          <w:rStyle w:val="text"/>
          <w:lang w:val="de-DE"/>
        </w:rPr>
        <w:t xml:space="preserve">. </w:t>
      </w:r>
      <w:r w:rsidR="005443B8" w:rsidRPr="001F3C20">
        <w:rPr>
          <w:lang w:val="de-DE"/>
        </w:rPr>
        <w:t>Der Betrag der Kraft ist direkt proportional zum Produkt der beiden Ladungsmengen und umgekehrt propo</w:t>
      </w:r>
      <w:r w:rsidR="00900F95">
        <w:rPr>
          <w:lang w:val="de-DE"/>
        </w:rPr>
        <w:t>rtional zum Quadrat des Abstand</w:t>
      </w:r>
      <w:r w:rsidR="005443B8" w:rsidRPr="001F3C20">
        <w:rPr>
          <w:lang w:val="de-DE"/>
        </w:rPr>
        <w:t>s zwischen Elektron und Kern</w:t>
      </w:r>
      <w:r w:rsidRPr="001F3C20">
        <w:rPr>
          <w:lang w:val="de-DE"/>
        </w:rPr>
        <w:t xml:space="preserve"> </w:t>
      </w:r>
    </w:p>
    <w:p w:rsidR="00E23F4C" w:rsidRPr="001F3C20" w:rsidRDefault="009301DC" w:rsidP="00E23F4C">
      <w:pPr>
        <w:pStyle w:val="Textkrper"/>
        <w:rPr>
          <w:lang w:val="de-DE"/>
        </w:rPr>
      </w:pPr>
      <w:r>
        <w:rPr>
          <w:lang w:val="de-DE"/>
        </w:rPr>
        <w:t>Notiere</w:t>
      </w:r>
      <w:r w:rsidR="005443B8" w:rsidRPr="001F3C20">
        <w:rPr>
          <w:lang w:val="de-DE"/>
        </w:rPr>
        <w:t xml:space="preserve"> das </w:t>
      </w:r>
      <w:proofErr w:type="spellStart"/>
      <w:r w:rsidR="005443B8" w:rsidRPr="001F3C20">
        <w:rPr>
          <w:bCs/>
          <w:lang w:val="de-DE"/>
        </w:rPr>
        <w:t>coulombsche</w:t>
      </w:r>
      <w:proofErr w:type="spellEnd"/>
      <w:r w:rsidR="005443B8" w:rsidRPr="001F3C20">
        <w:rPr>
          <w:bCs/>
          <w:lang w:val="de-DE"/>
        </w:rPr>
        <w:t xml:space="preserve"> Gesetz</w:t>
      </w:r>
      <w:r w:rsidR="00E23F4C" w:rsidRPr="001F3C20">
        <w:rPr>
          <w:lang w:val="de-DE"/>
        </w:rPr>
        <w:t xml:space="preserve"> </w:t>
      </w:r>
      <w:r w:rsidR="00E127BA" w:rsidRPr="001F3C20">
        <w:rPr>
          <w:lang w:val="de-DE"/>
        </w:rPr>
        <w:t>(</w:t>
      </w:r>
      <w:r w:rsidR="005443B8" w:rsidRPr="001F3C20">
        <w:rPr>
          <w:lang w:val="de-DE"/>
        </w:rPr>
        <w:t>falls nötig</w:t>
      </w:r>
      <w:r w:rsidR="00900F95">
        <w:rPr>
          <w:lang w:val="de-DE"/>
        </w:rPr>
        <w:t>,</w:t>
      </w:r>
      <w:r w:rsidR="005443B8" w:rsidRPr="001F3C20">
        <w:rPr>
          <w:lang w:val="de-DE"/>
        </w:rPr>
        <w:t xml:space="preserve"> schlage es nach</w:t>
      </w:r>
      <w:r w:rsidR="00E127BA" w:rsidRPr="001F3C20">
        <w:rPr>
          <w:lang w:val="de-DE"/>
        </w:rPr>
        <w:t>)</w:t>
      </w:r>
      <w:r w:rsidR="00E23F4C" w:rsidRPr="001F3C20">
        <w:rPr>
          <w:lang w:val="de-DE"/>
        </w:rPr>
        <w:t>:</w:t>
      </w:r>
    </w:p>
    <w:p w:rsidR="00E23F4C" w:rsidRPr="001F3C20" w:rsidRDefault="00E23F4C" w:rsidP="00E23F4C">
      <w:pPr>
        <w:pStyle w:val="Textkrper"/>
        <w:rPr>
          <w:lang w:val="de-DE"/>
        </w:rPr>
      </w:pPr>
      <w:r w:rsidRPr="001F3C20">
        <w:rPr>
          <w:lang w:val="de-DE"/>
        </w:rPr>
        <w:tab/>
        <w:t>...................</w:t>
      </w:r>
    </w:p>
    <w:p w:rsidR="00E23F4C" w:rsidRPr="001F3C20" w:rsidRDefault="005958CA" w:rsidP="00E23F4C">
      <w:pPr>
        <w:pStyle w:val="Textkrper"/>
        <w:rPr>
          <w:lang w:val="de-DE"/>
        </w:rPr>
      </w:pPr>
      <w:r w:rsidRPr="001F3C20">
        <w:rPr>
          <w:lang w:val="de-DE"/>
        </w:rPr>
        <w:t>Die vom Kern ausgehende</w:t>
      </w:r>
      <w:r w:rsidR="00E23F4C" w:rsidRPr="001F3C20">
        <w:rPr>
          <w:lang w:val="de-DE"/>
        </w:rPr>
        <w:t xml:space="preserve"> </w:t>
      </w:r>
      <w:r w:rsidRPr="001F3C20">
        <w:rPr>
          <w:i/>
          <w:lang w:val="de-DE"/>
        </w:rPr>
        <w:t>elek</w:t>
      </w:r>
      <w:r w:rsidR="00E23F4C" w:rsidRPr="001F3C20">
        <w:rPr>
          <w:i/>
          <w:lang w:val="de-DE"/>
        </w:rPr>
        <w:t>tri</w:t>
      </w:r>
      <w:r w:rsidRPr="001F3C20">
        <w:rPr>
          <w:i/>
          <w:lang w:val="de-DE"/>
        </w:rPr>
        <w:t>sche Kraft</w:t>
      </w:r>
      <w:r w:rsidR="00E23F4C" w:rsidRPr="001F3C20">
        <w:rPr>
          <w:i/>
          <w:lang w:val="de-DE"/>
        </w:rPr>
        <w:t xml:space="preserve"> </w:t>
      </w:r>
      <w:r w:rsidRPr="001F3C20">
        <w:rPr>
          <w:lang w:val="de-DE"/>
        </w:rPr>
        <w:t xml:space="preserve">wirkt als </w:t>
      </w:r>
      <w:r w:rsidRPr="001F3C20">
        <w:rPr>
          <w:i/>
          <w:lang w:val="de-DE"/>
        </w:rPr>
        <w:t>Zentripetalkraft</w:t>
      </w:r>
      <w:r w:rsidRPr="001F3C20">
        <w:rPr>
          <w:lang w:val="de-DE"/>
        </w:rPr>
        <w:t xml:space="preserve"> auf das Elektron. Das bedeutet, dass </w:t>
      </w:r>
      <w:r w:rsidR="000451E7">
        <w:rPr>
          <w:lang w:val="de-DE"/>
        </w:rPr>
        <w:t>die</w:t>
      </w:r>
      <w:r w:rsidRPr="001F3C20">
        <w:rPr>
          <w:lang w:val="de-DE"/>
        </w:rPr>
        <w:t xml:space="preserve"> mathematische </w:t>
      </w:r>
      <w:r w:rsidR="000451E7">
        <w:rPr>
          <w:lang w:val="de-DE"/>
        </w:rPr>
        <w:t>Formel</w:t>
      </w:r>
      <w:r w:rsidRPr="001F3C20">
        <w:rPr>
          <w:lang w:val="de-DE"/>
        </w:rPr>
        <w:t xml:space="preserve"> für diese beiden Kräfte gleich sein muss. Notiere hier die entsprechende Gleichung:</w:t>
      </w:r>
    </w:p>
    <w:p w:rsidR="00E23F4C" w:rsidRPr="001F3C20" w:rsidRDefault="00E23F4C" w:rsidP="00E23F4C">
      <w:pPr>
        <w:pStyle w:val="Textkrper"/>
        <w:rPr>
          <w:lang w:val="de-DE"/>
        </w:rPr>
      </w:pPr>
      <w:r w:rsidRPr="001F3C20">
        <w:rPr>
          <w:lang w:val="de-DE"/>
        </w:rPr>
        <w:t>.............................................................................................................       (</w:t>
      </w:r>
      <w:r w:rsidR="00E127BA" w:rsidRPr="001F3C20">
        <w:rPr>
          <w:lang w:val="de-DE"/>
        </w:rPr>
        <w:t>3</w:t>
      </w:r>
      <w:r w:rsidRPr="001F3C20">
        <w:rPr>
          <w:lang w:val="de-DE"/>
        </w:rPr>
        <w:t>)</w:t>
      </w:r>
    </w:p>
    <w:p w:rsidR="00E23F4C" w:rsidRPr="001F3C20" w:rsidRDefault="005958CA" w:rsidP="00E23F4C">
      <w:pPr>
        <w:pStyle w:val="Textkrper"/>
        <w:rPr>
          <w:lang w:val="de-DE"/>
        </w:rPr>
      </w:pPr>
      <w:r w:rsidRPr="001F3C20">
        <w:rPr>
          <w:lang w:val="de-DE"/>
        </w:rPr>
        <w:t>Verg</w:t>
      </w:r>
      <w:r w:rsidR="000451E7">
        <w:rPr>
          <w:lang w:val="de-DE"/>
        </w:rPr>
        <w:t>iss dabei</w:t>
      </w:r>
      <w:r w:rsidRPr="001F3C20">
        <w:rPr>
          <w:lang w:val="de-DE"/>
        </w:rPr>
        <w:t xml:space="preserve"> nicht, dass der absolute Wert der Ladung von Elektron und Proton </w:t>
      </w:r>
      <w:r w:rsidR="002C378A">
        <w:rPr>
          <w:lang w:val="de-DE"/>
        </w:rPr>
        <w:t xml:space="preserve">für </w:t>
      </w:r>
      <w:r w:rsidRPr="001F3C20">
        <w:rPr>
          <w:lang w:val="de-DE"/>
        </w:rPr>
        <w:t xml:space="preserve">beide gleich e </w:t>
      </w:r>
      <w:r w:rsidR="002C378A">
        <w:rPr>
          <w:lang w:val="de-DE"/>
        </w:rPr>
        <w:t>ist</w:t>
      </w:r>
      <w:r w:rsidRPr="001F3C20">
        <w:rPr>
          <w:lang w:val="de-DE"/>
        </w:rPr>
        <w:t>: der Elementarladung im Universum.</w:t>
      </w:r>
    </w:p>
    <w:p w:rsidR="00B843A1" w:rsidRDefault="00B843A1" w:rsidP="007D704B">
      <w:pPr>
        <w:pStyle w:val="berschrift2"/>
        <w:rPr>
          <w:rStyle w:val="berschrift4Zchn"/>
          <w:b w:val="0"/>
          <w:spacing w:val="10"/>
          <w:sz w:val="28"/>
          <w:szCs w:val="28"/>
          <w:lang w:val="de-DE"/>
        </w:rPr>
      </w:pPr>
      <w:bookmarkStart w:id="19" w:name="_Toc432859590"/>
      <w:r>
        <w:rPr>
          <w:rStyle w:val="berschrift4Zchn"/>
          <w:b w:val="0"/>
          <w:spacing w:val="10"/>
          <w:sz w:val="28"/>
          <w:szCs w:val="28"/>
          <w:lang w:val="de-DE"/>
        </w:rPr>
        <w:t>Berechnungen mit dem Quanten-Atommodell</w:t>
      </w:r>
      <w:bookmarkEnd w:id="19"/>
    </w:p>
    <w:p w:rsidR="00E23F4C" w:rsidRPr="001F3C20" w:rsidRDefault="005B2850" w:rsidP="004E496F">
      <w:pPr>
        <w:pStyle w:val="berschrift3"/>
        <w:rPr>
          <w:rStyle w:val="berschrift4Zchn"/>
          <w:b w:val="0"/>
          <w:spacing w:val="10"/>
          <w:sz w:val="28"/>
          <w:szCs w:val="28"/>
          <w:lang w:val="de-DE"/>
        </w:rPr>
      </w:pPr>
      <w:bookmarkStart w:id="20" w:name="_Toc432859591"/>
      <w:r>
        <w:rPr>
          <w:rStyle w:val="berschrift4Zchn"/>
          <w:b w:val="0"/>
          <w:spacing w:val="10"/>
          <w:sz w:val="28"/>
          <w:szCs w:val="28"/>
          <w:lang w:val="de-DE"/>
        </w:rPr>
        <w:t>Voraussage</w:t>
      </w:r>
      <w:r w:rsidR="006430AE" w:rsidRPr="001F3C20">
        <w:rPr>
          <w:rStyle w:val="berschrift4Zchn"/>
          <w:b w:val="0"/>
          <w:spacing w:val="10"/>
          <w:sz w:val="28"/>
          <w:szCs w:val="28"/>
          <w:lang w:val="de-DE"/>
        </w:rPr>
        <w:t xml:space="preserve"> der Größe des Wasserstoffatoms</w:t>
      </w:r>
      <w:bookmarkEnd w:id="20"/>
      <w:r w:rsidR="00E40AA7" w:rsidRPr="001F3C20">
        <w:rPr>
          <w:rStyle w:val="berschrift4Zchn"/>
          <w:b w:val="0"/>
          <w:spacing w:val="10"/>
          <w:sz w:val="28"/>
          <w:szCs w:val="28"/>
          <w:lang w:val="de-DE"/>
        </w:rPr>
        <w:t xml:space="preserve"> </w:t>
      </w:r>
    </w:p>
    <w:p w:rsidR="00E23F4C" w:rsidRPr="001F3C20" w:rsidRDefault="00E40AA7" w:rsidP="00E23F4C">
      <w:pPr>
        <w:pStyle w:val="Textkrper"/>
        <w:rPr>
          <w:lang w:val="de-DE"/>
        </w:rPr>
      </w:pPr>
      <w:r w:rsidRPr="001F3C20">
        <w:rPr>
          <w:lang w:val="de-DE"/>
        </w:rPr>
        <w:t>Es wird Zeit, dass wir unsere ersten konkreten Ergebnisse aus dem Quanten-Atomm</w:t>
      </w:r>
      <w:r w:rsidR="00AD528C">
        <w:rPr>
          <w:lang w:val="de-DE"/>
        </w:rPr>
        <w:t>odell von De Broglie ableiten: W</w:t>
      </w:r>
      <w:r w:rsidRPr="001F3C20">
        <w:rPr>
          <w:lang w:val="de-DE"/>
        </w:rPr>
        <w:t xml:space="preserve">ir können jetzt mithilfe eines einfachen Modells die </w:t>
      </w:r>
      <w:r w:rsidRPr="001F3C20">
        <w:rPr>
          <w:b/>
          <w:lang w:val="de-DE"/>
        </w:rPr>
        <w:t>Größe des Wasserstoffatoms</w:t>
      </w:r>
      <w:r w:rsidRPr="001F3C20">
        <w:rPr>
          <w:lang w:val="de-DE"/>
        </w:rPr>
        <w:t xml:space="preserve"> </w:t>
      </w:r>
      <w:r w:rsidR="00900F95">
        <w:rPr>
          <w:lang w:val="de-DE"/>
        </w:rPr>
        <w:t>berechnen</w:t>
      </w:r>
      <w:r w:rsidRPr="001F3C20">
        <w:rPr>
          <w:lang w:val="de-DE"/>
        </w:rPr>
        <w:t>! Um zu diesem Ergebnis zu gelangen</w:t>
      </w:r>
      <w:r w:rsidR="00AD528C">
        <w:rPr>
          <w:lang w:val="de-DE"/>
        </w:rPr>
        <w:t>,</w:t>
      </w:r>
      <w:r w:rsidRPr="001F3C20">
        <w:rPr>
          <w:lang w:val="de-DE"/>
        </w:rPr>
        <w:t xml:space="preserve"> muss</w:t>
      </w:r>
      <w:r w:rsidR="005B2850">
        <w:rPr>
          <w:lang w:val="de-DE"/>
        </w:rPr>
        <w:t xml:space="preserve"> lediglich Gleichung (3) für den</w:t>
      </w:r>
      <w:r w:rsidRPr="001F3C20">
        <w:rPr>
          <w:lang w:val="de-DE"/>
        </w:rPr>
        <w:t xml:space="preserve"> </w:t>
      </w:r>
      <w:r w:rsidR="003A1831" w:rsidRPr="001F3C20">
        <w:rPr>
          <w:lang w:val="de-DE"/>
        </w:rPr>
        <w:t>Abstand</w:t>
      </w:r>
      <w:r w:rsidRPr="001F3C20">
        <w:rPr>
          <w:lang w:val="de-DE"/>
        </w:rPr>
        <w:t xml:space="preserve"> r gelöst werden.</w:t>
      </w:r>
    </w:p>
    <w:p w:rsidR="00E23F4C" w:rsidRPr="001F3C20" w:rsidRDefault="005B2850" w:rsidP="00E23F4C">
      <w:pPr>
        <w:pStyle w:val="Textkrper"/>
        <w:rPr>
          <w:lang w:val="de-DE"/>
        </w:rPr>
      </w:pPr>
      <w:r>
        <w:rPr>
          <w:lang w:val="de-DE"/>
        </w:rPr>
        <w:t>Nimm</w:t>
      </w:r>
      <w:r w:rsidR="0034659F" w:rsidRPr="001F3C20">
        <w:rPr>
          <w:lang w:val="de-DE"/>
        </w:rPr>
        <w:t xml:space="preserve"> Gleichung</w:t>
      </w:r>
      <w:r w:rsidR="00E23F4C" w:rsidRPr="001F3C20">
        <w:rPr>
          <w:lang w:val="de-DE"/>
        </w:rPr>
        <w:t xml:space="preserve"> (</w:t>
      </w:r>
      <w:r w:rsidR="00282B1F" w:rsidRPr="001F3C20">
        <w:rPr>
          <w:lang w:val="de-DE"/>
        </w:rPr>
        <w:t>2</w:t>
      </w:r>
      <w:r w:rsidR="00E23F4C" w:rsidRPr="001F3C20">
        <w:rPr>
          <w:lang w:val="de-DE"/>
        </w:rPr>
        <w:t>)</w:t>
      </w:r>
      <w:r w:rsidR="0034659F" w:rsidRPr="001F3C20">
        <w:rPr>
          <w:lang w:val="de-DE"/>
        </w:rPr>
        <w:t xml:space="preserve"> im Quadrat und isoliere</w:t>
      </w:r>
      <w:r w:rsidR="00E23F4C" w:rsidRPr="001F3C20">
        <w:rPr>
          <w:lang w:val="de-DE"/>
        </w:rPr>
        <w:t xml:space="preserve"> mv</w:t>
      </w:r>
      <w:r w:rsidR="00E23F4C" w:rsidRPr="001F3C20">
        <w:rPr>
          <w:vertAlign w:val="superscript"/>
          <w:lang w:val="de-DE"/>
        </w:rPr>
        <w:t xml:space="preserve">2 </w:t>
      </w:r>
      <w:r w:rsidR="002C378A" w:rsidRPr="002C378A">
        <w:rPr>
          <w:lang w:val="de-DE"/>
        </w:rPr>
        <w:t>auf der linken Seite der</w:t>
      </w:r>
      <w:r w:rsidR="0034659F" w:rsidRPr="002C378A">
        <w:rPr>
          <w:lang w:val="de-DE"/>
        </w:rPr>
        <w:t xml:space="preserve"> Gleichung</w:t>
      </w:r>
      <w:r w:rsidR="00E23F4C" w:rsidRPr="001F3C20">
        <w:rPr>
          <w:lang w:val="de-DE"/>
        </w:rPr>
        <w:t xml:space="preserve">. </w:t>
      </w:r>
      <w:r w:rsidR="003A1831" w:rsidRPr="001F3C20">
        <w:rPr>
          <w:lang w:val="de-DE"/>
        </w:rPr>
        <w:t>Du</w:t>
      </w:r>
      <w:r w:rsidR="0034659F" w:rsidRPr="001F3C20">
        <w:rPr>
          <w:lang w:val="de-DE"/>
        </w:rPr>
        <w:t xml:space="preserve"> erh</w:t>
      </w:r>
      <w:r>
        <w:rPr>
          <w:lang w:val="de-DE"/>
        </w:rPr>
        <w:t>ältst</w:t>
      </w:r>
      <w:r w:rsidR="00E23F4C" w:rsidRPr="001F3C20">
        <w:rPr>
          <w:lang w:val="de-DE"/>
        </w:rPr>
        <w:t>:</w:t>
      </w:r>
    </w:p>
    <w:p w:rsidR="00E23F4C" w:rsidRPr="001F3C20" w:rsidRDefault="00E23F4C" w:rsidP="00E23F4C">
      <w:pPr>
        <w:pStyle w:val="Textkrper"/>
        <w:rPr>
          <w:lang w:val="de-DE"/>
        </w:rPr>
      </w:pPr>
      <w:r w:rsidRPr="001F3C20">
        <w:rPr>
          <w:lang w:val="de-DE"/>
        </w:rPr>
        <w:t>................................................................................................................ (</w:t>
      </w:r>
      <w:r w:rsidR="00282B1F" w:rsidRPr="001F3C20">
        <w:rPr>
          <w:lang w:val="de-DE"/>
        </w:rPr>
        <w:t>4</w:t>
      </w:r>
      <w:r w:rsidRPr="001F3C20">
        <w:rPr>
          <w:lang w:val="de-DE"/>
        </w:rPr>
        <w:t>)</w:t>
      </w:r>
    </w:p>
    <w:p w:rsidR="00E23F4C" w:rsidRPr="001F3C20" w:rsidRDefault="005B2850" w:rsidP="0034659F">
      <w:pPr>
        <w:pStyle w:val="Textkrper"/>
        <w:rPr>
          <w:lang w:val="de-DE"/>
        </w:rPr>
      </w:pPr>
      <w:r>
        <w:rPr>
          <w:lang w:val="de-DE"/>
        </w:rPr>
        <w:lastRenderedPageBreak/>
        <w:t>Nimm</w:t>
      </w:r>
      <w:r w:rsidR="0034659F" w:rsidRPr="001F3C20">
        <w:rPr>
          <w:lang w:val="de-DE"/>
        </w:rPr>
        <w:t xml:space="preserve"> jetzt Gleichung</w:t>
      </w:r>
      <w:r w:rsidR="00E23F4C" w:rsidRPr="001F3C20">
        <w:rPr>
          <w:lang w:val="de-DE"/>
        </w:rPr>
        <w:t xml:space="preserve"> (</w:t>
      </w:r>
      <w:r w:rsidR="00282B1F" w:rsidRPr="001F3C20">
        <w:rPr>
          <w:lang w:val="de-DE"/>
        </w:rPr>
        <w:t>3</w:t>
      </w:r>
      <w:r w:rsidR="00E23F4C" w:rsidRPr="001F3C20">
        <w:rPr>
          <w:lang w:val="de-DE"/>
        </w:rPr>
        <w:t xml:space="preserve">) </w:t>
      </w:r>
      <w:r w:rsidR="0034659F" w:rsidRPr="001F3C20">
        <w:rPr>
          <w:lang w:val="de-DE"/>
        </w:rPr>
        <w:t>und isoliere ebenfalls</w:t>
      </w:r>
      <w:r w:rsidR="00E23F4C" w:rsidRPr="001F3C20">
        <w:rPr>
          <w:lang w:val="de-DE"/>
        </w:rPr>
        <w:t xml:space="preserve"> mv</w:t>
      </w:r>
      <w:r w:rsidR="00E23F4C" w:rsidRPr="001F3C20">
        <w:rPr>
          <w:vertAlign w:val="superscript"/>
          <w:lang w:val="de-DE"/>
        </w:rPr>
        <w:t>2</w:t>
      </w:r>
      <w:r w:rsidR="00E23F4C" w:rsidRPr="001F3C20">
        <w:rPr>
          <w:lang w:val="de-DE"/>
        </w:rPr>
        <w:t xml:space="preserve">. </w:t>
      </w:r>
      <w:r w:rsidRPr="001F3C20">
        <w:rPr>
          <w:lang w:val="de-DE"/>
        </w:rPr>
        <w:t>Du erh</w:t>
      </w:r>
      <w:r>
        <w:rPr>
          <w:lang w:val="de-DE"/>
        </w:rPr>
        <w:t>ältst</w:t>
      </w:r>
      <w:r w:rsidR="00E23F4C" w:rsidRPr="001F3C20">
        <w:rPr>
          <w:lang w:val="de-DE"/>
        </w:rPr>
        <w:t>:</w:t>
      </w:r>
    </w:p>
    <w:p w:rsidR="00E23F4C" w:rsidRPr="001F3C20" w:rsidRDefault="00E23F4C" w:rsidP="00E23F4C">
      <w:pPr>
        <w:pStyle w:val="Textkrper"/>
        <w:rPr>
          <w:lang w:val="de-DE"/>
        </w:rPr>
      </w:pPr>
      <w:r w:rsidRPr="001F3C20">
        <w:rPr>
          <w:lang w:val="de-DE"/>
        </w:rPr>
        <w:t xml:space="preserve"> ................................................................................................................ (</w:t>
      </w:r>
      <w:r w:rsidR="00282B1F" w:rsidRPr="001F3C20">
        <w:rPr>
          <w:lang w:val="de-DE"/>
        </w:rPr>
        <w:t>5</w:t>
      </w:r>
      <w:r w:rsidRPr="001F3C20">
        <w:rPr>
          <w:lang w:val="de-DE"/>
        </w:rPr>
        <w:t>)</w:t>
      </w:r>
    </w:p>
    <w:p w:rsidR="00E23F4C" w:rsidRPr="001F3C20" w:rsidRDefault="00E23F4C" w:rsidP="00E23F4C">
      <w:pPr>
        <w:pStyle w:val="Textkrper"/>
        <w:jc w:val="center"/>
        <w:rPr>
          <w:lang w:val="de-DE"/>
        </w:rPr>
      </w:pPr>
    </w:p>
    <w:p w:rsidR="00E23F4C" w:rsidRPr="001F3C20" w:rsidRDefault="0034659F" w:rsidP="00E23F4C">
      <w:pPr>
        <w:pStyle w:val="Textkrper"/>
        <w:rPr>
          <w:lang w:val="de-DE"/>
        </w:rPr>
      </w:pPr>
      <w:r w:rsidRPr="001F3C20">
        <w:rPr>
          <w:lang w:val="de-DE"/>
        </w:rPr>
        <w:t>Die Werte auf der anderen Seite der beiden Gleichungen (4)</w:t>
      </w:r>
      <w:r w:rsidR="005B2850">
        <w:rPr>
          <w:lang w:val="de-DE"/>
        </w:rPr>
        <w:t xml:space="preserve"> und (5) müssen dann gleich sein</w:t>
      </w:r>
      <w:r w:rsidRPr="001F3C20">
        <w:rPr>
          <w:lang w:val="de-DE"/>
        </w:rPr>
        <w:t xml:space="preserve">. Das bedeutet: </w:t>
      </w:r>
    </w:p>
    <w:p w:rsidR="00E23F4C" w:rsidRPr="001F3C20" w:rsidRDefault="00E23F4C" w:rsidP="00E23F4C">
      <w:pPr>
        <w:pStyle w:val="Textkrper"/>
        <w:rPr>
          <w:lang w:val="de-DE"/>
        </w:rPr>
      </w:pPr>
      <w:r w:rsidRPr="001F3C20">
        <w:rPr>
          <w:lang w:val="de-DE"/>
        </w:rPr>
        <w:t>.................................................................................................................. (</w:t>
      </w:r>
      <w:r w:rsidR="00282B1F" w:rsidRPr="001F3C20">
        <w:rPr>
          <w:lang w:val="de-DE"/>
        </w:rPr>
        <w:t>5</w:t>
      </w:r>
      <w:r w:rsidRPr="001F3C20">
        <w:rPr>
          <w:lang w:val="de-DE"/>
        </w:rPr>
        <w:t>a)</w:t>
      </w:r>
    </w:p>
    <w:p w:rsidR="00E23F4C" w:rsidRPr="001F3C20" w:rsidRDefault="00E23F4C" w:rsidP="00E23F4C">
      <w:pPr>
        <w:pStyle w:val="Textkrper"/>
        <w:jc w:val="center"/>
        <w:rPr>
          <w:lang w:val="de-DE"/>
        </w:rPr>
      </w:pPr>
    </w:p>
    <w:p w:rsidR="00E23F4C" w:rsidRPr="001F3C20" w:rsidRDefault="005B2850" w:rsidP="00E23F4C">
      <w:pPr>
        <w:pStyle w:val="Textkrper"/>
        <w:rPr>
          <w:lang w:val="de-DE"/>
        </w:rPr>
      </w:pPr>
      <w:r>
        <w:rPr>
          <w:lang w:val="de-DE"/>
        </w:rPr>
        <w:t>Isoliere jetzt den</w:t>
      </w:r>
      <w:r w:rsidR="0034659F" w:rsidRPr="001F3C20">
        <w:rPr>
          <w:lang w:val="de-DE"/>
        </w:rPr>
        <w:t xml:space="preserve"> </w:t>
      </w:r>
      <w:r w:rsidR="003A1831" w:rsidRPr="001F3C20">
        <w:rPr>
          <w:lang w:val="de-DE"/>
        </w:rPr>
        <w:t>Abstand</w:t>
      </w:r>
      <w:r w:rsidR="0034659F" w:rsidRPr="001F3C20">
        <w:rPr>
          <w:lang w:val="de-DE"/>
        </w:rPr>
        <w:t xml:space="preserve"> r auf einer Seite der Gleichung (5a). </w:t>
      </w:r>
      <w:r w:rsidRPr="001F3C20">
        <w:rPr>
          <w:lang w:val="de-DE"/>
        </w:rPr>
        <w:t>Du erh</w:t>
      </w:r>
      <w:r>
        <w:rPr>
          <w:lang w:val="de-DE"/>
        </w:rPr>
        <w:t>ältst</w:t>
      </w:r>
      <w:r w:rsidR="0034659F" w:rsidRPr="001F3C20">
        <w:rPr>
          <w:lang w:val="de-DE"/>
        </w:rPr>
        <w:t xml:space="preserve">: </w:t>
      </w:r>
    </w:p>
    <w:p w:rsidR="00E23F4C" w:rsidRPr="001F3C20" w:rsidRDefault="00E23F4C" w:rsidP="00E23F4C">
      <w:pPr>
        <w:pStyle w:val="Textkrper"/>
        <w:rPr>
          <w:lang w:val="de-DE"/>
        </w:rPr>
      </w:pPr>
      <w:r w:rsidRPr="001F3C20">
        <w:rPr>
          <w:lang w:val="de-DE"/>
        </w:rPr>
        <w:t>r = ...................................................................</w:t>
      </w:r>
      <w:r w:rsidR="00EE3F71">
        <w:rPr>
          <w:lang w:val="de-DE"/>
        </w:rPr>
        <w:t xml:space="preserve">.............................. </w:t>
      </w:r>
      <w:r w:rsidRPr="001F3C20">
        <w:rPr>
          <w:lang w:val="de-DE"/>
        </w:rPr>
        <w:t>(</w:t>
      </w:r>
      <w:r w:rsidR="00282B1F" w:rsidRPr="001F3C20">
        <w:rPr>
          <w:lang w:val="de-DE"/>
        </w:rPr>
        <w:t>6</w:t>
      </w:r>
      <w:r w:rsidRPr="001F3C20">
        <w:rPr>
          <w:lang w:val="de-DE"/>
        </w:rPr>
        <w:t>)</w:t>
      </w:r>
    </w:p>
    <w:p w:rsidR="00E23F4C" w:rsidRPr="001F3C20" w:rsidRDefault="00C9595D" w:rsidP="00E23F4C">
      <w:pPr>
        <w:pStyle w:val="Textkrper"/>
        <w:rPr>
          <w:lang w:val="de-DE"/>
        </w:rPr>
      </w:pPr>
      <w:r w:rsidRPr="001F3C20">
        <w:rPr>
          <w:lang w:val="de-DE"/>
        </w:rPr>
        <w:t xml:space="preserve">Gleiche </w:t>
      </w:r>
      <w:r w:rsidR="009301DC">
        <w:rPr>
          <w:lang w:val="de-DE"/>
        </w:rPr>
        <w:t>d</w:t>
      </w:r>
      <w:r w:rsidR="005B2850">
        <w:rPr>
          <w:lang w:val="de-DE"/>
        </w:rPr>
        <w:t>eine</w:t>
      </w:r>
      <w:r w:rsidRPr="001F3C20">
        <w:rPr>
          <w:lang w:val="de-DE"/>
        </w:rPr>
        <w:t xml:space="preserve"> Antwort mit dem nachstehend angegebenen Ergebnis ab. </w:t>
      </w:r>
    </w:p>
    <w:p w:rsidR="00E23F4C" w:rsidRPr="001F3C20" w:rsidRDefault="00E23F4C" w:rsidP="00E23F4C">
      <w:pPr>
        <w:pStyle w:val="Textkrper"/>
        <w:jc w:val="center"/>
        <w:rPr>
          <w:lang w:val="de-DE"/>
        </w:rPr>
      </w:pPr>
      <w:r w:rsidRPr="001F3C20">
        <w:rPr>
          <w:noProof/>
          <w:position w:val="-30"/>
          <w:lang w:val="de-CH" w:eastAsia="de-CH"/>
        </w:rPr>
        <w:drawing>
          <wp:inline distT="0" distB="0" distL="0" distR="0" wp14:anchorId="0ABEBE90" wp14:editId="52A163E4">
            <wp:extent cx="861060" cy="457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1060" cy="457200"/>
                    </a:xfrm>
                    <a:prstGeom prst="rect">
                      <a:avLst/>
                    </a:prstGeom>
                    <a:noFill/>
                    <a:ln>
                      <a:noFill/>
                    </a:ln>
                  </pic:spPr>
                </pic:pic>
              </a:graphicData>
            </a:graphic>
          </wp:inline>
        </w:drawing>
      </w:r>
    </w:p>
    <w:p w:rsidR="00E23F4C" w:rsidRPr="001F3C20" w:rsidRDefault="00C9595D" w:rsidP="00E23F4C">
      <w:pPr>
        <w:pStyle w:val="Textkrper"/>
        <w:rPr>
          <w:lang w:val="de-DE"/>
        </w:rPr>
      </w:pPr>
      <w:r w:rsidRPr="001F3C20">
        <w:rPr>
          <w:lang w:val="de-DE"/>
        </w:rPr>
        <w:t>Abgesehen von der ganzen Zahl n, kennen wir alle Variablen auf der rechten Seite der Gleichung?</w:t>
      </w:r>
      <w:r w:rsidR="00E23F4C" w:rsidRPr="001F3C20">
        <w:rPr>
          <w:lang w:val="de-DE"/>
        </w:rPr>
        <w:br/>
      </w:r>
      <w:r w:rsidRPr="001F3C20">
        <w:rPr>
          <w:lang w:val="de-DE"/>
        </w:rPr>
        <w:t>Ja</w:t>
      </w:r>
      <w:r w:rsidR="00E23F4C" w:rsidRPr="001F3C20">
        <w:rPr>
          <w:lang w:val="de-DE"/>
        </w:rPr>
        <w:t>/N</w:t>
      </w:r>
      <w:r w:rsidRPr="001F3C20">
        <w:rPr>
          <w:lang w:val="de-DE"/>
        </w:rPr>
        <w:t>ein</w:t>
      </w:r>
    </w:p>
    <w:p w:rsidR="00E23F4C" w:rsidRPr="001F3C20" w:rsidRDefault="00C9595D" w:rsidP="00E23F4C">
      <w:pPr>
        <w:pStyle w:val="Textkrper"/>
        <w:tabs>
          <w:tab w:val="clear" w:pos="709"/>
        </w:tabs>
        <w:rPr>
          <w:lang w:val="de-DE"/>
        </w:rPr>
      </w:pPr>
      <w:r w:rsidRPr="001F3C20">
        <w:rPr>
          <w:lang w:val="de-DE"/>
        </w:rPr>
        <w:t xml:space="preserve">Wenn </w:t>
      </w:r>
      <w:r w:rsidR="005B2850">
        <w:rPr>
          <w:lang w:val="de-DE"/>
        </w:rPr>
        <w:t>deine</w:t>
      </w:r>
      <w:r w:rsidRPr="001F3C20">
        <w:rPr>
          <w:lang w:val="de-DE"/>
        </w:rPr>
        <w:t xml:space="preserve"> Antwort </w:t>
      </w:r>
      <w:r w:rsidR="005B2850">
        <w:rPr>
          <w:lang w:val="de-DE"/>
        </w:rPr>
        <w:t>„</w:t>
      </w:r>
      <w:r w:rsidRPr="001F3C20">
        <w:rPr>
          <w:lang w:val="de-DE"/>
        </w:rPr>
        <w:t>Nein</w:t>
      </w:r>
      <w:r w:rsidR="005B2850">
        <w:rPr>
          <w:lang w:val="de-DE"/>
        </w:rPr>
        <w:t>“</w:t>
      </w:r>
      <w:r w:rsidRPr="001F3C20">
        <w:rPr>
          <w:lang w:val="de-DE"/>
        </w:rPr>
        <w:t xml:space="preserve"> lautet</w:t>
      </w:r>
      <w:r w:rsidR="00E23F4C" w:rsidRPr="001F3C20">
        <w:rPr>
          <w:lang w:val="de-DE"/>
        </w:rPr>
        <w:t>,</w:t>
      </w:r>
      <w:r w:rsidRPr="001F3C20">
        <w:rPr>
          <w:lang w:val="de-DE"/>
        </w:rPr>
        <w:t xml:space="preserve"> </w:t>
      </w:r>
      <w:r w:rsidR="005B2850">
        <w:rPr>
          <w:lang w:val="de-DE"/>
        </w:rPr>
        <w:t>nimm</w:t>
      </w:r>
      <w:r w:rsidRPr="001F3C20">
        <w:rPr>
          <w:lang w:val="de-DE"/>
        </w:rPr>
        <w:t xml:space="preserve"> </w:t>
      </w:r>
      <w:r w:rsidR="005B2850">
        <w:rPr>
          <w:lang w:val="de-DE"/>
        </w:rPr>
        <w:t>dir</w:t>
      </w:r>
      <w:r w:rsidRPr="001F3C20">
        <w:rPr>
          <w:lang w:val="de-DE"/>
        </w:rPr>
        <w:t xml:space="preserve"> nochmal einige Sekunden zum Nachdenken. Die Masse und elektrische Ladung des Elektrons sind ebenso bekannt wie die universellen Konstanten h und </w:t>
      </w:r>
      <w:r w:rsidRPr="001F3C20">
        <w:rPr>
          <w:rFonts w:ascii="Lucida Grande" w:hAnsi="Lucida Grande"/>
          <w:lang w:val="de-DE"/>
        </w:rPr>
        <w:t>ε</w:t>
      </w:r>
      <w:r w:rsidRPr="001F3C20">
        <w:rPr>
          <w:rFonts w:ascii="Lucida Grande" w:hAnsi="Lucida Grande"/>
          <w:vertAlign w:val="subscript"/>
          <w:lang w:val="de-DE"/>
        </w:rPr>
        <w:t>0</w:t>
      </w:r>
      <w:r w:rsidRPr="001F3C20">
        <w:rPr>
          <w:lang w:val="de-DE"/>
        </w:rPr>
        <w:t xml:space="preserve">. </w:t>
      </w:r>
    </w:p>
    <w:p w:rsidR="00F3561C" w:rsidRPr="001F3C20" w:rsidRDefault="00F3561C" w:rsidP="00F3561C">
      <w:pPr>
        <w:pStyle w:val="Textkrper"/>
        <w:spacing w:after="0"/>
        <w:jc w:val="center"/>
        <w:rPr>
          <w:rStyle w:val="IntensiveHervorhebung"/>
          <w:b w:val="0"/>
          <w:lang w:val="de-DE"/>
        </w:rPr>
      </w:pPr>
      <w:r w:rsidRPr="001F3C20">
        <w:rPr>
          <w:rStyle w:val="IntensiveHervorhebung"/>
          <w:b w:val="0"/>
          <w:lang w:val="de-DE"/>
        </w:rPr>
        <w:t xml:space="preserve">Mithilfe unseres Quanten-Atommodells ist es uns gelungen, </w:t>
      </w:r>
    </w:p>
    <w:p w:rsidR="00F3561C" w:rsidRPr="001F3C20" w:rsidRDefault="00F3561C" w:rsidP="00F3561C">
      <w:pPr>
        <w:pStyle w:val="Textkrper"/>
        <w:spacing w:after="0"/>
        <w:jc w:val="center"/>
        <w:rPr>
          <w:rStyle w:val="IntensiveHervorhebung"/>
          <w:b w:val="0"/>
          <w:lang w:val="de-DE"/>
        </w:rPr>
      </w:pPr>
      <w:r w:rsidRPr="001F3C20">
        <w:rPr>
          <w:rStyle w:val="IntensiveHervorhebung"/>
          <w:b w:val="0"/>
          <w:lang w:val="de-DE"/>
        </w:rPr>
        <w:t xml:space="preserve">eine quantitative </w:t>
      </w:r>
      <w:r w:rsidR="001E7931">
        <w:rPr>
          <w:rStyle w:val="IntensiveHervorhebung"/>
          <w:b w:val="0"/>
          <w:lang w:val="de-DE"/>
        </w:rPr>
        <w:t>Voraussage</w:t>
      </w:r>
      <w:r w:rsidRPr="001F3C20">
        <w:rPr>
          <w:rStyle w:val="IntensiveHervorhebung"/>
          <w:b w:val="0"/>
          <w:lang w:val="de-DE"/>
        </w:rPr>
        <w:t xml:space="preserve"> zu möglichen </w:t>
      </w:r>
      <w:r w:rsidR="00900F95">
        <w:rPr>
          <w:rStyle w:val="IntensiveHervorhebung"/>
          <w:b w:val="0"/>
          <w:lang w:val="de-DE"/>
        </w:rPr>
        <w:t>Abstä</w:t>
      </w:r>
      <w:r w:rsidR="003A1831" w:rsidRPr="001F3C20">
        <w:rPr>
          <w:rStyle w:val="IntensiveHervorhebung"/>
          <w:b w:val="0"/>
          <w:lang w:val="de-DE"/>
        </w:rPr>
        <w:t>nd</w:t>
      </w:r>
      <w:r w:rsidRPr="001F3C20">
        <w:rPr>
          <w:rStyle w:val="IntensiveHervorhebung"/>
          <w:b w:val="0"/>
          <w:lang w:val="de-DE"/>
        </w:rPr>
        <w:t xml:space="preserve">en </w:t>
      </w:r>
    </w:p>
    <w:p w:rsidR="00E23F4C" w:rsidRPr="001F3C20" w:rsidRDefault="00F3561C" w:rsidP="00F3561C">
      <w:pPr>
        <w:pStyle w:val="Textkrper"/>
        <w:spacing w:after="0"/>
        <w:jc w:val="center"/>
        <w:rPr>
          <w:rStyle w:val="IntensiveHervorhebung"/>
          <w:b w:val="0"/>
          <w:lang w:val="de-DE"/>
        </w:rPr>
      </w:pPr>
      <w:r w:rsidRPr="001F3C20">
        <w:rPr>
          <w:rStyle w:val="IntensiveHervorhebung"/>
          <w:b w:val="0"/>
          <w:lang w:val="de-DE"/>
        </w:rPr>
        <w:t>zwischen Elektron und Kern zu treffen</w:t>
      </w:r>
      <w:r w:rsidR="00E23F4C" w:rsidRPr="001F3C20">
        <w:rPr>
          <w:rStyle w:val="IntensiveHervorhebung"/>
          <w:b w:val="0"/>
          <w:lang w:val="de-DE"/>
        </w:rPr>
        <w:t>!</w:t>
      </w:r>
    </w:p>
    <w:p w:rsidR="00F3561C" w:rsidRPr="001F3C20" w:rsidRDefault="00F3561C" w:rsidP="00F3561C">
      <w:pPr>
        <w:pStyle w:val="Textkrper"/>
        <w:spacing w:after="0"/>
        <w:jc w:val="center"/>
        <w:rPr>
          <w:rStyle w:val="IntensiveHervorhebung"/>
          <w:b w:val="0"/>
          <w:lang w:val="de-DE"/>
        </w:rPr>
      </w:pPr>
    </w:p>
    <w:p w:rsidR="00E23F4C" w:rsidRPr="001F3C20" w:rsidRDefault="00F3561C" w:rsidP="00E23F4C">
      <w:pPr>
        <w:pStyle w:val="Textkrper"/>
        <w:rPr>
          <w:lang w:val="de-DE"/>
        </w:rPr>
      </w:pPr>
      <w:r w:rsidRPr="001F3C20">
        <w:rPr>
          <w:lang w:val="de-DE"/>
        </w:rPr>
        <w:t xml:space="preserve">Diese </w:t>
      </w:r>
      <w:r w:rsidR="001E7931">
        <w:rPr>
          <w:lang w:val="de-DE"/>
        </w:rPr>
        <w:t>Abstä</w:t>
      </w:r>
      <w:r w:rsidR="003A1831" w:rsidRPr="001F3C20">
        <w:rPr>
          <w:lang w:val="de-DE"/>
        </w:rPr>
        <w:t>nd</w:t>
      </w:r>
      <w:r w:rsidRPr="001F3C20">
        <w:rPr>
          <w:lang w:val="de-DE"/>
        </w:rPr>
        <w:t xml:space="preserve">e sind </w:t>
      </w:r>
      <w:r w:rsidRPr="001F3C20">
        <w:rPr>
          <w:b/>
          <w:lang w:val="de-DE"/>
        </w:rPr>
        <w:t>quanti</w:t>
      </w:r>
      <w:r w:rsidR="001E7931">
        <w:rPr>
          <w:b/>
          <w:lang w:val="de-DE"/>
        </w:rPr>
        <w:t>sie</w:t>
      </w:r>
      <w:r w:rsidRPr="001F3C20">
        <w:rPr>
          <w:b/>
          <w:lang w:val="de-DE"/>
        </w:rPr>
        <w:t>rt</w:t>
      </w:r>
      <w:r w:rsidRPr="001F3C20">
        <w:rPr>
          <w:lang w:val="de-DE"/>
        </w:rPr>
        <w:t xml:space="preserve">. Das </w:t>
      </w:r>
      <w:r w:rsidR="001E7931">
        <w:rPr>
          <w:lang w:val="de-DE"/>
        </w:rPr>
        <w:t>b</w:t>
      </w:r>
      <w:r w:rsidRPr="001F3C20">
        <w:rPr>
          <w:lang w:val="de-DE"/>
        </w:rPr>
        <w:t xml:space="preserve">edeutet, dass es nur eine diskrete </w:t>
      </w:r>
      <w:r w:rsidR="001E7931">
        <w:rPr>
          <w:lang w:val="de-DE"/>
        </w:rPr>
        <w:t>Reihe</w:t>
      </w:r>
      <w:r w:rsidRPr="001F3C20">
        <w:rPr>
          <w:lang w:val="de-DE"/>
        </w:rPr>
        <w:t xml:space="preserve"> möglicher </w:t>
      </w:r>
      <w:r w:rsidR="003A1831" w:rsidRPr="001F3C20">
        <w:rPr>
          <w:lang w:val="de-DE"/>
        </w:rPr>
        <w:t>Abst</w:t>
      </w:r>
      <w:r w:rsidR="001E7931">
        <w:rPr>
          <w:lang w:val="de-DE"/>
        </w:rPr>
        <w:t>ä</w:t>
      </w:r>
      <w:r w:rsidR="003A1831" w:rsidRPr="001F3C20">
        <w:rPr>
          <w:lang w:val="de-DE"/>
        </w:rPr>
        <w:t>nd</w:t>
      </w:r>
      <w:r w:rsidRPr="001F3C20">
        <w:rPr>
          <w:lang w:val="de-DE"/>
        </w:rPr>
        <w:t xml:space="preserve">e gibt. </w:t>
      </w:r>
      <w:r w:rsidR="001E7931">
        <w:rPr>
          <w:lang w:val="de-DE"/>
        </w:rPr>
        <w:t>Die ganze Zahl n kann gewählt we</w:t>
      </w:r>
      <w:r w:rsidRPr="001F3C20">
        <w:rPr>
          <w:lang w:val="de-DE"/>
        </w:rPr>
        <w:t>rden. Für wel</w:t>
      </w:r>
      <w:r w:rsidR="001E7931">
        <w:rPr>
          <w:lang w:val="de-DE"/>
        </w:rPr>
        <w:t>chen Wert von n erhalten wir den</w:t>
      </w:r>
      <w:r w:rsidRPr="001F3C20">
        <w:rPr>
          <w:lang w:val="de-DE"/>
        </w:rPr>
        <w:t xml:space="preserve"> geringste</w:t>
      </w:r>
      <w:r w:rsidR="001E7931">
        <w:rPr>
          <w:lang w:val="de-DE"/>
        </w:rPr>
        <w:t>n</w:t>
      </w:r>
      <w:r w:rsidRPr="001F3C20">
        <w:rPr>
          <w:lang w:val="de-DE"/>
        </w:rPr>
        <w:t xml:space="preserve"> </w:t>
      </w:r>
      <w:r w:rsidR="003A1831" w:rsidRPr="001F3C20">
        <w:rPr>
          <w:lang w:val="de-DE"/>
        </w:rPr>
        <w:t>Abstand</w:t>
      </w:r>
      <w:r w:rsidRPr="001F3C20">
        <w:rPr>
          <w:lang w:val="de-DE"/>
        </w:rPr>
        <w:t xml:space="preserve">? </w:t>
      </w:r>
    </w:p>
    <w:p w:rsidR="00E23F4C" w:rsidRPr="001F3C20" w:rsidRDefault="00E23F4C" w:rsidP="00E23F4C">
      <w:pPr>
        <w:pStyle w:val="Textkrper"/>
        <w:rPr>
          <w:lang w:val="de-DE"/>
        </w:rPr>
      </w:pPr>
      <w:r w:rsidRPr="001F3C20">
        <w:rPr>
          <w:lang w:val="de-DE"/>
        </w:rPr>
        <w:t>n = ............</w:t>
      </w:r>
    </w:p>
    <w:p w:rsidR="00E23F4C" w:rsidRPr="001F3C20" w:rsidRDefault="00F3561C" w:rsidP="00E23F4C">
      <w:pPr>
        <w:pStyle w:val="Textkrper"/>
        <w:rPr>
          <w:lang w:val="de-DE"/>
        </w:rPr>
      </w:pPr>
      <w:r w:rsidRPr="001F3C20">
        <w:rPr>
          <w:lang w:val="de-DE"/>
        </w:rPr>
        <w:t>Wenn die ganze Zahl n einen höheren Wert hat, wir</w:t>
      </w:r>
      <w:r w:rsidR="001E7931">
        <w:rPr>
          <w:lang w:val="de-DE"/>
        </w:rPr>
        <w:t>d</w:t>
      </w:r>
      <w:r w:rsidRPr="001F3C20">
        <w:rPr>
          <w:lang w:val="de-DE"/>
        </w:rPr>
        <w:t xml:space="preserve"> d</w:t>
      </w:r>
      <w:r w:rsidR="001E7931">
        <w:rPr>
          <w:lang w:val="de-DE"/>
        </w:rPr>
        <w:t>er</w:t>
      </w:r>
      <w:r w:rsidRPr="001F3C20">
        <w:rPr>
          <w:lang w:val="de-DE"/>
        </w:rPr>
        <w:t xml:space="preserve"> </w:t>
      </w:r>
      <w:r w:rsidR="003A1831" w:rsidRPr="001F3C20">
        <w:rPr>
          <w:lang w:val="de-DE"/>
        </w:rPr>
        <w:t>Abstand</w:t>
      </w:r>
      <w:r w:rsidRPr="001F3C20">
        <w:rPr>
          <w:lang w:val="de-DE"/>
        </w:rPr>
        <w:t xml:space="preserve"> zwischen Elektron und </w:t>
      </w:r>
      <w:proofErr w:type="gramStart"/>
      <w:r w:rsidRPr="001F3C20">
        <w:rPr>
          <w:lang w:val="de-DE"/>
        </w:rPr>
        <w:t xml:space="preserve">Kern </w:t>
      </w:r>
      <w:r w:rsidR="00E23F4C" w:rsidRPr="001F3C20">
        <w:rPr>
          <w:lang w:val="de-DE"/>
        </w:rPr>
        <w:t>................................</w:t>
      </w:r>
      <w:proofErr w:type="gramEnd"/>
      <w:r w:rsidR="00E23F4C" w:rsidRPr="001F3C20">
        <w:rPr>
          <w:lang w:val="de-DE"/>
        </w:rPr>
        <w:t xml:space="preserve"> .</w:t>
      </w:r>
    </w:p>
    <w:p w:rsidR="00E23F4C" w:rsidRPr="001F3C20" w:rsidRDefault="00DE63B4" w:rsidP="00E23F4C">
      <w:pPr>
        <w:pStyle w:val="Textkrper"/>
        <w:rPr>
          <w:lang w:val="de-DE"/>
        </w:rPr>
      </w:pPr>
      <w:r w:rsidRPr="001F3C20">
        <w:rPr>
          <w:lang w:val="de-DE"/>
        </w:rPr>
        <w:t>Setze für n den Wert ein, der in Gleichung (4) zu</w:t>
      </w:r>
      <w:r w:rsidR="001E7931">
        <w:rPr>
          <w:lang w:val="de-DE"/>
        </w:rPr>
        <w:t>m</w:t>
      </w:r>
      <w:r w:rsidRPr="001F3C20">
        <w:rPr>
          <w:lang w:val="de-DE"/>
        </w:rPr>
        <w:t xml:space="preserve"> geringsten </w:t>
      </w:r>
      <w:r w:rsidR="003A1831" w:rsidRPr="001F3C20">
        <w:rPr>
          <w:lang w:val="de-DE"/>
        </w:rPr>
        <w:t>Abstand</w:t>
      </w:r>
      <w:r w:rsidRPr="001F3C20">
        <w:rPr>
          <w:lang w:val="de-DE"/>
        </w:rPr>
        <w:t xml:space="preserve"> führt, zusammen mit den Werten aller Konstanten, und bestimme d</w:t>
      </w:r>
      <w:r w:rsidR="001E7931">
        <w:rPr>
          <w:lang w:val="de-DE"/>
        </w:rPr>
        <w:t>en</w:t>
      </w:r>
      <w:r w:rsidRPr="001F3C20">
        <w:rPr>
          <w:lang w:val="de-DE"/>
        </w:rPr>
        <w:t xml:space="preserve"> geringstmögliche</w:t>
      </w:r>
      <w:r w:rsidR="001E7931">
        <w:rPr>
          <w:lang w:val="de-DE"/>
        </w:rPr>
        <w:t>n</w:t>
      </w:r>
      <w:r w:rsidRPr="001F3C20">
        <w:rPr>
          <w:lang w:val="de-DE"/>
        </w:rPr>
        <w:t xml:space="preserve"> </w:t>
      </w:r>
      <w:r w:rsidR="003A1831" w:rsidRPr="001F3C20">
        <w:rPr>
          <w:lang w:val="de-DE"/>
        </w:rPr>
        <w:t>Abstand</w:t>
      </w:r>
      <w:r w:rsidRPr="001F3C20">
        <w:rPr>
          <w:lang w:val="de-DE"/>
        </w:rPr>
        <w:t xml:space="preserve"> zwischen Elektron und Kern im Wasserstoffatom: </w:t>
      </w:r>
    </w:p>
    <w:p w:rsidR="00E23F4C" w:rsidRPr="001F3C20" w:rsidRDefault="00E23F4C" w:rsidP="00E23F4C">
      <w:pPr>
        <w:pStyle w:val="Textkrper"/>
        <w:rPr>
          <w:lang w:val="de-DE"/>
        </w:rPr>
      </w:pPr>
      <w:r w:rsidRPr="001F3C20">
        <w:rPr>
          <w:lang w:val="de-DE"/>
        </w:rPr>
        <w:t>r</w:t>
      </w:r>
      <w:r w:rsidRPr="001F3C20">
        <w:rPr>
          <w:vertAlign w:val="subscript"/>
          <w:lang w:val="de-DE"/>
        </w:rPr>
        <w:t>1</w:t>
      </w:r>
      <w:r w:rsidRPr="001F3C20">
        <w:rPr>
          <w:lang w:val="de-DE"/>
        </w:rPr>
        <w:t>=.....................................................................................</w:t>
      </w:r>
      <w:r w:rsidR="00847A4B" w:rsidRPr="001F3C20">
        <w:rPr>
          <w:lang w:val="de-DE"/>
        </w:rPr>
        <w:t>............................. (7</w:t>
      </w:r>
      <w:r w:rsidRPr="001F3C20">
        <w:rPr>
          <w:lang w:val="de-DE"/>
        </w:rPr>
        <w:t>)</w:t>
      </w:r>
    </w:p>
    <w:p w:rsidR="00E23F4C" w:rsidRPr="001F3C20" w:rsidRDefault="00A83E0B" w:rsidP="00A83E0B">
      <w:pPr>
        <w:pStyle w:val="Textkrper"/>
        <w:rPr>
          <w:lang w:val="de-DE"/>
        </w:rPr>
      </w:pPr>
      <w:r w:rsidRPr="001F3C20">
        <w:rPr>
          <w:lang w:val="de-DE"/>
        </w:rPr>
        <w:t>Diese</w:t>
      </w:r>
      <w:r w:rsidR="002C378A">
        <w:rPr>
          <w:lang w:val="de-DE"/>
        </w:rPr>
        <w:t>r</w:t>
      </w:r>
      <w:r w:rsidRPr="001F3C20">
        <w:rPr>
          <w:lang w:val="de-DE"/>
        </w:rPr>
        <w:t xml:space="preserve"> </w:t>
      </w:r>
      <w:r w:rsidR="003A1831" w:rsidRPr="001F3C20">
        <w:rPr>
          <w:lang w:val="de-DE"/>
        </w:rPr>
        <w:t>Abstand</w:t>
      </w:r>
      <w:r w:rsidRPr="001F3C20">
        <w:rPr>
          <w:lang w:val="de-DE"/>
        </w:rPr>
        <w:t xml:space="preserve"> ist so wichtig, dass </w:t>
      </w:r>
      <w:r w:rsidR="001E7931">
        <w:rPr>
          <w:lang w:val="de-DE"/>
        </w:rPr>
        <w:t>er</w:t>
      </w:r>
      <w:r w:rsidRPr="001F3C20">
        <w:rPr>
          <w:lang w:val="de-DE"/>
        </w:rPr>
        <w:t xml:space="preserve"> einen Namen hat: der </w:t>
      </w:r>
      <w:proofErr w:type="spellStart"/>
      <w:r w:rsidRPr="001F3C20">
        <w:rPr>
          <w:b/>
          <w:bCs/>
          <w:lang w:val="de-DE"/>
        </w:rPr>
        <w:t>bohrsche</w:t>
      </w:r>
      <w:proofErr w:type="spellEnd"/>
      <w:r w:rsidRPr="001F3C20">
        <w:rPr>
          <w:b/>
          <w:bCs/>
          <w:lang w:val="de-DE"/>
        </w:rPr>
        <w:t xml:space="preserve"> Radius. </w:t>
      </w:r>
      <w:r w:rsidR="001E7931">
        <w:rPr>
          <w:lang w:val="de-DE"/>
        </w:rPr>
        <w:t>Er gibt den</w:t>
      </w:r>
      <w:r w:rsidRPr="001F3C20">
        <w:rPr>
          <w:lang w:val="de-DE"/>
        </w:rPr>
        <w:t xml:space="preserve"> wahrscheinlichste</w:t>
      </w:r>
      <w:r w:rsidR="001E7931">
        <w:rPr>
          <w:lang w:val="de-DE"/>
        </w:rPr>
        <w:t>n</w:t>
      </w:r>
      <w:r w:rsidRPr="001F3C20">
        <w:rPr>
          <w:lang w:val="de-DE"/>
        </w:rPr>
        <w:t xml:space="preserve"> </w:t>
      </w:r>
      <w:r w:rsidR="003A1831" w:rsidRPr="001F3C20">
        <w:rPr>
          <w:lang w:val="de-DE"/>
        </w:rPr>
        <w:t>Abstand</w:t>
      </w:r>
      <w:r w:rsidRPr="001F3C20">
        <w:rPr>
          <w:lang w:val="de-DE"/>
        </w:rPr>
        <w:t xml:space="preserve"> zwischen Elektron und Kern an. </w:t>
      </w:r>
    </w:p>
    <w:p w:rsidR="00E23F4C" w:rsidRPr="001F3C20" w:rsidRDefault="006C0303" w:rsidP="00E23F4C">
      <w:pPr>
        <w:pStyle w:val="Textkrper"/>
        <w:rPr>
          <w:lang w:val="de-DE"/>
        </w:rPr>
      </w:pPr>
      <w:r>
        <w:rPr>
          <w:lang w:val="de-DE"/>
        </w:rPr>
        <w:t>Informiere</w:t>
      </w:r>
      <w:r w:rsidR="00A83E0B" w:rsidRPr="001F3C20">
        <w:rPr>
          <w:lang w:val="de-DE"/>
        </w:rPr>
        <w:t xml:space="preserve"> </w:t>
      </w:r>
      <w:r>
        <w:rPr>
          <w:lang w:val="de-DE"/>
        </w:rPr>
        <w:t xml:space="preserve">dich </w:t>
      </w:r>
      <w:r w:rsidR="00A83E0B" w:rsidRPr="001F3C20">
        <w:rPr>
          <w:lang w:val="de-DE"/>
        </w:rPr>
        <w:t>im Internet über de</w:t>
      </w:r>
      <w:r>
        <w:rPr>
          <w:lang w:val="de-DE"/>
        </w:rPr>
        <w:t xml:space="preserve">n </w:t>
      </w:r>
      <w:proofErr w:type="spellStart"/>
      <w:r>
        <w:rPr>
          <w:lang w:val="de-DE"/>
        </w:rPr>
        <w:t>bohrschen</w:t>
      </w:r>
      <w:proofErr w:type="spellEnd"/>
      <w:r>
        <w:rPr>
          <w:lang w:val="de-DE"/>
        </w:rPr>
        <w:t xml:space="preserve"> Radius. Is</w:t>
      </w:r>
      <w:r w:rsidR="00A83E0B" w:rsidRPr="001F3C20">
        <w:rPr>
          <w:lang w:val="de-DE"/>
        </w:rPr>
        <w:t xml:space="preserve">t das Ergebnis, das </w:t>
      </w:r>
      <w:r w:rsidR="009301DC">
        <w:rPr>
          <w:lang w:val="de-DE"/>
        </w:rPr>
        <w:t>d</w:t>
      </w:r>
      <w:r w:rsidR="003A1831" w:rsidRPr="001F3C20">
        <w:rPr>
          <w:lang w:val="de-DE"/>
        </w:rPr>
        <w:t>u</w:t>
      </w:r>
      <w:r w:rsidR="00A83E0B" w:rsidRPr="001F3C20">
        <w:rPr>
          <w:lang w:val="de-DE"/>
        </w:rPr>
        <w:t xml:space="preserve"> erhalten ha</w:t>
      </w:r>
      <w:r>
        <w:rPr>
          <w:lang w:val="de-DE"/>
        </w:rPr>
        <w:t>st</w:t>
      </w:r>
      <w:r w:rsidR="002C378A">
        <w:rPr>
          <w:lang w:val="de-DE"/>
        </w:rPr>
        <w:t>,</w:t>
      </w:r>
      <w:r w:rsidR="00A83E0B" w:rsidRPr="001F3C20">
        <w:rPr>
          <w:lang w:val="de-DE"/>
        </w:rPr>
        <w:t xml:space="preserve"> korrekt? </w:t>
      </w:r>
      <w:r>
        <w:rPr>
          <w:lang w:val="de-DE"/>
        </w:rPr>
        <w:t>(</w:t>
      </w:r>
      <w:r w:rsidR="003A1831" w:rsidRPr="001F3C20">
        <w:rPr>
          <w:lang w:val="de-DE"/>
        </w:rPr>
        <w:t>Du</w:t>
      </w:r>
      <w:r w:rsidR="00A83E0B" w:rsidRPr="001F3C20">
        <w:rPr>
          <w:lang w:val="de-DE"/>
        </w:rPr>
        <w:t xml:space="preserve"> finde</w:t>
      </w:r>
      <w:r>
        <w:rPr>
          <w:lang w:val="de-DE"/>
        </w:rPr>
        <w:t>st</w:t>
      </w:r>
      <w:r w:rsidR="00A83E0B" w:rsidRPr="001F3C20">
        <w:rPr>
          <w:lang w:val="de-DE"/>
        </w:rPr>
        <w:t xml:space="preserve"> sowohl einen numerischen Wert als auch die Formel für den </w:t>
      </w:r>
      <w:proofErr w:type="spellStart"/>
      <w:r w:rsidR="00A83E0B" w:rsidRPr="001F3C20">
        <w:rPr>
          <w:lang w:val="de-DE"/>
        </w:rPr>
        <w:t>bohrschen</w:t>
      </w:r>
      <w:proofErr w:type="spellEnd"/>
      <w:r w:rsidR="00A83E0B" w:rsidRPr="001F3C20">
        <w:rPr>
          <w:lang w:val="de-DE"/>
        </w:rPr>
        <w:t xml:space="preserve"> Radius. </w:t>
      </w:r>
      <w:r w:rsidR="00267D24" w:rsidRPr="001F3C20">
        <w:rPr>
          <w:lang w:val="de-DE"/>
        </w:rPr>
        <w:t>Manchmal wird die Formel mit</w:t>
      </w:r>
      <w:r>
        <w:rPr>
          <w:lang w:val="de-DE"/>
        </w:rPr>
        <w:t xml:space="preserve"> „</w:t>
      </w:r>
      <w:r w:rsidR="00267D24" w:rsidRPr="00CD245B">
        <w:rPr>
          <w:lang w:val="de-DE"/>
        </w:rPr>
        <w:t>h-bar</w:t>
      </w:r>
      <w:r w:rsidRPr="00CD245B">
        <w:rPr>
          <w:lang w:val="de-DE"/>
        </w:rPr>
        <w:t>“</w:t>
      </w:r>
      <w:r w:rsidR="00267D24" w:rsidRPr="00CD245B">
        <w:rPr>
          <w:lang w:val="de-DE"/>
        </w:rPr>
        <w:t xml:space="preserve"> </w:t>
      </w:r>
      <w:r w:rsidRPr="00CD245B">
        <w:rPr>
          <w:lang w:val="de-DE"/>
        </w:rPr>
        <w:t>anstatt</w:t>
      </w:r>
      <w:r w:rsidR="00267D24" w:rsidRPr="00CD245B">
        <w:rPr>
          <w:lang w:val="de-DE"/>
        </w:rPr>
        <w:t xml:space="preserve"> h: </w:t>
      </w:r>
      <w:r w:rsidRPr="00CD245B">
        <w:rPr>
          <w:lang w:val="de-DE"/>
        </w:rPr>
        <w:t>„</w:t>
      </w:r>
      <w:r w:rsidR="00267D24" w:rsidRPr="00CD245B">
        <w:rPr>
          <w:lang w:val="de-DE"/>
        </w:rPr>
        <w:t>h-bar</w:t>
      </w:r>
      <w:r w:rsidRPr="00CD245B">
        <w:rPr>
          <w:lang w:val="de-DE"/>
        </w:rPr>
        <w:t>“</w:t>
      </w:r>
      <w:r w:rsidR="00267D24" w:rsidRPr="00CD245B">
        <w:rPr>
          <w:lang w:val="de-DE"/>
        </w:rPr>
        <w:t xml:space="preserve"> ist gleich h/2π</w:t>
      </w:r>
      <w:r w:rsidR="00267D24" w:rsidRPr="001F3C20">
        <w:rPr>
          <w:lang w:val="de-DE"/>
        </w:rPr>
        <w:t xml:space="preserve"> geschrieben).</w:t>
      </w:r>
    </w:p>
    <w:p w:rsidR="00E23F4C" w:rsidRPr="001F3C20" w:rsidRDefault="007C56B7" w:rsidP="00E23F4C">
      <w:pPr>
        <w:pStyle w:val="Textkrper"/>
        <w:rPr>
          <w:lang w:val="de-DE"/>
        </w:rPr>
      </w:pPr>
      <w:r w:rsidRPr="007E13FF">
        <w:rPr>
          <w:lang w:val="de-DE"/>
        </w:rPr>
        <w:t xml:space="preserve">Der </w:t>
      </w:r>
      <w:proofErr w:type="spellStart"/>
      <w:r w:rsidRPr="007E13FF">
        <w:rPr>
          <w:lang w:val="de-DE"/>
        </w:rPr>
        <w:t>bohrsche</w:t>
      </w:r>
      <w:proofErr w:type="spellEnd"/>
      <w:r w:rsidRPr="007E13FF">
        <w:rPr>
          <w:lang w:val="de-DE"/>
        </w:rPr>
        <w:t xml:space="preserve"> Radius gibt die </w:t>
      </w:r>
      <w:r w:rsidR="007E13FF" w:rsidRPr="007E13FF">
        <w:rPr>
          <w:lang w:val="de-DE"/>
        </w:rPr>
        <w:t>Längeng</w:t>
      </w:r>
      <w:r w:rsidRPr="007E13FF">
        <w:rPr>
          <w:lang w:val="de-DE"/>
        </w:rPr>
        <w:t>rößenordnung von Quantenphänomenen</w:t>
      </w:r>
      <w:r w:rsidR="007E13FF" w:rsidRPr="007E13FF">
        <w:rPr>
          <w:lang w:val="de-DE"/>
        </w:rPr>
        <w:t xml:space="preserve"> an</w:t>
      </w:r>
      <w:r w:rsidRPr="007E13FF">
        <w:rPr>
          <w:lang w:val="de-DE"/>
        </w:rPr>
        <w:t>.</w:t>
      </w:r>
      <w:r w:rsidRPr="001F3C20">
        <w:rPr>
          <w:lang w:val="de-DE"/>
        </w:rPr>
        <w:t xml:space="preserve"> </w:t>
      </w:r>
    </w:p>
    <w:p w:rsidR="00E23F4C" w:rsidRPr="001F3C20" w:rsidRDefault="00267D24" w:rsidP="00E23F4C">
      <w:pPr>
        <w:pStyle w:val="Textkrper"/>
        <w:rPr>
          <w:lang w:val="de-DE"/>
        </w:rPr>
      </w:pPr>
      <w:r w:rsidRPr="001F3C20">
        <w:rPr>
          <w:lang w:val="de-DE"/>
        </w:rPr>
        <w:lastRenderedPageBreak/>
        <w:t xml:space="preserve">Mit unserem einfachen Quantenmodell haben wir bereits ein ziemlich beeindruckendes Ergebnis erzielt, aber wir müssen noch einen Schritt weiter gehen, um unser ursprüngliches Ziel zu erreichen: die Frequenzen der Wasserstoffemissionslinien </w:t>
      </w:r>
      <w:r w:rsidR="00A77F0E">
        <w:rPr>
          <w:lang w:val="de-DE"/>
        </w:rPr>
        <w:t>voraussagen</w:t>
      </w:r>
      <w:r w:rsidRPr="001F3C20">
        <w:rPr>
          <w:lang w:val="de-DE"/>
        </w:rPr>
        <w:t>.</w:t>
      </w:r>
    </w:p>
    <w:p w:rsidR="00E23F4C" w:rsidRPr="001F3C20" w:rsidRDefault="00A77F0E" w:rsidP="007D704B">
      <w:pPr>
        <w:pStyle w:val="berschrift3"/>
        <w:rPr>
          <w:lang w:val="de-DE"/>
        </w:rPr>
      </w:pPr>
      <w:bookmarkStart w:id="21" w:name="_Toc373669200"/>
      <w:bookmarkStart w:id="22" w:name="_Toc432859592"/>
      <w:r>
        <w:rPr>
          <w:lang w:val="de-DE"/>
        </w:rPr>
        <w:t>Vo</w:t>
      </w:r>
      <w:r w:rsidR="00F95AAA" w:rsidRPr="001F3C20">
        <w:rPr>
          <w:lang w:val="de-DE"/>
        </w:rPr>
        <w:t>raussage der Wasserstoffemissionslinien</w:t>
      </w:r>
      <w:bookmarkEnd w:id="21"/>
      <w:bookmarkEnd w:id="22"/>
    </w:p>
    <w:p w:rsidR="004E496F" w:rsidRPr="001F3C20" w:rsidRDefault="004E496F" w:rsidP="007D704B">
      <w:pPr>
        <w:pStyle w:val="berschrift4"/>
        <w:rPr>
          <w:lang w:val="de-DE"/>
        </w:rPr>
      </w:pPr>
      <w:r w:rsidRPr="001F3C20">
        <w:rPr>
          <w:lang w:val="de-DE"/>
        </w:rPr>
        <w:t>Quanti</w:t>
      </w:r>
      <w:r w:rsidR="00A77F0E">
        <w:rPr>
          <w:lang w:val="de-DE"/>
        </w:rPr>
        <w:t>sie</w:t>
      </w:r>
      <w:r w:rsidR="00F95AAA" w:rsidRPr="001F3C20">
        <w:rPr>
          <w:lang w:val="de-DE"/>
        </w:rPr>
        <w:t>rte Energien</w:t>
      </w:r>
    </w:p>
    <w:p w:rsidR="00E23F4C" w:rsidRPr="001F3C20" w:rsidRDefault="00E23F4C" w:rsidP="00E23F4C">
      <w:pPr>
        <w:pStyle w:val="Textkrper"/>
        <w:rPr>
          <w:lang w:val="de-DE"/>
        </w:rPr>
      </w:pPr>
      <w:r w:rsidRPr="001F3C20">
        <w:rPr>
          <w:lang w:val="de-DE"/>
        </w:rPr>
        <w:t xml:space="preserve">In </w:t>
      </w:r>
      <w:r w:rsidR="00F95AAA" w:rsidRPr="001F3C20">
        <w:rPr>
          <w:lang w:val="de-DE"/>
        </w:rPr>
        <w:t xml:space="preserve">unserem Quanten-Atommodell beschreiben wir das Elektron durch das assoziierte Feld von </w:t>
      </w:r>
      <w:r w:rsidRPr="001F3C20">
        <w:rPr>
          <w:lang w:val="de-DE"/>
        </w:rPr>
        <w:t xml:space="preserve">De Broglie. </w:t>
      </w:r>
      <w:r w:rsidR="003A1831" w:rsidRPr="001F3C20">
        <w:rPr>
          <w:lang w:val="de-DE"/>
        </w:rPr>
        <w:t>Du</w:t>
      </w:r>
      <w:r w:rsidR="000D4616">
        <w:rPr>
          <w:lang w:val="de-DE"/>
        </w:rPr>
        <w:t xml:space="preserve"> hast</w:t>
      </w:r>
      <w:r w:rsidR="00F95AAA" w:rsidRPr="001F3C20">
        <w:rPr>
          <w:lang w:val="de-DE"/>
        </w:rPr>
        <w:t xml:space="preserve"> soeben bewiesen, dass in diesem Quantenmodell nicht alle Abstände zwischen Elektron und Kern möglich sind. Das </w:t>
      </w:r>
      <w:r w:rsidR="000D4616">
        <w:rPr>
          <w:lang w:val="de-DE"/>
        </w:rPr>
        <w:t>h</w:t>
      </w:r>
      <w:r w:rsidR="00F95AAA" w:rsidRPr="001F3C20">
        <w:rPr>
          <w:lang w:val="de-DE"/>
        </w:rPr>
        <w:t>eißt, dass die Größe des Atoms quanti</w:t>
      </w:r>
      <w:r w:rsidR="000D4616">
        <w:rPr>
          <w:lang w:val="de-DE"/>
        </w:rPr>
        <w:t>sie</w:t>
      </w:r>
      <w:r w:rsidR="00F95AAA" w:rsidRPr="001F3C20">
        <w:rPr>
          <w:lang w:val="de-DE"/>
        </w:rPr>
        <w:t xml:space="preserve">rt ist. </w:t>
      </w:r>
    </w:p>
    <w:p w:rsidR="00E23F4C" w:rsidRPr="001F3C20" w:rsidRDefault="00F95AAA" w:rsidP="00E23F4C">
      <w:pPr>
        <w:pStyle w:val="Textkrper"/>
        <w:rPr>
          <w:lang w:val="de-DE"/>
        </w:rPr>
      </w:pPr>
      <w:r w:rsidRPr="001F3C20">
        <w:rPr>
          <w:lang w:val="de-DE"/>
        </w:rPr>
        <w:t xml:space="preserve">Nun betrachten wir die </w:t>
      </w:r>
      <w:r w:rsidRPr="001F3C20">
        <w:rPr>
          <w:i/>
          <w:lang w:val="de-DE"/>
        </w:rPr>
        <w:t>Gesamtenergie</w:t>
      </w:r>
      <w:r w:rsidRPr="001F3C20">
        <w:rPr>
          <w:lang w:val="de-DE"/>
        </w:rPr>
        <w:t xml:space="preserve"> des Elektrons im elektrischen Feld des Kerns. Wir vermuten, dass die </w:t>
      </w:r>
      <w:r w:rsidRPr="001F3C20">
        <w:rPr>
          <w:b/>
          <w:lang w:val="de-DE"/>
        </w:rPr>
        <w:t>Energie</w:t>
      </w:r>
      <w:r w:rsidRPr="001F3C20">
        <w:rPr>
          <w:lang w:val="de-DE"/>
        </w:rPr>
        <w:t xml:space="preserve"> des Elektrons im Atom auch </w:t>
      </w:r>
      <w:r w:rsidRPr="001F3C20">
        <w:rPr>
          <w:b/>
          <w:lang w:val="de-DE"/>
        </w:rPr>
        <w:t>quanti</w:t>
      </w:r>
      <w:r w:rsidR="000D4616">
        <w:rPr>
          <w:b/>
          <w:lang w:val="de-DE"/>
        </w:rPr>
        <w:t>sie</w:t>
      </w:r>
      <w:r w:rsidRPr="001F3C20">
        <w:rPr>
          <w:b/>
          <w:lang w:val="de-DE"/>
        </w:rPr>
        <w:t>rt</w:t>
      </w:r>
      <w:r w:rsidRPr="001F3C20">
        <w:rPr>
          <w:lang w:val="de-DE"/>
        </w:rPr>
        <w:t xml:space="preserve"> </w:t>
      </w:r>
      <w:r w:rsidR="000D4616">
        <w:rPr>
          <w:lang w:val="de-DE"/>
        </w:rPr>
        <w:t>sein</w:t>
      </w:r>
      <w:r w:rsidRPr="001F3C20">
        <w:rPr>
          <w:lang w:val="de-DE"/>
        </w:rPr>
        <w:t xml:space="preserve"> könnte. Das würde bedeuten, dass die Energie nicht alle möglichen kontinuierlichen Werte </w:t>
      </w:r>
      <w:r w:rsidRPr="00F51770">
        <w:rPr>
          <w:lang w:val="de-DE"/>
        </w:rPr>
        <w:t>annehmen</w:t>
      </w:r>
      <w:r w:rsidRPr="001F3C20">
        <w:rPr>
          <w:lang w:val="de-DE"/>
        </w:rPr>
        <w:t xml:space="preserve"> </w:t>
      </w:r>
      <w:r w:rsidR="00D91D04">
        <w:rPr>
          <w:lang w:val="de-DE"/>
        </w:rPr>
        <w:t>kann</w:t>
      </w:r>
      <w:r w:rsidRPr="001F3C20">
        <w:rPr>
          <w:lang w:val="de-DE"/>
        </w:rPr>
        <w:t xml:space="preserve">, sondern nur eine diskrete Reihe an Werten. Wir werden diese Annahme jetzt überprüfen. </w:t>
      </w:r>
    </w:p>
    <w:p w:rsidR="00E23F4C" w:rsidRPr="001F3C20" w:rsidRDefault="00E23F4C" w:rsidP="00E23F4C">
      <w:pPr>
        <w:pStyle w:val="Textkrper"/>
        <w:rPr>
          <w:lang w:val="de-DE"/>
        </w:rPr>
      </w:pPr>
      <w:r w:rsidRPr="001F3C20">
        <w:rPr>
          <w:lang w:val="de-DE"/>
        </w:rPr>
        <w:t>We</w:t>
      </w:r>
      <w:r w:rsidR="00F95AAA" w:rsidRPr="001F3C20">
        <w:rPr>
          <w:lang w:val="de-DE"/>
        </w:rPr>
        <w:t>n</w:t>
      </w:r>
      <w:r w:rsidRPr="001F3C20">
        <w:rPr>
          <w:lang w:val="de-DE"/>
        </w:rPr>
        <w:t xml:space="preserve">n </w:t>
      </w:r>
      <w:r w:rsidR="00F95AAA" w:rsidRPr="001F3C20">
        <w:rPr>
          <w:lang w:val="de-DE"/>
        </w:rPr>
        <w:t>das Elektron sich mit der Geschwindigkeit v auf einer K</w:t>
      </w:r>
      <w:r w:rsidR="000D4616">
        <w:rPr>
          <w:lang w:val="de-DE"/>
        </w:rPr>
        <w:t>r</w:t>
      </w:r>
      <w:r w:rsidR="00F95AAA" w:rsidRPr="001F3C20">
        <w:rPr>
          <w:lang w:val="de-DE"/>
        </w:rPr>
        <w:t xml:space="preserve">eisbahn bewegt, wie </w:t>
      </w:r>
      <w:r w:rsidR="00ED217F" w:rsidRPr="001F3C20">
        <w:rPr>
          <w:lang w:val="de-DE"/>
        </w:rPr>
        <w:t>hoch ist seine kinetische Energie?</w:t>
      </w:r>
    </w:p>
    <w:p w:rsidR="00E23F4C" w:rsidRPr="001F3C20" w:rsidRDefault="00E23F4C" w:rsidP="00E23F4C">
      <w:pPr>
        <w:pStyle w:val="Textkrper"/>
        <w:rPr>
          <w:lang w:val="de-DE"/>
        </w:rPr>
      </w:pPr>
      <w:proofErr w:type="spellStart"/>
      <w:r w:rsidRPr="001F3C20">
        <w:rPr>
          <w:lang w:val="de-DE"/>
        </w:rPr>
        <w:t>E</w:t>
      </w:r>
      <w:r w:rsidRPr="001F3C20">
        <w:rPr>
          <w:vertAlign w:val="subscript"/>
          <w:lang w:val="de-DE"/>
        </w:rPr>
        <w:t>k</w:t>
      </w:r>
      <w:proofErr w:type="spellEnd"/>
      <w:r w:rsidRPr="001F3C20">
        <w:rPr>
          <w:lang w:val="de-DE"/>
        </w:rPr>
        <w:t>= .</w:t>
      </w:r>
      <w:r w:rsidR="007E4F4A" w:rsidRPr="001F3C20">
        <w:rPr>
          <w:lang w:val="de-DE"/>
        </w:rPr>
        <w:t>.............................................................................</w:t>
      </w:r>
    </w:p>
    <w:p w:rsidR="00E23F4C" w:rsidRPr="001F3C20" w:rsidRDefault="00E23F4C" w:rsidP="00E23F4C">
      <w:pPr>
        <w:pStyle w:val="Textkrper"/>
        <w:jc w:val="center"/>
        <w:rPr>
          <w:lang w:val="de-DE"/>
        </w:rPr>
      </w:pPr>
    </w:p>
    <w:p w:rsidR="00E23F4C" w:rsidRPr="001F3C20" w:rsidRDefault="000D4616" w:rsidP="00E23F4C">
      <w:pPr>
        <w:pStyle w:val="Textkrper"/>
        <w:rPr>
          <w:lang w:val="de-DE"/>
        </w:rPr>
      </w:pPr>
      <w:r>
        <w:rPr>
          <w:lang w:val="de-DE"/>
        </w:rPr>
        <w:t>D</w:t>
      </w:r>
      <w:r w:rsidR="00ED217F" w:rsidRPr="001F3C20">
        <w:rPr>
          <w:lang w:val="de-DE"/>
        </w:rPr>
        <w:t>a</w:t>
      </w:r>
      <w:r w:rsidR="00E23F4C" w:rsidRPr="001F3C20">
        <w:rPr>
          <w:lang w:val="de-DE"/>
        </w:rPr>
        <w:t xml:space="preserve"> </w:t>
      </w:r>
      <w:proofErr w:type="spellStart"/>
      <w:r w:rsidR="00E23F4C" w:rsidRPr="001F3C20">
        <w:rPr>
          <w:lang w:val="de-DE"/>
        </w:rPr>
        <w:t>E</w:t>
      </w:r>
      <w:r w:rsidR="00E23F4C" w:rsidRPr="001F3C20">
        <w:rPr>
          <w:vertAlign w:val="subscript"/>
          <w:lang w:val="de-DE"/>
        </w:rPr>
        <w:t>k</w:t>
      </w:r>
      <w:proofErr w:type="spellEnd"/>
      <w:r w:rsidR="00ED217F" w:rsidRPr="001F3C20">
        <w:rPr>
          <w:vertAlign w:val="subscript"/>
          <w:lang w:val="de-DE"/>
        </w:rPr>
        <w:t xml:space="preserve"> </w:t>
      </w:r>
      <w:r w:rsidR="00ED217F" w:rsidRPr="001F3C20">
        <w:rPr>
          <w:lang w:val="de-DE"/>
        </w:rPr>
        <w:t>gleich</w:t>
      </w:r>
      <w:r w:rsidR="00E23F4C" w:rsidRPr="001F3C20">
        <w:rPr>
          <w:lang w:val="de-DE"/>
        </w:rPr>
        <w:t xml:space="preserve"> ½ mv</w:t>
      </w:r>
      <w:r w:rsidR="00E23F4C" w:rsidRPr="001F3C20">
        <w:rPr>
          <w:vertAlign w:val="superscript"/>
          <w:lang w:val="de-DE"/>
        </w:rPr>
        <w:t>2</w:t>
      </w:r>
      <w:r w:rsidR="00ED217F" w:rsidRPr="001F3C20">
        <w:rPr>
          <w:lang w:val="de-DE"/>
        </w:rPr>
        <w:t xml:space="preserve"> u</w:t>
      </w:r>
      <w:r w:rsidR="00E23F4C" w:rsidRPr="001F3C20">
        <w:rPr>
          <w:lang w:val="de-DE"/>
        </w:rPr>
        <w:t xml:space="preserve">nd </w:t>
      </w:r>
      <w:r w:rsidR="00ED217F" w:rsidRPr="001F3C20">
        <w:rPr>
          <w:lang w:val="de-DE"/>
        </w:rPr>
        <w:t>dank Gleichung</w:t>
      </w:r>
      <w:r w:rsidR="00E23F4C" w:rsidRPr="001F3C20">
        <w:rPr>
          <w:lang w:val="de-DE"/>
        </w:rPr>
        <w:t xml:space="preserve"> (</w:t>
      </w:r>
      <w:r w:rsidR="007E4F4A" w:rsidRPr="001F3C20">
        <w:rPr>
          <w:lang w:val="de-DE"/>
        </w:rPr>
        <w:t>5</w:t>
      </w:r>
      <w:r w:rsidR="00E23F4C" w:rsidRPr="001F3C20">
        <w:rPr>
          <w:lang w:val="de-DE"/>
        </w:rPr>
        <w:t>)</w:t>
      </w:r>
      <w:r>
        <w:rPr>
          <w:lang w:val="de-DE"/>
        </w:rPr>
        <w:t>, die eine</w:t>
      </w:r>
      <w:r w:rsidR="00ED217F" w:rsidRPr="001F3C20">
        <w:rPr>
          <w:lang w:val="de-DE"/>
        </w:rPr>
        <w:t xml:space="preserve"> </w:t>
      </w:r>
      <w:r w:rsidRPr="00847BD7">
        <w:rPr>
          <w:lang w:val="de-DE"/>
        </w:rPr>
        <w:t>Formel</w:t>
      </w:r>
      <w:r w:rsidR="00ED217F" w:rsidRPr="001F3C20">
        <w:rPr>
          <w:lang w:val="de-DE"/>
        </w:rPr>
        <w:t xml:space="preserve"> für</w:t>
      </w:r>
      <w:r w:rsidR="00E23F4C" w:rsidRPr="001F3C20">
        <w:rPr>
          <w:lang w:val="de-DE"/>
        </w:rPr>
        <w:t xml:space="preserve"> mv</w:t>
      </w:r>
      <w:r w:rsidR="00E23F4C" w:rsidRPr="001F3C20">
        <w:rPr>
          <w:vertAlign w:val="superscript"/>
          <w:lang w:val="de-DE"/>
        </w:rPr>
        <w:t>2</w:t>
      </w:r>
      <w:r w:rsidR="00ED217F" w:rsidRPr="001F3C20">
        <w:rPr>
          <w:vertAlign w:val="superscript"/>
          <w:lang w:val="de-DE"/>
        </w:rPr>
        <w:t xml:space="preserve"> </w:t>
      </w:r>
      <w:r w:rsidR="00ED217F" w:rsidRPr="001F3C20">
        <w:rPr>
          <w:lang w:val="de-DE"/>
        </w:rPr>
        <w:t>liefert</w:t>
      </w:r>
      <w:r>
        <w:rPr>
          <w:lang w:val="de-DE"/>
        </w:rPr>
        <w:t>,</w:t>
      </w:r>
      <w:r w:rsidR="00ED217F" w:rsidRPr="001F3C20">
        <w:rPr>
          <w:lang w:val="de-DE"/>
        </w:rPr>
        <w:t xml:space="preserve"> </w:t>
      </w:r>
      <w:r>
        <w:rPr>
          <w:lang w:val="de-DE"/>
        </w:rPr>
        <w:t>notieren wir einerseits</w:t>
      </w:r>
      <w:r w:rsidR="00E23F4C" w:rsidRPr="001F3C20">
        <w:rPr>
          <w:lang w:val="de-DE"/>
        </w:rPr>
        <w:t xml:space="preserve"> </w:t>
      </w:r>
      <w:proofErr w:type="spellStart"/>
      <w:r w:rsidR="00E23F4C" w:rsidRPr="001F3C20">
        <w:rPr>
          <w:lang w:val="de-DE"/>
        </w:rPr>
        <w:t>E</w:t>
      </w:r>
      <w:r w:rsidR="00E23F4C" w:rsidRPr="001F3C20">
        <w:rPr>
          <w:vertAlign w:val="subscript"/>
          <w:lang w:val="de-DE"/>
        </w:rPr>
        <w:t>k</w:t>
      </w:r>
      <w:proofErr w:type="spellEnd"/>
      <w:r w:rsidR="00ED217F" w:rsidRPr="001F3C20">
        <w:rPr>
          <w:vertAlign w:val="subscript"/>
          <w:lang w:val="de-DE"/>
        </w:rPr>
        <w:t xml:space="preserve"> </w:t>
      </w:r>
      <w:r w:rsidR="00E23F4C" w:rsidRPr="001F3C20">
        <w:rPr>
          <w:lang w:val="de-DE"/>
        </w:rPr>
        <w:t>a</w:t>
      </w:r>
      <w:r w:rsidR="00ED217F" w:rsidRPr="001F3C20">
        <w:rPr>
          <w:lang w:val="de-DE"/>
        </w:rPr>
        <w:t>l</w:t>
      </w:r>
      <w:r w:rsidR="00E23F4C" w:rsidRPr="001F3C20">
        <w:rPr>
          <w:lang w:val="de-DE"/>
        </w:rPr>
        <w:t xml:space="preserve">s </w:t>
      </w:r>
      <w:r w:rsidR="00ED217F" w:rsidRPr="001F3C20">
        <w:rPr>
          <w:lang w:val="de-DE"/>
        </w:rPr>
        <w:t>die halbe Gleichung</w:t>
      </w:r>
      <w:r w:rsidR="00E23F4C" w:rsidRPr="001F3C20">
        <w:rPr>
          <w:lang w:val="de-DE"/>
        </w:rPr>
        <w:t xml:space="preserve"> (</w:t>
      </w:r>
      <w:r w:rsidR="007E4F4A" w:rsidRPr="001F3C20">
        <w:rPr>
          <w:lang w:val="de-DE"/>
        </w:rPr>
        <w:t>5</w:t>
      </w:r>
      <w:r w:rsidR="00E23F4C" w:rsidRPr="001F3C20">
        <w:rPr>
          <w:lang w:val="de-DE"/>
        </w:rPr>
        <w:t xml:space="preserve">) </w:t>
      </w:r>
    </w:p>
    <w:p w:rsidR="00E23F4C" w:rsidRPr="001F3C20" w:rsidRDefault="00E23F4C" w:rsidP="00E23F4C">
      <w:pPr>
        <w:pStyle w:val="Textkrper"/>
        <w:rPr>
          <w:lang w:val="de-DE"/>
        </w:rPr>
      </w:pPr>
      <w:proofErr w:type="spellStart"/>
      <w:r w:rsidRPr="001F3C20">
        <w:rPr>
          <w:lang w:val="de-DE"/>
        </w:rPr>
        <w:t>E</w:t>
      </w:r>
      <w:r w:rsidRPr="001F3C20">
        <w:rPr>
          <w:vertAlign w:val="subscript"/>
          <w:lang w:val="de-DE"/>
        </w:rPr>
        <w:t>k</w:t>
      </w:r>
      <w:proofErr w:type="spellEnd"/>
      <w:r w:rsidRPr="001F3C20">
        <w:rPr>
          <w:lang w:val="de-DE"/>
        </w:rPr>
        <w:t>= .</w:t>
      </w:r>
      <w:r w:rsidR="007E4F4A" w:rsidRPr="001F3C20">
        <w:rPr>
          <w:lang w:val="de-DE"/>
        </w:rPr>
        <w:t>.............................................................................</w:t>
      </w:r>
    </w:p>
    <w:p w:rsidR="00E23F4C" w:rsidRPr="001F3C20" w:rsidRDefault="00ED217F" w:rsidP="00E23F4C">
      <w:pPr>
        <w:pStyle w:val="Textkrper"/>
        <w:rPr>
          <w:lang w:val="de-DE"/>
        </w:rPr>
      </w:pPr>
      <w:r w:rsidRPr="001F3C20">
        <w:rPr>
          <w:lang w:val="de-DE"/>
        </w:rPr>
        <w:t>Andererseits hat das Elektron Energiepotential, weil es sich im elektrischen Feld de</w:t>
      </w:r>
      <w:r w:rsidR="000D4616">
        <w:rPr>
          <w:lang w:val="de-DE"/>
        </w:rPr>
        <w:t>s Kerns befindet. (Tipp: Achte</w:t>
      </w:r>
      <w:r w:rsidRPr="001F3C20">
        <w:rPr>
          <w:lang w:val="de-DE"/>
        </w:rPr>
        <w:t xml:space="preserve"> auf das </w:t>
      </w:r>
      <w:r w:rsidR="002C378A" w:rsidRPr="00847BD7">
        <w:rPr>
          <w:lang w:val="de-DE"/>
        </w:rPr>
        <w:t>Vorz</w:t>
      </w:r>
      <w:r w:rsidRPr="00847BD7">
        <w:rPr>
          <w:lang w:val="de-DE"/>
        </w:rPr>
        <w:t>eichen</w:t>
      </w:r>
      <w:r w:rsidRPr="001F3C20">
        <w:rPr>
          <w:lang w:val="de-DE"/>
        </w:rPr>
        <w:t>!)</w:t>
      </w:r>
    </w:p>
    <w:p w:rsidR="00E23F4C" w:rsidRPr="001F3C20" w:rsidRDefault="00E23F4C" w:rsidP="00E23F4C">
      <w:pPr>
        <w:pStyle w:val="Textkrper"/>
        <w:rPr>
          <w:lang w:val="de-DE"/>
        </w:rPr>
      </w:pPr>
      <w:proofErr w:type="spellStart"/>
      <w:r w:rsidRPr="001F3C20">
        <w:rPr>
          <w:lang w:val="de-DE"/>
        </w:rPr>
        <w:t>E</w:t>
      </w:r>
      <w:r w:rsidRPr="001F3C20">
        <w:rPr>
          <w:vertAlign w:val="subscript"/>
          <w:lang w:val="de-DE"/>
        </w:rPr>
        <w:t>p</w:t>
      </w:r>
      <w:proofErr w:type="spellEnd"/>
      <w:r w:rsidRPr="001F3C20">
        <w:rPr>
          <w:lang w:val="de-DE"/>
        </w:rPr>
        <w:t>= ............................................................................</w:t>
      </w:r>
    </w:p>
    <w:p w:rsidR="00E23F4C" w:rsidRPr="001F3C20" w:rsidRDefault="00E23F4C" w:rsidP="00E23F4C">
      <w:pPr>
        <w:pStyle w:val="Textkrper"/>
        <w:jc w:val="center"/>
        <w:rPr>
          <w:lang w:val="de-DE"/>
        </w:rPr>
      </w:pPr>
    </w:p>
    <w:p w:rsidR="00E23F4C" w:rsidRPr="001F3C20" w:rsidRDefault="00ED217F" w:rsidP="00E23F4C">
      <w:pPr>
        <w:pStyle w:val="Textkrper"/>
        <w:rPr>
          <w:lang w:val="de-DE"/>
        </w:rPr>
      </w:pPr>
      <w:r w:rsidRPr="001F3C20">
        <w:rPr>
          <w:lang w:val="de-DE"/>
        </w:rPr>
        <w:t xml:space="preserve">Wie hoch ist dann die Gesamtenergie des Elektrons? Setze die Gleichungen ein, die </w:t>
      </w:r>
      <w:r w:rsidR="009301DC">
        <w:rPr>
          <w:lang w:val="de-DE"/>
        </w:rPr>
        <w:t>d</w:t>
      </w:r>
      <w:r w:rsidR="003A1831" w:rsidRPr="001F3C20">
        <w:rPr>
          <w:lang w:val="de-DE"/>
        </w:rPr>
        <w:t>u</w:t>
      </w:r>
      <w:r w:rsidRPr="001F3C20">
        <w:rPr>
          <w:lang w:val="de-DE"/>
        </w:rPr>
        <w:t xml:space="preserve"> </w:t>
      </w:r>
      <w:r w:rsidR="000D4616">
        <w:rPr>
          <w:lang w:val="de-DE"/>
        </w:rPr>
        <w:t xml:space="preserve">in der </w:t>
      </w:r>
      <w:r w:rsidR="000D4616" w:rsidRPr="00847BD7">
        <w:rPr>
          <w:lang w:val="de-DE"/>
        </w:rPr>
        <w:t>Formel</w:t>
      </w:r>
      <w:r w:rsidRPr="001F3C20">
        <w:rPr>
          <w:lang w:val="de-DE"/>
        </w:rPr>
        <w:t xml:space="preserve"> für die Gesamtenergie bereits erhalten </w:t>
      </w:r>
      <w:r w:rsidR="000D4616">
        <w:rPr>
          <w:lang w:val="de-DE"/>
        </w:rPr>
        <w:t>hast</w:t>
      </w:r>
      <w:r w:rsidRPr="001F3C20">
        <w:rPr>
          <w:lang w:val="de-DE"/>
        </w:rPr>
        <w:t xml:space="preserve">. </w:t>
      </w:r>
    </w:p>
    <w:p w:rsidR="00E23F4C" w:rsidRPr="001F3C20" w:rsidRDefault="00E23F4C" w:rsidP="00E23F4C">
      <w:pPr>
        <w:pStyle w:val="Textkrper"/>
        <w:rPr>
          <w:lang w:val="de-DE"/>
        </w:rPr>
      </w:pPr>
      <w:r w:rsidRPr="001F3C20">
        <w:rPr>
          <w:lang w:val="de-DE"/>
        </w:rPr>
        <w:t>E</w:t>
      </w:r>
      <w:r w:rsidRPr="001F3C20">
        <w:rPr>
          <w:vertAlign w:val="subscript"/>
          <w:lang w:val="de-DE"/>
        </w:rPr>
        <w:t>tot</w:t>
      </w:r>
      <w:r w:rsidRPr="001F3C20">
        <w:rPr>
          <w:lang w:val="de-DE"/>
        </w:rPr>
        <w:t>=</w:t>
      </w:r>
      <w:r w:rsidR="007E4F4A" w:rsidRPr="001F3C20">
        <w:rPr>
          <w:lang w:val="de-DE"/>
        </w:rPr>
        <w:t>............................................................................</w:t>
      </w:r>
    </w:p>
    <w:p w:rsidR="00E23F4C" w:rsidRPr="001F3C20" w:rsidRDefault="00E23F4C" w:rsidP="00E23F4C">
      <w:pPr>
        <w:pStyle w:val="Textkrper"/>
        <w:jc w:val="center"/>
        <w:rPr>
          <w:lang w:val="de-DE"/>
        </w:rPr>
      </w:pPr>
    </w:p>
    <w:p w:rsidR="00E23F4C" w:rsidRPr="001F3C20" w:rsidRDefault="00ED217F" w:rsidP="00E23F4C">
      <w:pPr>
        <w:pStyle w:val="Textkrper"/>
        <w:rPr>
          <w:lang w:val="de-DE"/>
        </w:rPr>
      </w:pPr>
      <w:r w:rsidRPr="001F3C20">
        <w:rPr>
          <w:lang w:val="de-DE"/>
        </w:rPr>
        <w:t xml:space="preserve">Setze jetzt für r </w:t>
      </w:r>
      <w:r w:rsidR="002C378A">
        <w:rPr>
          <w:lang w:val="de-DE"/>
        </w:rPr>
        <w:t xml:space="preserve">die </w:t>
      </w:r>
      <w:r w:rsidRPr="001F3C20">
        <w:rPr>
          <w:lang w:val="de-DE"/>
        </w:rPr>
        <w:t xml:space="preserve">Gleichung (6) ein. So kommt </w:t>
      </w:r>
      <w:r w:rsidRPr="001F3C20">
        <w:rPr>
          <w:b/>
          <w:lang w:val="de-DE"/>
        </w:rPr>
        <w:t>die ganze Zahl n</w:t>
      </w:r>
      <w:r w:rsidRPr="001F3C20">
        <w:rPr>
          <w:lang w:val="de-DE"/>
        </w:rPr>
        <w:t xml:space="preserve"> ins Spiel. </w:t>
      </w:r>
      <w:r w:rsidR="00CC7A60" w:rsidRPr="001F3C20">
        <w:rPr>
          <w:lang w:val="de-DE"/>
        </w:rPr>
        <w:t>Das Endergebnis sollte folgende Formel sein:</w:t>
      </w:r>
    </w:p>
    <w:p w:rsidR="00E23F4C" w:rsidRPr="001F3C20" w:rsidRDefault="00E23F4C" w:rsidP="00E23F4C">
      <w:pPr>
        <w:pStyle w:val="Textkrper"/>
        <w:tabs>
          <w:tab w:val="clear" w:pos="7088"/>
        </w:tabs>
        <w:ind w:left="0"/>
        <w:jc w:val="center"/>
        <w:rPr>
          <w:lang w:val="de-DE"/>
        </w:rPr>
      </w:pPr>
      <w:r w:rsidRPr="001F3C20">
        <w:rPr>
          <w:noProof/>
          <w:position w:val="-32"/>
          <w:lang w:val="de-CH" w:eastAsia="de-CH"/>
        </w:rPr>
        <w:drawing>
          <wp:inline distT="0" distB="0" distL="0" distR="0" wp14:anchorId="148209E8" wp14:editId="5BC2C838">
            <wp:extent cx="1754505" cy="457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4505" cy="457200"/>
                    </a:xfrm>
                    <a:prstGeom prst="rect">
                      <a:avLst/>
                    </a:prstGeom>
                    <a:noFill/>
                    <a:ln>
                      <a:noFill/>
                    </a:ln>
                  </pic:spPr>
                </pic:pic>
              </a:graphicData>
            </a:graphic>
          </wp:inline>
        </w:drawing>
      </w:r>
      <w:r w:rsidRPr="001F3C20">
        <w:rPr>
          <w:lang w:val="de-DE"/>
        </w:rPr>
        <w:tab/>
      </w:r>
      <w:r w:rsidRPr="001F3C20">
        <w:rPr>
          <w:lang w:val="de-DE"/>
        </w:rPr>
        <w:tab/>
      </w:r>
      <w:r w:rsidRPr="001F3C20">
        <w:rPr>
          <w:lang w:val="de-DE"/>
        </w:rPr>
        <w:tab/>
        <w:t>(</w:t>
      </w:r>
      <w:r w:rsidR="007E4F4A" w:rsidRPr="001F3C20">
        <w:rPr>
          <w:lang w:val="de-DE"/>
        </w:rPr>
        <w:t>8</w:t>
      </w:r>
      <w:r w:rsidRPr="001F3C20">
        <w:rPr>
          <w:lang w:val="de-DE"/>
        </w:rPr>
        <w:t>)</w:t>
      </w:r>
    </w:p>
    <w:p w:rsidR="00E23F4C" w:rsidRPr="001F3C20" w:rsidRDefault="00E23F4C" w:rsidP="00E23F4C">
      <w:pPr>
        <w:pStyle w:val="Textkrper"/>
        <w:rPr>
          <w:lang w:val="de-DE"/>
        </w:rPr>
      </w:pPr>
      <w:r w:rsidRPr="001F3C20">
        <w:rPr>
          <w:lang w:val="de-DE"/>
        </w:rPr>
        <w:t>(</w:t>
      </w:r>
      <w:r w:rsidR="003D45CE" w:rsidRPr="001F3C20">
        <w:rPr>
          <w:lang w:val="de-DE"/>
        </w:rPr>
        <w:t xml:space="preserve">Ist </w:t>
      </w:r>
      <w:r w:rsidR="00020BBA">
        <w:rPr>
          <w:lang w:val="de-DE"/>
        </w:rPr>
        <w:t>dein</w:t>
      </w:r>
      <w:r w:rsidR="003D45CE" w:rsidRPr="001F3C20">
        <w:rPr>
          <w:lang w:val="de-DE"/>
        </w:rPr>
        <w:t xml:space="preserve"> Ergebnis falsch, gehe zurück und finde den Fehler!) </w:t>
      </w:r>
    </w:p>
    <w:p w:rsidR="003D45CE" w:rsidRPr="001F3C20" w:rsidRDefault="003A1831" w:rsidP="003D45CE">
      <w:pPr>
        <w:pStyle w:val="Textkrper"/>
        <w:spacing w:after="0"/>
        <w:jc w:val="center"/>
        <w:rPr>
          <w:rStyle w:val="IntensiveHervorhebung"/>
          <w:lang w:val="de-DE"/>
        </w:rPr>
      </w:pPr>
      <w:r w:rsidRPr="001F3C20">
        <w:rPr>
          <w:rStyle w:val="IntensiveHervorhebung"/>
          <w:lang w:val="de-DE"/>
        </w:rPr>
        <w:t>Du</w:t>
      </w:r>
      <w:r w:rsidR="003D45CE" w:rsidRPr="001F3C20">
        <w:rPr>
          <w:rStyle w:val="IntensiveHervorhebung"/>
          <w:lang w:val="de-DE"/>
        </w:rPr>
        <w:t xml:space="preserve"> </w:t>
      </w:r>
      <w:r w:rsidR="00020BBA" w:rsidRPr="001F3C20">
        <w:rPr>
          <w:rStyle w:val="IntensiveHervorhebung"/>
          <w:lang w:val="de-DE"/>
        </w:rPr>
        <w:t>hast</w:t>
      </w:r>
      <w:r w:rsidR="003D45CE" w:rsidRPr="001F3C20">
        <w:rPr>
          <w:rStyle w:val="IntensiveHervorhebung"/>
          <w:lang w:val="de-DE"/>
        </w:rPr>
        <w:t xml:space="preserve"> nachgewiesen, </w:t>
      </w:r>
    </w:p>
    <w:p w:rsidR="003D45CE" w:rsidRPr="001F3C20" w:rsidRDefault="00020BBA" w:rsidP="003D45CE">
      <w:pPr>
        <w:pStyle w:val="Textkrper"/>
        <w:spacing w:after="0"/>
        <w:jc w:val="center"/>
        <w:rPr>
          <w:rStyle w:val="IntensiveHervorhebung"/>
          <w:lang w:val="de-DE"/>
        </w:rPr>
      </w:pPr>
      <w:r>
        <w:rPr>
          <w:rStyle w:val="IntensiveHervorhebung"/>
          <w:lang w:val="de-DE"/>
        </w:rPr>
        <w:t>d</w:t>
      </w:r>
      <w:r w:rsidR="003D45CE" w:rsidRPr="001F3C20">
        <w:rPr>
          <w:rStyle w:val="IntensiveHervorhebung"/>
          <w:lang w:val="de-DE"/>
        </w:rPr>
        <w:t>ass die Gesamtenergie des Elektrons</w:t>
      </w:r>
    </w:p>
    <w:p w:rsidR="00E23F4C" w:rsidRPr="001F3C20" w:rsidRDefault="002C378A" w:rsidP="003D45CE">
      <w:pPr>
        <w:pStyle w:val="Textkrper"/>
        <w:spacing w:after="0"/>
        <w:jc w:val="center"/>
        <w:rPr>
          <w:rStyle w:val="IntensiveHervorhebung"/>
          <w:lang w:val="de-DE"/>
        </w:rPr>
      </w:pPr>
      <w:r>
        <w:rPr>
          <w:rStyle w:val="IntensiveHervorhebung"/>
          <w:lang w:val="de-DE"/>
        </w:rPr>
        <w:lastRenderedPageBreak/>
        <w:t>i</w:t>
      </w:r>
      <w:r w:rsidR="003D45CE" w:rsidRPr="001F3C20">
        <w:rPr>
          <w:rStyle w:val="IntensiveHervorhebung"/>
          <w:lang w:val="de-DE"/>
        </w:rPr>
        <w:t xml:space="preserve">n </w:t>
      </w:r>
      <w:proofErr w:type="spellStart"/>
      <w:r w:rsidR="003D45CE" w:rsidRPr="001F3C20">
        <w:rPr>
          <w:rStyle w:val="IntensiveHervorhebung"/>
          <w:lang w:val="de-DE"/>
        </w:rPr>
        <w:t>De</w:t>
      </w:r>
      <w:proofErr w:type="spellEnd"/>
      <w:r w:rsidR="003D45CE" w:rsidRPr="001F3C20">
        <w:rPr>
          <w:rStyle w:val="IntensiveHervorhebung"/>
          <w:lang w:val="de-DE"/>
        </w:rPr>
        <w:t xml:space="preserve"> Broglies Atommodell quanti</w:t>
      </w:r>
      <w:r w:rsidR="00020BBA">
        <w:rPr>
          <w:rStyle w:val="IntensiveHervorhebung"/>
          <w:lang w:val="de-DE"/>
        </w:rPr>
        <w:t>sie</w:t>
      </w:r>
      <w:r w:rsidR="003D45CE" w:rsidRPr="001F3C20">
        <w:rPr>
          <w:rStyle w:val="IntensiveHervorhebung"/>
          <w:lang w:val="de-DE"/>
        </w:rPr>
        <w:t xml:space="preserve">rt ist. </w:t>
      </w:r>
      <w:r w:rsidR="00E23F4C" w:rsidRPr="001F3C20">
        <w:rPr>
          <w:rStyle w:val="IntensiveHervorhebung"/>
          <w:lang w:val="de-DE"/>
        </w:rPr>
        <w:t xml:space="preserve"> </w:t>
      </w:r>
      <w:r w:rsidR="007E4F4A" w:rsidRPr="001F3C20">
        <w:rPr>
          <w:rStyle w:val="IntensiveHervorhebung"/>
          <w:lang w:val="de-DE"/>
        </w:rPr>
        <w:br/>
      </w:r>
    </w:p>
    <w:p w:rsidR="0072548B" w:rsidRPr="001F3C20" w:rsidRDefault="0072548B" w:rsidP="00E23F4C">
      <w:pPr>
        <w:pStyle w:val="Textkrper"/>
        <w:rPr>
          <w:lang w:val="de-DE"/>
        </w:rPr>
      </w:pPr>
      <w:r w:rsidRPr="001F3C20">
        <w:rPr>
          <w:lang w:val="de-DE"/>
        </w:rPr>
        <w:t>Wird n größer</w:t>
      </w:r>
      <w:r w:rsidR="00E23F4C" w:rsidRPr="001F3C20">
        <w:rPr>
          <w:lang w:val="de-DE"/>
        </w:rPr>
        <w:t>,</w:t>
      </w:r>
      <w:r w:rsidRPr="001F3C20">
        <w:rPr>
          <w:lang w:val="de-DE"/>
        </w:rPr>
        <w:t xml:space="preserve"> .................... die Gesamtenergie des Elektrons.</w:t>
      </w:r>
      <w:r w:rsidR="00E23F4C" w:rsidRPr="001F3C20">
        <w:rPr>
          <w:lang w:val="de-DE"/>
        </w:rPr>
        <w:t xml:space="preserve"> </w:t>
      </w:r>
    </w:p>
    <w:p w:rsidR="00E23F4C" w:rsidRPr="001F3C20" w:rsidRDefault="0072548B" w:rsidP="00E23F4C">
      <w:pPr>
        <w:pStyle w:val="Textkrper"/>
        <w:rPr>
          <w:lang w:val="de-DE"/>
        </w:rPr>
      </w:pPr>
      <w:r w:rsidRPr="001F3C20">
        <w:rPr>
          <w:lang w:val="de-DE"/>
        </w:rPr>
        <w:t>Setzt man</w:t>
      </w:r>
      <w:r w:rsidR="00E23F4C" w:rsidRPr="001F3C20">
        <w:rPr>
          <w:lang w:val="de-DE"/>
        </w:rPr>
        <w:t xml:space="preserve"> n=∞</w:t>
      </w:r>
      <w:r w:rsidR="00847BD7">
        <w:rPr>
          <w:lang w:val="de-DE"/>
        </w:rPr>
        <w:t>,</w:t>
      </w:r>
      <w:r w:rsidRPr="001F3C20">
        <w:rPr>
          <w:lang w:val="de-DE"/>
        </w:rPr>
        <w:t xml:space="preserve"> geht man von einem Elektron aus, das weit vom Kern entfernt ist (</w:t>
      </w:r>
      <w:r w:rsidR="005E3987">
        <w:rPr>
          <w:lang w:val="de-DE"/>
        </w:rPr>
        <w:t>s</w:t>
      </w:r>
      <w:r w:rsidR="00020BBA">
        <w:rPr>
          <w:lang w:val="de-DE"/>
        </w:rPr>
        <w:t>ie</w:t>
      </w:r>
      <w:r w:rsidRPr="001F3C20">
        <w:rPr>
          <w:lang w:val="de-DE"/>
        </w:rPr>
        <w:t>he Formel für r). Hierbei handelt es sich um ein freies Elektron und kein an den Kern gebundenes Elektron. Was pas</w:t>
      </w:r>
      <w:r w:rsidR="00020BBA">
        <w:rPr>
          <w:lang w:val="de-DE"/>
        </w:rPr>
        <w:t>sie</w:t>
      </w:r>
      <w:r w:rsidRPr="001F3C20">
        <w:rPr>
          <w:lang w:val="de-DE"/>
        </w:rPr>
        <w:t>rt mit dem Energiewert,</w:t>
      </w:r>
      <w:r w:rsidR="00020BBA">
        <w:rPr>
          <w:lang w:val="de-DE"/>
        </w:rPr>
        <w:t xml:space="preserve"> wenn</w:t>
      </w:r>
      <w:r w:rsidRPr="001F3C20">
        <w:rPr>
          <w:lang w:val="de-DE"/>
        </w:rPr>
        <w:t xml:space="preserve"> </w:t>
      </w:r>
      <w:r w:rsidR="00E23F4C" w:rsidRPr="001F3C20">
        <w:rPr>
          <w:lang w:val="de-DE"/>
        </w:rPr>
        <w:t>n=∞?</w:t>
      </w:r>
    </w:p>
    <w:p w:rsidR="00E23F4C" w:rsidRPr="001F3C20" w:rsidRDefault="00E23F4C" w:rsidP="00E23F4C">
      <w:pPr>
        <w:pStyle w:val="Textkrper"/>
        <w:rPr>
          <w:lang w:val="de-DE"/>
        </w:rPr>
      </w:pPr>
      <w:r w:rsidRPr="001F3C20">
        <w:rPr>
          <w:lang w:val="de-DE"/>
        </w:rPr>
        <w:tab/>
        <w:t>...................</w:t>
      </w:r>
    </w:p>
    <w:p w:rsidR="00E23F4C" w:rsidRPr="001F3C20" w:rsidRDefault="00E23F4C" w:rsidP="00E23F4C">
      <w:pPr>
        <w:pStyle w:val="Textkrper"/>
        <w:rPr>
          <w:lang w:val="de-DE"/>
        </w:rPr>
      </w:pPr>
      <w:r w:rsidRPr="001F3C20">
        <w:rPr>
          <w:lang w:val="de-DE"/>
        </w:rPr>
        <w:t>We</w:t>
      </w:r>
      <w:r w:rsidR="0072548B" w:rsidRPr="001F3C20">
        <w:rPr>
          <w:lang w:val="de-DE"/>
        </w:rPr>
        <w:t>n</w:t>
      </w:r>
      <w:r w:rsidRPr="001F3C20">
        <w:rPr>
          <w:lang w:val="de-DE"/>
        </w:rPr>
        <w:t>n</w:t>
      </w:r>
      <w:r w:rsidR="0072548B" w:rsidRPr="001F3C20">
        <w:rPr>
          <w:lang w:val="de-DE"/>
        </w:rPr>
        <w:t xml:space="preserve"> der Abstand zwischen Elektron und Kern zunimmt, nimmt die Gesamtenergie des Elektrons</w:t>
      </w:r>
      <w:r w:rsidRPr="001F3C20">
        <w:rPr>
          <w:lang w:val="de-DE"/>
        </w:rPr>
        <w:t xml:space="preserve"> </w:t>
      </w:r>
      <w:r w:rsidR="007E4F4A" w:rsidRPr="001F3C20">
        <w:rPr>
          <w:lang w:val="de-DE"/>
        </w:rPr>
        <w:t>……………………</w:t>
      </w:r>
    </w:p>
    <w:p w:rsidR="00E23F4C" w:rsidRPr="001F3C20" w:rsidRDefault="0072548B" w:rsidP="00E23F4C">
      <w:pPr>
        <w:pStyle w:val="Textkrper"/>
        <w:rPr>
          <w:lang w:val="de-DE"/>
        </w:rPr>
      </w:pPr>
      <w:r w:rsidRPr="001F3C20">
        <w:rPr>
          <w:lang w:val="de-DE"/>
        </w:rPr>
        <w:t>Kann die Gesamtenergie des Elektrons kontinuierlich variieren?</w:t>
      </w:r>
      <w:r w:rsidR="00E23F4C" w:rsidRPr="001F3C20">
        <w:rPr>
          <w:lang w:val="de-DE"/>
        </w:rPr>
        <w:t xml:space="preserve">       </w:t>
      </w:r>
      <w:r w:rsidRPr="001F3C20">
        <w:rPr>
          <w:lang w:val="de-DE"/>
        </w:rPr>
        <w:t>Ja</w:t>
      </w:r>
      <w:r w:rsidR="00E23F4C" w:rsidRPr="001F3C20">
        <w:rPr>
          <w:lang w:val="de-DE"/>
        </w:rPr>
        <w:t xml:space="preserve">/ </w:t>
      </w:r>
      <w:r w:rsidRPr="001F3C20">
        <w:rPr>
          <w:lang w:val="de-DE"/>
        </w:rPr>
        <w:t>Nein</w:t>
      </w:r>
    </w:p>
    <w:p w:rsidR="00E23F4C"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098560" behindDoc="0" locked="0" layoutInCell="1" allowOverlap="1" wp14:anchorId="5A87FC5C">
                <wp:simplePos x="0" y="0"/>
                <wp:positionH relativeFrom="column">
                  <wp:posOffset>1626870</wp:posOffset>
                </wp:positionH>
                <wp:positionV relativeFrom="paragraph">
                  <wp:posOffset>558800</wp:posOffset>
                </wp:positionV>
                <wp:extent cx="857250" cy="266700"/>
                <wp:effectExtent l="12700" t="12700" r="6350" b="6350"/>
                <wp:wrapNone/>
                <wp:docPr id="143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rect">
                          <a:avLst/>
                        </a:prstGeom>
                        <a:solidFill>
                          <a:srgbClr val="FFFFFF"/>
                        </a:solidFill>
                        <a:ln w="9525">
                          <a:solidFill>
                            <a:schemeClr val="bg1">
                              <a:lumMod val="95000"/>
                              <a:lumOff val="0"/>
                            </a:schemeClr>
                          </a:solidFill>
                          <a:miter lim="800000"/>
                          <a:headEnd/>
                          <a:tailEnd/>
                        </a:ln>
                      </wps:spPr>
                      <wps:txbx>
                        <w:txbxContent>
                          <w:p w:rsidR="00F83E0A" w:rsidRPr="00697F4C" w:rsidRDefault="00F83E0A">
                            <w:pPr>
                              <w:ind w:left="0"/>
                              <w:rPr>
                                <w:sz w:val="12"/>
                                <w:szCs w:val="12"/>
                                <w:lang w:val="de-DE"/>
                              </w:rPr>
                            </w:pPr>
                            <w:r>
                              <w:rPr>
                                <w:sz w:val="12"/>
                                <w:szCs w:val="12"/>
                                <w:lang w:val="de-DE"/>
                              </w:rPr>
                              <w:t>Ionisierungsenergie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9" style="position:absolute;left:0;text-align:left;margin-left:128.1pt;margin-top:44pt;width:67.5pt;height:21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" strokecolor="#f2f2f2 [3052]">
                <v:textbox>
                  <w:txbxContent>
                    <w:p w:rsidR="00F83E0A" w:rsidRPr="00697F4C" w:rsidRDefault="00F83E0A">
                      <w:pPr>
                        <w:ind w:left="0"/>
                        <w:rPr>
                          <w:sz w:val="12"/>
                          <w:szCs w:val="12"/>
                          <w:lang w:val="de-DE"/>
                        </w:rPr>
                      </w:pPr>
                      <w:r>
                        <w:rPr>
                          <w:sz w:val="12"/>
                          <w:szCs w:val="12"/>
                          <w:lang w:val="de-DE"/>
                        </w:rPr>
                        <w:t>Ionisierungsenergie</w:t>
                      </w:r>
                    </w:p>
                  </w:txbxContent>
                </v:textbox>
              </v:rect>
            </w:pict>
          </mc:Fallback>
        </mc:AlternateContent>
      </w:r>
      <w:r w:rsidR="00697F4C" w:rsidRPr="001F3C20">
        <w:rPr>
          <w:lang w:val="de-DE"/>
        </w:rPr>
        <w:t xml:space="preserve">Wir können </w:t>
      </w:r>
      <w:r w:rsidR="00020BBA">
        <w:rPr>
          <w:lang w:val="de-DE"/>
        </w:rPr>
        <w:t xml:space="preserve">uns </w:t>
      </w:r>
      <w:r w:rsidR="00697F4C" w:rsidRPr="001F3C20">
        <w:rPr>
          <w:lang w:val="de-DE"/>
        </w:rPr>
        <w:t>die</w:t>
      </w:r>
      <w:r w:rsidR="0072548B" w:rsidRPr="001F3C20">
        <w:rPr>
          <w:lang w:val="de-DE"/>
        </w:rPr>
        <w:t xml:space="preserve"> mögliche</w:t>
      </w:r>
      <w:r w:rsidR="00697F4C" w:rsidRPr="001F3C20">
        <w:rPr>
          <w:lang w:val="de-DE"/>
        </w:rPr>
        <w:t>n</w:t>
      </w:r>
      <w:r w:rsidR="0072548B" w:rsidRPr="001F3C20">
        <w:rPr>
          <w:lang w:val="de-DE"/>
        </w:rPr>
        <w:t xml:space="preserve"> quanti</w:t>
      </w:r>
      <w:r w:rsidR="00020BBA">
        <w:rPr>
          <w:lang w:val="de-DE"/>
        </w:rPr>
        <w:t>sie</w:t>
      </w:r>
      <w:r w:rsidR="0072548B" w:rsidRPr="001F3C20">
        <w:rPr>
          <w:lang w:val="de-DE"/>
        </w:rPr>
        <w:t>rten Energie</w:t>
      </w:r>
      <w:r w:rsidR="00020BBA">
        <w:rPr>
          <w:lang w:val="de-DE"/>
        </w:rPr>
        <w:t>niveaus</w:t>
      </w:r>
      <w:r w:rsidR="0072548B" w:rsidRPr="001F3C20">
        <w:rPr>
          <w:lang w:val="de-DE"/>
        </w:rPr>
        <w:t xml:space="preserve"> des Elektrons im Wasserstoffatom </w:t>
      </w:r>
      <w:r w:rsidR="00697F4C" w:rsidRPr="001F3C20">
        <w:rPr>
          <w:lang w:val="de-DE"/>
        </w:rPr>
        <w:t xml:space="preserve">als Leiter möglicher Schwingungsmodi </w:t>
      </w:r>
      <w:r w:rsidR="00020BBA">
        <w:rPr>
          <w:lang w:val="de-DE"/>
        </w:rPr>
        <w:t>vorstellen</w:t>
      </w:r>
      <w:r w:rsidR="00697F4C" w:rsidRPr="001F3C20">
        <w:rPr>
          <w:lang w:val="de-DE"/>
        </w:rPr>
        <w:t>, mit in Abhängigkeit des Werts der ganzen Zahl n variierenden „Energiesprossen“.</w:t>
      </w:r>
    </w:p>
    <w:p w:rsidR="00E23F4C" w:rsidRPr="001F3C20" w:rsidRDefault="000E1F3F" w:rsidP="00E23F4C">
      <w:pPr>
        <w:pStyle w:val="Textkrper"/>
        <w:rPr>
          <w:lang w:val="de-DE"/>
        </w:rPr>
      </w:pPr>
      <w:r w:rsidRPr="001F3C20">
        <w:rPr>
          <w:noProof/>
          <w:lang w:val="de-CH" w:eastAsia="de-CH"/>
        </w:rPr>
        <w:drawing>
          <wp:anchor distT="0" distB="0" distL="114300" distR="114300" simplePos="0" relativeHeight="251655168" behindDoc="0" locked="0" layoutInCell="1" allowOverlap="1" wp14:anchorId="2DE94478" wp14:editId="68F46A69">
            <wp:simplePos x="0" y="0"/>
            <wp:positionH relativeFrom="column">
              <wp:posOffset>789940</wp:posOffset>
            </wp:positionH>
            <wp:positionV relativeFrom="paragraph">
              <wp:posOffset>139065</wp:posOffset>
            </wp:positionV>
            <wp:extent cx="1690370" cy="1659890"/>
            <wp:effectExtent l="0" t="0" r="508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0370" cy="1659890"/>
                    </a:xfrm>
                    <a:prstGeom prst="rect">
                      <a:avLst/>
                    </a:prstGeom>
                  </pic:spPr>
                </pic:pic>
              </a:graphicData>
            </a:graphic>
          </wp:anchor>
        </w:drawing>
      </w:r>
      <w:r w:rsidRPr="001F3C20">
        <w:rPr>
          <w:noProof/>
          <w:lang w:val="de-CH" w:eastAsia="de-CH"/>
        </w:rPr>
        <w:drawing>
          <wp:anchor distT="0" distB="0" distL="114300" distR="114300" simplePos="0" relativeHeight="251656192" behindDoc="0" locked="0" layoutInCell="1" allowOverlap="1" wp14:anchorId="03A32E8A" wp14:editId="263D294B">
            <wp:simplePos x="0" y="0"/>
            <wp:positionH relativeFrom="column">
              <wp:posOffset>3138805</wp:posOffset>
            </wp:positionH>
            <wp:positionV relativeFrom="paragraph">
              <wp:posOffset>201295</wp:posOffset>
            </wp:positionV>
            <wp:extent cx="1688465" cy="1557020"/>
            <wp:effectExtent l="0" t="0" r="6985" b="508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4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8465" cy="1557020"/>
                    </a:xfrm>
                    <a:prstGeom prst="rect">
                      <a:avLst/>
                    </a:prstGeom>
                  </pic:spPr>
                </pic:pic>
              </a:graphicData>
            </a:graphic>
          </wp:anchor>
        </w:drawing>
      </w:r>
    </w:p>
    <w:p w:rsidR="00E23F4C" w:rsidRPr="001F3C20" w:rsidRDefault="00E23F4C" w:rsidP="00E23F4C">
      <w:pPr>
        <w:pStyle w:val="Textkrper"/>
        <w:rPr>
          <w:lang w:val="de-DE"/>
        </w:rPr>
      </w:pPr>
    </w:p>
    <w:p w:rsidR="00E23F4C" w:rsidRPr="001F3C20" w:rsidRDefault="00E23F4C" w:rsidP="00E23F4C">
      <w:pPr>
        <w:pStyle w:val="Textkrper"/>
        <w:rPr>
          <w:lang w:val="de-DE"/>
        </w:rPr>
      </w:pPr>
    </w:p>
    <w:p w:rsidR="00E23F4C" w:rsidRPr="001F3C20" w:rsidRDefault="00E23F4C" w:rsidP="00E23F4C">
      <w:pPr>
        <w:pStyle w:val="Textkrper"/>
        <w:rPr>
          <w:lang w:val="de-DE"/>
        </w:rPr>
      </w:pPr>
    </w:p>
    <w:p w:rsidR="007D704B" w:rsidRDefault="007D704B" w:rsidP="007D704B">
      <w:pPr>
        <w:pStyle w:val="berschrift4"/>
        <w:numPr>
          <w:ilvl w:val="0"/>
          <w:numId w:val="0"/>
        </w:numPr>
        <w:rPr>
          <w:lang w:val="de-DE"/>
        </w:rPr>
      </w:pPr>
    </w:p>
    <w:p w:rsidR="007D704B" w:rsidRDefault="007D704B" w:rsidP="007D704B">
      <w:pPr>
        <w:pStyle w:val="berschrift4"/>
        <w:numPr>
          <w:ilvl w:val="0"/>
          <w:numId w:val="0"/>
        </w:numPr>
        <w:rPr>
          <w:lang w:val="de-DE"/>
        </w:rPr>
      </w:pPr>
    </w:p>
    <w:p w:rsidR="007D704B" w:rsidRDefault="007D704B" w:rsidP="007D704B">
      <w:pPr>
        <w:pStyle w:val="berschrift4"/>
        <w:numPr>
          <w:ilvl w:val="0"/>
          <w:numId w:val="0"/>
        </w:numPr>
        <w:rPr>
          <w:lang w:val="de-DE"/>
        </w:rPr>
      </w:pPr>
    </w:p>
    <w:p w:rsidR="007D704B" w:rsidRDefault="007D704B" w:rsidP="007D704B">
      <w:pPr>
        <w:pStyle w:val="berschrift4"/>
        <w:numPr>
          <w:ilvl w:val="0"/>
          <w:numId w:val="0"/>
        </w:numPr>
        <w:rPr>
          <w:lang w:val="de-DE"/>
        </w:rPr>
      </w:pPr>
    </w:p>
    <w:p w:rsidR="004E496F" w:rsidRPr="001F3C20" w:rsidRDefault="00D51F10" w:rsidP="007D704B">
      <w:pPr>
        <w:pStyle w:val="berschrift4"/>
        <w:rPr>
          <w:lang w:val="de-DE"/>
        </w:rPr>
      </w:pPr>
      <w:r w:rsidRPr="001F3C20">
        <w:rPr>
          <w:lang w:val="de-DE"/>
        </w:rPr>
        <w:t>Quanti</w:t>
      </w:r>
      <w:r w:rsidR="00020BBA">
        <w:rPr>
          <w:lang w:val="de-DE"/>
        </w:rPr>
        <w:t>sie</w:t>
      </w:r>
      <w:r w:rsidRPr="001F3C20">
        <w:rPr>
          <w:lang w:val="de-DE"/>
        </w:rPr>
        <w:t>rter Energieübergang</w:t>
      </w:r>
    </w:p>
    <w:p w:rsidR="00D51F10" w:rsidRPr="001F3C20" w:rsidRDefault="00D51F10" w:rsidP="00E23F4C">
      <w:pPr>
        <w:pStyle w:val="Textkrper"/>
        <w:rPr>
          <w:lang w:val="de-DE"/>
        </w:rPr>
      </w:pPr>
      <w:r w:rsidRPr="001F3C20">
        <w:rPr>
          <w:lang w:val="de-DE"/>
        </w:rPr>
        <w:t xml:space="preserve">Jetzt betrachten wir die Möglichkeit, dass die </w:t>
      </w:r>
      <w:r w:rsidRPr="001F3C20">
        <w:rPr>
          <w:b/>
          <w:lang w:val="de-DE"/>
        </w:rPr>
        <w:t>Elektronenwelle von einem diskreten Schwingungsmodus in einen anderen übergeht</w:t>
      </w:r>
      <w:r w:rsidRPr="001F3C20">
        <w:rPr>
          <w:lang w:val="de-DE"/>
        </w:rPr>
        <w:t>. Auf diese Art verlier</w:t>
      </w:r>
      <w:r w:rsidR="00767D11">
        <w:rPr>
          <w:lang w:val="de-DE"/>
        </w:rPr>
        <w:t>t</w:t>
      </w:r>
      <w:r w:rsidRPr="001F3C20">
        <w:rPr>
          <w:lang w:val="de-DE"/>
        </w:rPr>
        <w:t xml:space="preserve"> oder gewinn</w:t>
      </w:r>
      <w:r w:rsidR="00767D11">
        <w:rPr>
          <w:lang w:val="de-DE"/>
        </w:rPr>
        <w:t>t</w:t>
      </w:r>
      <w:r w:rsidRPr="001F3C20">
        <w:rPr>
          <w:lang w:val="de-DE"/>
        </w:rPr>
        <w:t xml:space="preserve"> </w:t>
      </w:r>
      <w:r w:rsidR="00C6509F">
        <w:rPr>
          <w:lang w:val="de-DE"/>
        </w:rPr>
        <w:t>sie</w:t>
      </w:r>
      <w:r w:rsidRPr="001F3C20">
        <w:rPr>
          <w:lang w:val="de-DE"/>
        </w:rPr>
        <w:t xml:space="preserve"> ein </w:t>
      </w:r>
      <w:r w:rsidRPr="001F3C20">
        <w:rPr>
          <w:b/>
          <w:lang w:val="de-DE"/>
        </w:rPr>
        <w:t>Energiequantum</w:t>
      </w:r>
      <w:r w:rsidRPr="001F3C20">
        <w:rPr>
          <w:lang w:val="de-DE"/>
        </w:rPr>
        <w:t xml:space="preserve">. Wir vermuten, dass diese </w:t>
      </w:r>
      <w:r w:rsidRPr="001F3C20">
        <w:rPr>
          <w:b/>
          <w:lang w:val="de-DE"/>
        </w:rPr>
        <w:t xml:space="preserve">Energiequanten gleich der Energiequanten der </w:t>
      </w:r>
      <w:proofErr w:type="spellStart"/>
      <w:r w:rsidRPr="001F3C20">
        <w:rPr>
          <w:b/>
          <w:lang w:val="de-DE"/>
        </w:rPr>
        <w:t>Photone</w:t>
      </w:r>
      <w:proofErr w:type="spellEnd"/>
      <w:r w:rsidRPr="001F3C20">
        <w:rPr>
          <w:b/>
          <w:lang w:val="de-DE"/>
        </w:rPr>
        <w:t xml:space="preserve"> sein könnten, die wir als Emissionslinien sehen...</w:t>
      </w:r>
      <w:r w:rsidRPr="001F3C20">
        <w:rPr>
          <w:lang w:val="de-DE"/>
        </w:rPr>
        <w:t xml:space="preserve"> In diesem Fall würde die Energie, die das Elektronenfeld verliert</w:t>
      </w:r>
      <w:r w:rsidR="00C6509F">
        <w:rPr>
          <w:lang w:val="de-DE"/>
        </w:rPr>
        <w:t>,</w:t>
      </w:r>
      <w:r w:rsidRPr="001F3C20">
        <w:rPr>
          <w:lang w:val="de-DE"/>
        </w:rPr>
        <w:t xml:space="preserve"> durch das elektromagnetische Feld aufge</w:t>
      </w:r>
      <w:r w:rsidR="00C6509F">
        <w:rPr>
          <w:lang w:val="de-DE"/>
        </w:rPr>
        <w:t>nommen. Ist das Energiequantum „</w:t>
      </w:r>
      <w:r w:rsidRPr="001F3C20">
        <w:rPr>
          <w:lang w:val="de-DE"/>
        </w:rPr>
        <w:t>groß</w:t>
      </w:r>
      <w:r w:rsidR="00C6509F">
        <w:rPr>
          <w:lang w:val="de-DE"/>
        </w:rPr>
        <w:t>“</w:t>
      </w:r>
      <w:r w:rsidRPr="001F3C20">
        <w:rPr>
          <w:lang w:val="de-DE"/>
        </w:rPr>
        <w:t>, sehen wir blaues</w:t>
      </w:r>
      <w:r w:rsidR="00C6509F">
        <w:rPr>
          <w:lang w:val="de-DE"/>
        </w:rPr>
        <w:t xml:space="preserve"> Licht, ist das Energiequantum „</w:t>
      </w:r>
      <w:r w:rsidRPr="001F3C20">
        <w:rPr>
          <w:lang w:val="de-DE"/>
        </w:rPr>
        <w:t>klein</w:t>
      </w:r>
      <w:r w:rsidR="00C6509F">
        <w:rPr>
          <w:lang w:val="de-DE"/>
        </w:rPr>
        <w:t>“</w:t>
      </w:r>
      <w:r w:rsidRPr="001F3C20">
        <w:rPr>
          <w:lang w:val="de-DE"/>
        </w:rPr>
        <w:t>, sehen wir r</w:t>
      </w:r>
      <w:r w:rsidR="00C6509F">
        <w:rPr>
          <w:lang w:val="de-DE"/>
        </w:rPr>
        <w:t>otes Licht. Führen wir diesen Ge</w:t>
      </w:r>
      <w:r w:rsidRPr="001F3C20">
        <w:rPr>
          <w:lang w:val="de-DE"/>
        </w:rPr>
        <w:t xml:space="preserve">danken </w:t>
      </w:r>
      <w:r w:rsidR="00C6509F">
        <w:rPr>
          <w:lang w:val="de-DE"/>
        </w:rPr>
        <w:t>fort</w:t>
      </w:r>
      <w:r w:rsidRPr="001F3C20">
        <w:rPr>
          <w:lang w:val="de-DE"/>
        </w:rPr>
        <w:t xml:space="preserve"> und berechnen, welche Frequenzwerte sich daraus ergeben und ob die Ergebnisse zu den experimentell erhobenen Daten für die Wasserstoffemissionslinien passen.</w:t>
      </w:r>
    </w:p>
    <w:p w:rsidR="00E23F4C" w:rsidRPr="001F3C20" w:rsidRDefault="00121ABB" w:rsidP="00E23F4C">
      <w:pPr>
        <w:pStyle w:val="Textkrper"/>
        <w:rPr>
          <w:lang w:val="de-DE"/>
        </w:rPr>
      </w:pPr>
      <w:r w:rsidRPr="001F3C20">
        <w:rPr>
          <w:lang w:val="de-DE"/>
        </w:rPr>
        <w:t>Wenn ein Elektron de</w:t>
      </w:r>
      <w:r w:rsidR="00C6509F">
        <w:rPr>
          <w:lang w:val="de-DE"/>
        </w:rPr>
        <w:t>s</w:t>
      </w:r>
      <w:r w:rsidRPr="001F3C20">
        <w:rPr>
          <w:lang w:val="de-DE"/>
        </w:rPr>
        <w:t xml:space="preserve"> mit der ganzen Zahl n</w:t>
      </w:r>
      <w:r w:rsidRPr="001F3C20">
        <w:rPr>
          <w:vertAlign w:val="subscript"/>
          <w:lang w:val="de-DE"/>
        </w:rPr>
        <w:t>2</w:t>
      </w:r>
      <w:r w:rsidRPr="001F3C20">
        <w:rPr>
          <w:lang w:val="de-DE"/>
        </w:rPr>
        <w:t xml:space="preserve"> assoziierten Energie</w:t>
      </w:r>
      <w:r w:rsidR="00C6509F">
        <w:rPr>
          <w:lang w:val="de-DE"/>
        </w:rPr>
        <w:t>niveaus</w:t>
      </w:r>
      <w:r w:rsidRPr="001F3C20">
        <w:rPr>
          <w:lang w:val="de-DE"/>
        </w:rPr>
        <w:t xml:space="preserve"> in Energie</w:t>
      </w:r>
      <w:r w:rsidR="00C6509F">
        <w:rPr>
          <w:lang w:val="de-DE"/>
        </w:rPr>
        <w:t>niveau</w:t>
      </w:r>
      <w:r w:rsidRPr="001F3C20">
        <w:rPr>
          <w:lang w:val="de-DE"/>
        </w:rPr>
        <w:t xml:space="preserve"> Nummer </w:t>
      </w:r>
      <w:r w:rsidR="00E23F4C" w:rsidRPr="001F3C20">
        <w:rPr>
          <w:lang w:val="de-DE"/>
        </w:rPr>
        <w:t>n</w:t>
      </w:r>
      <w:r w:rsidR="00E23F4C" w:rsidRPr="001F3C20">
        <w:rPr>
          <w:vertAlign w:val="subscript"/>
          <w:lang w:val="de-DE"/>
        </w:rPr>
        <w:t>1</w:t>
      </w:r>
      <w:r w:rsidRPr="001F3C20">
        <w:rPr>
          <w:lang w:val="de-DE"/>
        </w:rPr>
        <w:t xml:space="preserve"> übergeht, wie verändert sich die En</w:t>
      </w:r>
      <w:r w:rsidR="00C6509F">
        <w:rPr>
          <w:lang w:val="de-DE"/>
        </w:rPr>
        <w:t>ergie dieses Elektrons? Gib</w:t>
      </w:r>
      <w:r w:rsidRPr="001F3C20">
        <w:rPr>
          <w:lang w:val="de-DE"/>
        </w:rPr>
        <w:t xml:space="preserve"> hier </w:t>
      </w:r>
      <w:r w:rsidR="00C6509F">
        <w:rPr>
          <w:lang w:val="de-DE"/>
        </w:rPr>
        <w:t>dein</w:t>
      </w:r>
      <w:r w:rsidRPr="001F3C20">
        <w:rPr>
          <w:lang w:val="de-DE"/>
        </w:rPr>
        <w:t xml:space="preserve"> Ergebnis an.</w:t>
      </w:r>
    </w:p>
    <w:p w:rsidR="00E23F4C" w:rsidRPr="001F3C20" w:rsidRDefault="00E23F4C" w:rsidP="00E23F4C">
      <w:pPr>
        <w:pStyle w:val="Textkrper"/>
        <w:rPr>
          <w:lang w:val="de-DE"/>
        </w:rPr>
      </w:pPr>
      <w:r w:rsidRPr="001F3C20">
        <w:rPr>
          <w:rFonts w:ascii="Lucida Grande" w:hAnsi="Lucida Grande"/>
          <w:lang w:val="de-DE"/>
        </w:rPr>
        <w:t>Δ</w:t>
      </w:r>
      <w:r w:rsidRPr="001F3C20">
        <w:rPr>
          <w:lang w:val="de-DE"/>
        </w:rPr>
        <w:t>E</w:t>
      </w:r>
      <w:r w:rsidRPr="001F3C20">
        <w:rPr>
          <w:vertAlign w:val="subscript"/>
          <w:lang w:val="de-DE"/>
        </w:rPr>
        <w:t xml:space="preserve">n2-&gt;n1 </w:t>
      </w:r>
      <w:r w:rsidRPr="001F3C20">
        <w:rPr>
          <w:lang w:val="de-DE"/>
        </w:rPr>
        <w:t>= ........................................................................................................ (</w:t>
      </w:r>
      <w:r w:rsidR="000E1F3F" w:rsidRPr="001F3C20">
        <w:rPr>
          <w:lang w:val="de-DE"/>
        </w:rPr>
        <w:t>9</w:t>
      </w:r>
      <w:r w:rsidRPr="001F3C20">
        <w:rPr>
          <w:lang w:val="de-DE"/>
        </w:rPr>
        <w:t>)</w:t>
      </w:r>
    </w:p>
    <w:p w:rsidR="00121ABB" w:rsidRPr="001F3C20" w:rsidRDefault="00121ABB" w:rsidP="00121ABB">
      <w:pPr>
        <w:pStyle w:val="Textkrper"/>
        <w:spacing w:after="0"/>
        <w:jc w:val="center"/>
        <w:rPr>
          <w:rStyle w:val="IntensiveHervorhebung"/>
          <w:lang w:val="de-DE"/>
        </w:rPr>
      </w:pPr>
      <w:r w:rsidRPr="001F3C20">
        <w:rPr>
          <w:rStyle w:val="IntensiveHervorhebung"/>
          <w:lang w:val="de-DE"/>
        </w:rPr>
        <w:t>Geht das Elektron von einem höheren Energieniveau</w:t>
      </w:r>
    </w:p>
    <w:p w:rsidR="00121ABB" w:rsidRPr="001F3C20" w:rsidRDefault="00121ABB" w:rsidP="00121ABB">
      <w:pPr>
        <w:pStyle w:val="Textkrper"/>
        <w:spacing w:after="0"/>
        <w:jc w:val="center"/>
        <w:rPr>
          <w:rStyle w:val="IntensiveHervorhebung"/>
          <w:lang w:val="de-DE"/>
        </w:rPr>
      </w:pPr>
      <w:r w:rsidRPr="001F3C20">
        <w:rPr>
          <w:rStyle w:val="IntensiveHervorhebung"/>
          <w:lang w:val="de-DE"/>
        </w:rPr>
        <w:t xml:space="preserve"> </w:t>
      </w:r>
      <w:r w:rsidR="00112D6A">
        <w:rPr>
          <w:rStyle w:val="IntensiveHervorhebung"/>
          <w:lang w:val="de-DE"/>
        </w:rPr>
        <w:t>a</w:t>
      </w:r>
      <w:r w:rsidRPr="001F3C20">
        <w:rPr>
          <w:rStyle w:val="IntensiveHervorhebung"/>
          <w:lang w:val="de-DE"/>
        </w:rPr>
        <w:t xml:space="preserve">uf ein tieferes Energieniveau über, wird ein Photon abgegeben, </w:t>
      </w:r>
    </w:p>
    <w:p w:rsidR="00121ABB" w:rsidRPr="001F3C20" w:rsidRDefault="00121ABB" w:rsidP="00121ABB">
      <w:pPr>
        <w:pStyle w:val="Textkrper"/>
        <w:spacing w:after="0"/>
        <w:jc w:val="center"/>
        <w:rPr>
          <w:rStyle w:val="IntensiveHervorhebung"/>
          <w:lang w:val="de-DE"/>
        </w:rPr>
      </w:pPr>
      <w:r w:rsidRPr="001F3C20">
        <w:rPr>
          <w:rStyle w:val="IntensiveHervorhebung"/>
          <w:lang w:val="de-DE"/>
        </w:rPr>
        <w:t>das in seinem Energiewert de</w:t>
      </w:r>
      <w:r w:rsidR="00112D6A">
        <w:rPr>
          <w:rStyle w:val="IntensiveHervorhebung"/>
          <w:lang w:val="de-DE"/>
        </w:rPr>
        <w:t xml:space="preserve">m veränderten </w:t>
      </w:r>
      <w:r w:rsidR="00112D6A" w:rsidRPr="00701E5B">
        <w:rPr>
          <w:rStyle w:val="IntensiveHervorhebung"/>
          <w:lang w:val="de-DE"/>
        </w:rPr>
        <w:t>Energie</w:t>
      </w:r>
      <w:r w:rsidR="00767D11" w:rsidRPr="00701E5B">
        <w:rPr>
          <w:rStyle w:val="IntensiveHervorhebung"/>
          <w:lang w:val="de-DE"/>
        </w:rPr>
        <w:t>gehalt</w:t>
      </w:r>
      <w:r w:rsidRPr="001F3C20">
        <w:rPr>
          <w:rStyle w:val="IntensiveHervorhebung"/>
          <w:lang w:val="de-DE"/>
        </w:rPr>
        <w:t xml:space="preserve"> entspricht.</w:t>
      </w:r>
      <w:r w:rsidR="00E23F4C" w:rsidRPr="001F3C20">
        <w:rPr>
          <w:rStyle w:val="IntensiveHervorhebung"/>
          <w:lang w:val="de-DE"/>
        </w:rPr>
        <w:t xml:space="preserve"> </w:t>
      </w:r>
    </w:p>
    <w:p w:rsidR="00E23F4C" w:rsidRPr="001F3C20" w:rsidRDefault="00E23F4C" w:rsidP="000E1F3F">
      <w:pPr>
        <w:pStyle w:val="Textkrper"/>
        <w:jc w:val="center"/>
        <w:rPr>
          <w:rStyle w:val="IntensiveHervorhebung"/>
          <w:lang w:val="de-DE"/>
        </w:rPr>
      </w:pPr>
    </w:p>
    <w:p w:rsidR="00E23F4C" w:rsidRPr="001F3C20" w:rsidRDefault="00121ABB" w:rsidP="00E23F4C">
      <w:pPr>
        <w:pStyle w:val="Textkrper"/>
        <w:rPr>
          <w:i/>
          <w:lang w:val="de-DE"/>
        </w:rPr>
      </w:pPr>
      <w:r w:rsidRPr="001F3C20">
        <w:rPr>
          <w:i/>
          <w:lang w:val="de-DE"/>
        </w:rPr>
        <w:lastRenderedPageBreak/>
        <w:t>Liegt die Frequenz des Photons im sichtbaren Bereich des elektromagnetischen Spektrums, können wir das Photon in Form</w:t>
      </w:r>
      <w:r w:rsidR="00112D6A">
        <w:rPr>
          <w:i/>
          <w:lang w:val="de-DE"/>
        </w:rPr>
        <w:t xml:space="preserve"> von</w:t>
      </w:r>
      <w:r w:rsidRPr="001F3C20">
        <w:rPr>
          <w:i/>
          <w:lang w:val="de-DE"/>
        </w:rPr>
        <w:t xml:space="preserve"> Licht in einem bestimmten Farbton sehen. </w:t>
      </w:r>
    </w:p>
    <w:p w:rsidR="00E23F4C" w:rsidRPr="001F3C20" w:rsidRDefault="00E23F4C" w:rsidP="00E23F4C">
      <w:pPr>
        <w:pStyle w:val="Textkrper"/>
        <w:rPr>
          <w:lang w:val="de-DE"/>
        </w:rPr>
      </w:pPr>
      <w:r w:rsidRPr="001F3C20">
        <w:rPr>
          <w:lang w:val="de-DE"/>
        </w:rPr>
        <w:t xml:space="preserve">In </w:t>
      </w:r>
      <w:r w:rsidR="00654DBD" w:rsidRPr="001F3C20">
        <w:rPr>
          <w:lang w:val="de-DE"/>
        </w:rPr>
        <w:t xml:space="preserve">Lernstation </w:t>
      </w:r>
      <w:r w:rsidR="00C70B4D">
        <w:rPr>
          <w:lang w:val="de-DE"/>
        </w:rPr>
        <w:t>IV „</w:t>
      </w:r>
      <w:r w:rsidR="00654DBD" w:rsidRPr="001F3C20">
        <w:rPr>
          <w:lang w:val="de-DE"/>
        </w:rPr>
        <w:t>Welle-Teilchen-Dualismus</w:t>
      </w:r>
      <w:r w:rsidR="005F5638">
        <w:rPr>
          <w:lang w:val="de-DE"/>
        </w:rPr>
        <w:t>“</w:t>
      </w:r>
      <w:r w:rsidRPr="001F3C20">
        <w:rPr>
          <w:lang w:val="de-DE"/>
        </w:rPr>
        <w:t xml:space="preserve"> </w:t>
      </w:r>
      <w:r w:rsidR="00654DBD" w:rsidRPr="001F3C20">
        <w:rPr>
          <w:lang w:val="de-DE"/>
        </w:rPr>
        <w:t>haben wir uns mit dem Zusammenhang zwischen der Energie eines Photons und der Frequenz der dazugehörigen elektromagnetischen Welle (Einstein-Planck-Formel)</w:t>
      </w:r>
      <w:r w:rsidR="00C70B4D">
        <w:rPr>
          <w:lang w:val="de-DE"/>
        </w:rPr>
        <w:t xml:space="preserve"> beschäftigt</w:t>
      </w:r>
      <w:r w:rsidR="00654DBD" w:rsidRPr="001F3C20">
        <w:rPr>
          <w:lang w:val="de-DE"/>
        </w:rPr>
        <w:t xml:space="preserve">. Wenn wir annehmen, dass das elektromagnetische Feld die vom Elektronenfeld verlorene Energie übernimmt, dann beträgt die Energie </w:t>
      </w:r>
      <w:r w:rsidRPr="001F3C20">
        <w:rPr>
          <w:rFonts w:ascii="Lucida Grande" w:hAnsi="Lucida Grande"/>
          <w:lang w:val="de-DE"/>
        </w:rPr>
        <w:t>Δ</w:t>
      </w:r>
      <w:r w:rsidRPr="001F3C20">
        <w:rPr>
          <w:lang w:val="de-DE"/>
        </w:rPr>
        <w:t>E</w:t>
      </w:r>
      <w:r w:rsidR="00654DBD" w:rsidRPr="001F3C20">
        <w:rPr>
          <w:lang w:val="de-DE"/>
        </w:rPr>
        <w:t>, die das Photon in Bezug auf die Photonenfrequenz</w:t>
      </w:r>
      <w:r w:rsidR="00C70B4D">
        <w:rPr>
          <w:lang w:val="de-DE"/>
        </w:rPr>
        <w:t xml:space="preserve"> gewinnt:</w:t>
      </w:r>
    </w:p>
    <w:p w:rsidR="00E23F4C" w:rsidRPr="001F3C20" w:rsidRDefault="00E23F4C" w:rsidP="00E23F4C">
      <w:pPr>
        <w:pStyle w:val="Textkrper"/>
        <w:rPr>
          <w:lang w:val="de-DE"/>
        </w:rPr>
      </w:pPr>
      <w:r w:rsidRPr="001F3C20">
        <w:rPr>
          <w:rFonts w:ascii="Lucida Grande" w:hAnsi="Lucida Grande"/>
          <w:lang w:val="de-DE"/>
        </w:rPr>
        <w:t>Δ</w:t>
      </w:r>
      <w:r w:rsidRPr="001F3C20">
        <w:rPr>
          <w:lang w:val="de-DE"/>
        </w:rPr>
        <w:t>E= .....................................</w:t>
      </w:r>
      <w:r w:rsidRPr="001F3C20">
        <w:rPr>
          <w:lang w:val="de-DE"/>
        </w:rPr>
        <w:br/>
      </w:r>
    </w:p>
    <w:p w:rsidR="00E23F4C" w:rsidRPr="001F3C20" w:rsidRDefault="00371BCD" w:rsidP="005135C4">
      <w:pPr>
        <w:pStyle w:val="Textkrper"/>
        <w:jc w:val="center"/>
        <w:rPr>
          <w:lang w:val="de-DE"/>
        </w:rPr>
      </w:pPr>
      <w:r>
        <w:rPr>
          <w:rFonts w:ascii="Lucida Grande" w:hAnsi="Lucida Grande"/>
          <w:noProof/>
          <w:lang w:val="de-CH" w:eastAsia="de-CH"/>
        </w:rPr>
        <mc:AlternateContent>
          <mc:Choice Requires="wps">
            <w:drawing>
              <wp:anchor distT="0" distB="0" distL="114300" distR="114300" simplePos="0" relativeHeight="252099584" behindDoc="0" locked="0" layoutInCell="1" allowOverlap="1" wp14:anchorId="1365EED3">
                <wp:simplePos x="0" y="0"/>
                <wp:positionH relativeFrom="column">
                  <wp:posOffset>3173095</wp:posOffset>
                </wp:positionH>
                <wp:positionV relativeFrom="paragraph">
                  <wp:posOffset>106680</wp:posOffset>
                </wp:positionV>
                <wp:extent cx="1057910" cy="477520"/>
                <wp:effectExtent l="6350" t="11430" r="12065" b="6350"/>
                <wp:wrapNone/>
                <wp:docPr id="1433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477520"/>
                        </a:xfrm>
                        <a:prstGeom prst="rect">
                          <a:avLst/>
                        </a:prstGeom>
                        <a:solidFill>
                          <a:srgbClr val="FFFFFF"/>
                        </a:solidFill>
                        <a:ln w="9525">
                          <a:solidFill>
                            <a:schemeClr val="bg1">
                              <a:lumMod val="100000"/>
                              <a:lumOff val="0"/>
                            </a:schemeClr>
                          </a:solidFill>
                          <a:miter lim="800000"/>
                          <a:headEnd/>
                          <a:tailEnd/>
                        </a:ln>
                      </wps:spPr>
                      <wps:txbx>
                        <w:txbxContent>
                          <w:p w:rsidR="00F83E0A" w:rsidRPr="00C90F05" w:rsidRDefault="00F83E0A" w:rsidP="00654DBD">
                            <w:pPr>
                              <w:spacing w:after="0"/>
                              <w:ind w:left="0"/>
                              <w:rPr>
                                <w:b/>
                                <w:color w:val="C00000"/>
                                <w:sz w:val="16"/>
                                <w:szCs w:val="16"/>
                                <w:lang w:val="de-DE"/>
                              </w:rPr>
                            </w:pPr>
                            <w:r w:rsidRPr="00C90F05">
                              <w:rPr>
                                <w:b/>
                                <w:color w:val="C00000"/>
                                <w:sz w:val="16"/>
                                <w:szCs w:val="16"/>
                                <w:lang w:val="de-DE"/>
                              </w:rPr>
                              <w:t>Strahlung mit</w:t>
                            </w:r>
                          </w:p>
                          <w:p w:rsidR="00F83E0A" w:rsidRPr="00C90F05" w:rsidRDefault="00F83E0A" w:rsidP="00654DBD">
                            <w:pPr>
                              <w:spacing w:after="0"/>
                              <w:ind w:left="0"/>
                              <w:rPr>
                                <w:b/>
                                <w:color w:val="C00000"/>
                                <w:sz w:val="16"/>
                                <w:szCs w:val="16"/>
                                <w:lang w:val="de-DE"/>
                              </w:rPr>
                            </w:pPr>
                            <w:r w:rsidRPr="00C90F05">
                              <w:rPr>
                                <w:b/>
                                <w:color w:val="C00000"/>
                                <w:sz w:val="16"/>
                                <w:szCs w:val="16"/>
                                <w:lang w:val="de-DE"/>
                              </w:rPr>
                              <w:t>E=</w:t>
                            </w:r>
                            <w:proofErr w:type="spellStart"/>
                            <w:r w:rsidRPr="00C90F05">
                              <w:rPr>
                                <w:b/>
                                <w:color w:val="C00000"/>
                                <w:sz w:val="16"/>
                                <w:szCs w:val="16"/>
                                <w:lang w:val="de-DE"/>
                              </w:rPr>
                              <w:t>hf</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left:0;text-align:left;margin-left:249.85pt;margin-top:8.4pt;width:83.3pt;height:37.6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" strokecolor="white [3212]">
                <v:textbox>
                  <w:txbxContent>
                    <w:p w:rsidR="00F83E0A" w:rsidRPr="00C90F05" w:rsidRDefault="00F83E0A" w:rsidP="00654DBD">
                      <w:pPr>
                        <w:spacing w:after="0"/>
                        <w:ind w:left="0"/>
                        <w:rPr>
                          <w:b/>
                          <w:color w:val="C00000"/>
                          <w:sz w:val="16"/>
                          <w:szCs w:val="16"/>
                          <w:lang w:val="de-DE"/>
                        </w:rPr>
                      </w:pPr>
                      <w:r w:rsidRPr="00C90F05">
                        <w:rPr>
                          <w:b/>
                          <w:color w:val="C00000"/>
                          <w:sz w:val="16"/>
                          <w:szCs w:val="16"/>
                          <w:lang w:val="de-DE"/>
                        </w:rPr>
                        <w:t>Strahlung mit</w:t>
                      </w:r>
                    </w:p>
                    <w:p w:rsidR="00F83E0A" w:rsidRPr="00C90F05" w:rsidRDefault="00F83E0A" w:rsidP="00654DBD">
                      <w:pPr>
                        <w:spacing w:after="0"/>
                        <w:ind w:left="0"/>
                        <w:rPr>
                          <w:b/>
                          <w:color w:val="C00000"/>
                          <w:sz w:val="16"/>
                          <w:szCs w:val="16"/>
                          <w:lang w:val="de-DE"/>
                        </w:rPr>
                      </w:pPr>
                      <w:r w:rsidRPr="00C90F05">
                        <w:rPr>
                          <w:b/>
                          <w:color w:val="C00000"/>
                          <w:sz w:val="16"/>
                          <w:szCs w:val="16"/>
                          <w:lang w:val="de-DE"/>
                        </w:rPr>
                        <w:t>E=</w:t>
                      </w:r>
                      <w:proofErr w:type="spellStart"/>
                      <w:r w:rsidRPr="00C90F05">
                        <w:rPr>
                          <w:b/>
                          <w:color w:val="C00000"/>
                          <w:sz w:val="16"/>
                          <w:szCs w:val="16"/>
                          <w:lang w:val="de-DE"/>
                        </w:rPr>
                        <w:t>hf</w:t>
                      </w:r>
                      <w:proofErr w:type="spellEnd"/>
                    </w:p>
                  </w:txbxContent>
                </v:textbox>
              </v:rect>
            </w:pict>
          </mc:Fallback>
        </mc:AlternateContent>
      </w:r>
      <w:r w:rsidR="005135C4" w:rsidRPr="001F3C20">
        <w:rPr>
          <w:noProof/>
          <w:lang w:val="de-CH" w:eastAsia="de-CH"/>
        </w:rPr>
        <w:drawing>
          <wp:inline distT="0" distB="0" distL="0" distR="0" wp14:anchorId="4887E08E" wp14:editId="1FBE8181">
            <wp:extent cx="2133600" cy="1194816"/>
            <wp:effectExtent l="0" t="0" r="0" b="571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3600" cy="1194816"/>
                    </a:xfrm>
                    <a:prstGeom prst="rect">
                      <a:avLst/>
                    </a:prstGeom>
                  </pic:spPr>
                </pic:pic>
              </a:graphicData>
            </a:graphic>
          </wp:inline>
        </w:drawing>
      </w:r>
    </w:p>
    <w:p w:rsidR="005135C4" w:rsidRPr="001F3C20" w:rsidRDefault="005135C4" w:rsidP="005135C4">
      <w:pPr>
        <w:pStyle w:val="Textkrper"/>
        <w:jc w:val="center"/>
        <w:rPr>
          <w:lang w:val="de-DE"/>
        </w:rPr>
      </w:pPr>
    </w:p>
    <w:p w:rsidR="00E23F4C" w:rsidRPr="001F3C20" w:rsidRDefault="00A15A4E" w:rsidP="00E23F4C">
      <w:pPr>
        <w:pStyle w:val="Textkrper"/>
        <w:rPr>
          <w:lang w:val="de-DE"/>
        </w:rPr>
      </w:pPr>
      <w:r w:rsidRPr="001F3C20">
        <w:rPr>
          <w:lang w:val="de-DE"/>
        </w:rPr>
        <w:t>Jetzt k</w:t>
      </w:r>
      <w:r w:rsidR="00C4188D">
        <w:rPr>
          <w:lang w:val="de-DE"/>
        </w:rPr>
        <w:t>annst</w:t>
      </w:r>
      <w:r w:rsidRPr="001F3C20">
        <w:rPr>
          <w:lang w:val="de-DE"/>
        </w:rPr>
        <w:t xml:space="preserve"> </w:t>
      </w:r>
      <w:r w:rsidR="009301DC">
        <w:rPr>
          <w:lang w:val="de-DE"/>
        </w:rPr>
        <w:t>d</w:t>
      </w:r>
      <w:r w:rsidR="003A1831" w:rsidRPr="001F3C20">
        <w:rPr>
          <w:lang w:val="de-DE"/>
        </w:rPr>
        <w:t>u</w:t>
      </w:r>
      <w:r w:rsidRPr="001F3C20">
        <w:rPr>
          <w:lang w:val="de-DE"/>
        </w:rPr>
        <w:t xml:space="preserve"> die </w:t>
      </w:r>
      <w:r w:rsidRPr="00FC2AD3">
        <w:rPr>
          <w:lang w:val="de-DE"/>
        </w:rPr>
        <w:t>Formel</w:t>
      </w:r>
      <w:r w:rsidRPr="001F3C20">
        <w:rPr>
          <w:lang w:val="de-DE"/>
        </w:rPr>
        <w:t xml:space="preserve"> für die Frequenz der infolge des Übergangs des Wasserstoffatomelektrons von dem mit der Zahl n</w:t>
      </w:r>
      <w:r w:rsidRPr="001F3C20">
        <w:rPr>
          <w:vertAlign w:val="subscript"/>
          <w:lang w:val="de-DE"/>
        </w:rPr>
        <w:t xml:space="preserve">2 </w:t>
      </w:r>
      <w:r w:rsidRPr="001F3C20">
        <w:rPr>
          <w:lang w:val="de-DE"/>
        </w:rPr>
        <w:t>assoziierte</w:t>
      </w:r>
      <w:r w:rsidR="00C4188D">
        <w:rPr>
          <w:lang w:val="de-DE"/>
        </w:rPr>
        <w:t>n</w:t>
      </w:r>
      <w:r w:rsidRPr="001F3C20">
        <w:rPr>
          <w:lang w:val="de-DE"/>
        </w:rPr>
        <w:t xml:space="preserve"> Energieniveau auf das mit der Zahl n</w:t>
      </w:r>
      <w:r w:rsidRPr="001F3C20">
        <w:rPr>
          <w:vertAlign w:val="subscript"/>
          <w:lang w:val="de-DE"/>
        </w:rPr>
        <w:t>1</w:t>
      </w:r>
      <w:r w:rsidRPr="001F3C20">
        <w:rPr>
          <w:lang w:val="de-DE"/>
        </w:rPr>
        <w:t xml:space="preserve"> assoziierte</w:t>
      </w:r>
      <w:r w:rsidR="00C4188D">
        <w:rPr>
          <w:lang w:val="de-DE"/>
        </w:rPr>
        <w:t>n</w:t>
      </w:r>
      <w:r w:rsidRPr="001F3C20">
        <w:rPr>
          <w:lang w:val="de-DE"/>
        </w:rPr>
        <w:t xml:space="preserve"> Energieniveau emittierten elektromagnetischen Welle notieren:</w:t>
      </w:r>
    </w:p>
    <w:p w:rsidR="00E23F4C" w:rsidRPr="001F3C20" w:rsidRDefault="00EE1E4D" w:rsidP="00E23F4C">
      <w:pPr>
        <w:pStyle w:val="Textkrper"/>
        <w:pBdr>
          <w:top w:val="single" w:sz="4" w:space="1" w:color="auto"/>
          <w:left w:val="single" w:sz="4" w:space="4" w:color="auto"/>
          <w:bottom w:val="single" w:sz="4" w:space="1" w:color="auto"/>
          <w:right w:val="single" w:sz="4" w:space="4" w:color="auto"/>
        </w:pBdr>
        <w:rPr>
          <w:lang w:val="de-DE"/>
        </w:rPr>
      </w:pPr>
      <w:r w:rsidRPr="001F3C20">
        <w:rPr>
          <w:lang w:val="de-DE"/>
        </w:rPr>
        <w:br/>
      </w:r>
      <w:r w:rsidRPr="001F3C20">
        <w:rPr>
          <w:lang w:val="de-DE"/>
        </w:rPr>
        <w:br/>
      </w:r>
      <w:r w:rsidR="00E23F4C" w:rsidRPr="001F3C20">
        <w:rPr>
          <w:lang w:val="de-DE"/>
        </w:rPr>
        <w:t>f</w:t>
      </w:r>
      <w:r w:rsidR="00E23F4C" w:rsidRPr="001F3C20">
        <w:rPr>
          <w:vertAlign w:val="subscript"/>
          <w:lang w:val="de-DE"/>
        </w:rPr>
        <w:t xml:space="preserve">n2-&gt;n1 </w:t>
      </w:r>
      <w:r w:rsidR="00E23F4C" w:rsidRPr="001F3C20">
        <w:rPr>
          <w:lang w:val="de-DE"/>
        </w:rPr>
        <w:t>=   ........................................................................................................</w:t>
      </w:r>
    </w:p>
    <w:p w:rsidR="00E23F4C" w:rsidRPr="001F3C20" w:rsidRDefault="00EE1E4D" w:rsidP="00E23F4C">
      <w:pPr>
        <w:pStyle w:val="Textkrper"/>
        <w:pBdr>
          <w:top w:val="single" w:sz="4" w:space="1" w:color="auto"/>
          <w:left w:val="single" w:sz="4" w:space="4" w:color="auto"/>
          <w:bottom w:val="single" w:sz="4" w:space="1" w:color="auto"/>
          <w:right w:val="single" w:sz="4" w:space="4" w:color="auto"/>
        </w:pBdr>
        <w:rPr>
          <w:b/>
          <w:lang w:val="de-DE"/>
        </w:rPr>
      </w:pPr>
      <w:r w:rsidRPr="001F3C20">
        <w:rPr>
          <w:lang w:val="de-DE"/>
        </w:rPr>
        <w:br/>
      </w:r>
      <w:r w:rsidR="00A15A4E" w:rsidRPr="001F3C20">
        <w:rPr>
          <w:lang w:val="de-DE"/>
        </w:rPr>
        <w:t>Endlich</w:t>
      </w:r>
      <w:r w:rsidR="00E23F4C" w:rsidRPr="001F3C20">
        <w:rPr>
          <w:lang w:val="de-DE"/>
        </w:rPr>
        <w:t xml:space="preserve">!!! </w:t>
      </w:r>
      <w:r w:rsidR="00A15A4E" w:rsidRPr="001F3C20">
        <w:rPr>
          <w:b/>
          <w:lang w:val="de-DE"/>
        </w:rPr>
        <w:t xml:space="preserve">Dies ist die Formel, die die Frequenzen der Wasserstoffemissionslinien voraussagt! </w:t>
      </w:r>
    </w:p>
    <w:p w:rsidR="00E23F4C" w:rsidRPr="001F3C20" w:rsidRDefault="00E23F4C" w:rsidP="00E23F4C">
      <w:pPr>
        <w:pStyle w:val="Textkrper"/>
        <w:pBdr>
          <w:top w:val="single" w:sz="4" w:space="1" w:color="auto"/>
          <w:left w:val="single" w:sz="4" w:space="4" w:color="auto"/>
          <w:bottom w:val="single" w:sz="4" w:space="1" w:color="auto"/>
          <w:right w:val="single" w:sz="4" w:space="4" w:color="auto"/>
        </w:pBdr>
        <w:jc w:val="center"/>
        <w:rPr>
          <w:lang w:val="de-DE"/>
        </w:rPr>
      </w:pPr>
      <w:r w:rsidRPr="001F3C20">
        <w:rPr>
          <w:b/>
          <w:noProof/>
          <w:lang w:val="de-CH" w:eastAsia="de-CH"/>
        </w:rPr>
        <w:drawing>
          <wp:inline distT="0" distB="0" distL="0" distR="0" wp14:anchorId="6A7AE423" wp14:editId="078F0E5A">
            <wp:extent cx="741565" cy="743083"/>
            <wp:effectExtent l="0" t="0" r="0" b="0"/>
            <wp:docPr id="14350" name="Afbeelding 18" descr="C:\Users\rfrans\AppData\Local\Microsoft\Windows\Temporary Internet Files\Content.IE5\7ETYH2JK\MP900427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rfrans\AppData\Local\Microsoft\Windows\Temporary Internet Files\Content.IE5\7ETYH2JK\MP900427617[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3095" cy="744617"/>
                    </a:xfrm>
                    <a:prstGeom prst="rect">
                      <a:avLst/>
                    </a:prstGeom>
                    <a:noFill/>
                    <a:ln>
                      <a:noFill/>
                    </a:ln>
                  </pic:spPr>
                </pic:pic>
              </a:graphicData>
            </a:graphic>
          </wp:inline>
        </w:drawing>
      </w:r>
    </w:p>
    <w:p w:rsidR="00E23F4C" w:rsidRPr="001F3C20" w:rsidRDefault="00A15A4E" w:rsidP="00E23F4C">
      <w:pPr>
        <w:pStyle w:val="Textkrper"/>
        <w:pBdr>
          <w:top w:val="single" w:sz="4" w:space="1" w:color="auto"/>
          <w:left w:val="single" w:sz="4" w:space="4" w:color="auto"/>
          <w:bottom w:val="single" w:sz="4" w:space="1" w:color="auto"/>
          <w:right w:val="single" w:sz="4" w:space="4" w:color="auto"/>
        </w:pBdr>
        <w:rPr>
          <w:lang w:val="de-DE"/>
        </w:rPr>
      </w:pPr>
      <w:r w:rsidRPr="001F3C20">
        <w:rPr>
          <w:lang w:val="de-DE"/>
        </w:rPr>
        <w:t>Vergleiche</w:t>
      </w:r>
      <w:r w:rsidR="00C4188D">
        <w:rPr>
          <w:lang w:val="de-DE"/>
        </w:rPr>
        <w:t xml:space="preserve"> dein</w:t>
      </w:r>
      <w:r w:rsidRPr="001F3C20">
        <w:rPr>
          <w:lang w:val="de-DE"/>
        </w:rPr>
        <w:t xml:space="preserve"> Ergebnis mit nachstehender Gleichung</w:t>
      </w:r>
      <w:r w:rsidR="00E23F4C" w:rsidRPr="001F3C20">
        <w:rPr>
          <w:lang w:val="de-DE"/>
        </w:rPr>
        <w:t>:</w:t>
      </w:r>
    </w:p>
    <w:p w:rsidR="00E23F4C" w:rsidRPr="001F3C20" w:rsidRDefault="00E23F4C" w:rsidP="00E23F4C">
      <w:pPr>
        <w:pStyle w:val="Textkrper"/>
        <w:pBdr>
          <w:top w:val="single" w:sz="4" w:space="1" w:color="auto"/>
          <w:left w:val="single" w:sz="4" w:space="4" w:color="auto"/>
          <w:bottom w:val="single" w:sz="4" w:space="1" w:color="auto"/>
          <w:right w:val="single" w:sz="4" w:space="4" w:color="auto"/>
        </w:pBdr>
        <w:jc w:val="center"/>
        <w:rPr>
          <w:lang w:val="de-DE"/>
        </w:rPr>
      </w:pPr>
      <w:r w:rsidRPr="001F3C20">
        <w:rPr>
          <w:noProof/>
          <w:position w:val="-34"/>
          <w:lang w:val="de-CH" w:eastAsia="de-CH"/>
        </w:rPr>
        <w:drawing>
          <wp:inline distT="0" distB="0" distL="0" distR="0" wp14:anchorId="16263AEF" wp14:editId="53AFAB0E">
            <wp:extent cx="1775460" cy="5105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5460" cy="510540"/>
                    </a:xfrm>
                    <a:prstGeom prst="rect">
                      <a:avLst/>
                    </a:prstGeom>
                    <a:noFill/>
                    <a:ln>
                      <a:noFill/>
                    </a:ln>
                  </pic:spPr>
                </pic:pic>
              </a:graphicData>
            </a:graphic>
          </wp:inline>
        </w:drawing>
      </w:r>
    </w:p>
    <w:p w:rsidR="004E496F" w:rsidRPr="001F3C20" w:rsidRDefault="003F04F9" w:rsidP="00E23F4C">
      <w:pPr>
        <w:pStyle w:val="Textkrper"/>
        <w:rPr>
          <w:lang w:val="de-DE"/>
        </w:rPr>
      </w:pPr>
      <w:r w:rsidRPr="001F3C20">
        <w:rPr>
          <w:lang w:val="de-DE"/>
        </w:rPr>
        <w:t xml:space="preserve">Ist </w:t>
      </w:r>
      <w:r w:rsidR="003C7C09">
        <w:rPr>
          <w:lang w:val="de-DE"/>
        </w:rPr>
        <w:t>dein</w:t>
      </w:r>
      <w:r w:rsidRPr="001F3C20">
        <w:rPr>
          <w:lang w:val="de-DE"/>
        </w:rPr>
        <w:t xml:space="preserve"> Ergebnis richtig</w:t>
      </w:r>
      <w:r w:rsidR="00E23F4C" w:rsidRPr="001F3C20">
        <w:rPr>
          <w:lang w:val="de-DE"/>
        </w:rPr>
        <w:t xml:space="preserve">? </w:t>
      </w:r>
      <w:r w:rsidRPr="001F3C20">
        <w:rPr>
          <w:lang w:val="de-DE"/>
        </w:rPr>
        <w:t>Herzlichen Glückwunsch</w:t>
      </w:r>
      <w:r w:rsidR="00E23F4C" w:rsidRPr="001F3C20">
        <w:rPr>
          <w:lang w:val="de-DE"/>
        </w:rPr>
        <w:t xml:space="preserve">! </w:t>
      </w:r>
      <w:r w:rsidRPr="001F3C20">
        <w:rPr>
          <w:lang w:val="de-DE"/>
        </w:rPr>
        <w:t xml:space="preserve">Es ist </w:t>
      </w:r>
      <w:r w:rsidR="003C7C09">
        <w:rPr>
          <w:lang w:val="de-DE"/>
        </w:rPr>
        <w:t>dir</w:t>
      </w:r>
      <w:r w:rsidRPr="001F3C20">
        <w:rPr>
          <w:lang w:val="de-DE"/>
        </w:rPr>
        <w:t xml:space="preserve"> gelungen, die Frequenzen der Wasserstoffemissionslinien vorauszusagen. (Keine Panik</w:t>
      </w:r>
      <w:r w:rsidR="00981968">
        <w:rPr>
          <w:lang w:val="de-DE"/>
        </w:rPr>
        <w:t>,</w:t>
      </w:r>
      <w:r w:rsidRPr="001F3C20">
        <w:rPr>
          <w:lang w:val="de-DE"/>
        </w:rPr>
        <w:t xml:space="preserve"> wenn </w:t>
      </w:r>
      <w:r w:rsidR="003C7C09">
        <w:rPr>
          <w:lang w:val="de-DE"/>
        </w:rPr>
        <w:t>dein</w:t>
      </w:r>
      <w:r w:rsidRPr="001F3C20">
        <w:rPr>
          <w:lang w:val="de-DE"/>
        </w:rPr>
        <w:t xml:space="preserve"> Ergebnis nicht richtig ist. Gehe zurück und versuche, den Fehler zu finden.)</w:t>
      </w:r>
    </w:p>
    <w:p w:rsidR="00E23F4C" w:rsidRPr="001F3C20" w:rsidRDefault="00E23F4C" w:rsidP="00E23F4C">
      <w:pPr>
        <w:pStyle w:val="berschrift2"/>
        <w:rPr>
          <w:lang w:val="de-DE"/>
        </w:rPr>
      </w:pPr>
      <w:bookmarkStart w:id="23" w:name="_Toc373669201"/>
      <w:bookmarkStart w:id="24" w:name="_Toc432859593"/>
      <w:r w:rsidRPr="001F3C20">
        <w:rPr>
          <w:lang w:val="de-DE"/>
        </w:rPr>
        <w:t xml:space="preserve">Interpretation </w:t>
      </w:r>
      <w:r w:rsidR="004B0D39" w:rsidRPr="001F3C20">
        <w:rPr>
          <w:lang w:val="de-DE"/>
        </w:rPr>
        <w:t xml:space="preserve">der </w:t>
      </w:r>
      <w:r w:rsidR="001C41FD" w:rsidRPr="001F3C20">
        <w:rPr>
          <w:lang w:val="de-DE"/>
        </w:rPr>
        <w:t>Balmer</w:t>
      </w:r>
      <w:r w:rsidR="004B0D39" w:rsidRPr="001F3C20">
        <w:rPr>
          <w:lang w:val="de-DE"/>
        </w:rPr>
        <w:t>-F</w:t>
      </w:r>
      <w:r w:rsidRPr="001F3C20">
        <w:rPr>
          <w:lang w:val="de-DE"/>
        </w:rPr>
        <w:t>orm</w:t>
      </w:r>
      <w:bookmarkEnd w:id="23"/>
      <w:r w:rsidR="004B0D39" w:rsidRPr="001F3C20">
        <w:rPr>
          <w:lang w:val="de-DE"/>
        </w:rPr>
        <w:t>el</w:t>
      </w:r>
      <w:bookmarkEnd w:id="24"/>
    </w:p>
    <w:p w:rsidR="00EE1E4D" w:rsidRPr="001F3C20" w:rsidRDefault="004B0D39" w:rsidP="00EE1E4D">
      <w:pPr>
        <w:pStyle w:val="Textkrper"/>
        <w:rPr>
          <w:lang w:val="de-DE"/>
        </w:rPr>
      </w:pPr>
      <w:r w:rsidRPr="001F3C20">
        <w:rPr>
          <w:lang w:val="de-DE"/>
        </w:rPr>
        <w:t>Vergleiche</w:t>
      </w:r>
      <w:r w:rsidR="006726C2">
        <w:rPr>
          <w:lang w:val="de-DE"/>
        </w:rPr>
        <w:t xml:space="preserve"> dein</w:t>
      </w:r>
      <w:r w:rsidRPr="001F3C20">
        <w:rPr>
          <w:lang w:val="de-DE"/>
        </w:rPr>
        <w:t xml:space="preserve"> Ergebnis jetzt mit der Balmer-Formel, die </w:t>
      </w:r>
      <w:r w:rsidR="009301DC">
        <w:rPr>
          <w:lang w:val="de-DE"/>
        </w:rPr>
        <w:t>d</w:t>
      </w:r>
      <w:r w:rsidR="003A1831" w:rsidRPr="001F3C20">
        <w:rPr>
          <w:lang w:val="de-DE"/>
        </w:rPr>
        <w:t>u</w:t>
      </w:r>
      <w:r w:rsidRPr="001F3C20">
        <w:rPr>
          <w:lang w:val="de-DE"/>
        </w:rPr>
        <w:t xml:space="preserve"> zu Beginn d</w:t>
      </w:r>
      <w:r w:rsidR="006726C2">
        <w:rPr>
          <w:lang w:val="de-DE"/>
        </w:rPr>
        <w:t>ies</w:t>
      </w:r>
      <w:r w:rsidRPr="001F3C20">
        <w:rPr>
          <w:lang w:val="de-DE"/>
        </w:rPr>
        <w:t>er Lernstation kennengelernt ha</w:t>
      </w:r>
      <w:r w:rsidR="006726C2">
        <w:rPr>
          <w:lang w:val="de-DE"/>
        </w:rPr>
        <w:t>st</w:t>
      </w:r>
      <w:r w:rsidRPr="001F3C20">
        <w:rPr>
          <w:lang w:val="de-DE"/>
        </w:rPr>
        <w:t>.</w:t>
      </w:r>
    </w:p>
    <w:p w:rsidR="00EE1E4D" w:rsidRPr="001F3C20" w:rsidRDefault="004B0D39" w:rsidP="00EE1E4D">
      <w:pPr>
        <w:pStyle w:val="Textkrper"/>
        <w:rPr>
          <w:lang w:val="de-DE"/>
        </w:rPr>
      </w:pPr>
      <w:r w:rsidRPr="001F3C20">
        <w:rPr>
          <w:lang w:val="de-DE"/>
        </w:rPr>
        <w:t xml:space="preserve">Wie lautet die theoretische </w:t>
      </w:r>
      <w:r w:rsidRPr="00BD74D9">
        <w:rPr>
          <w:lang w:val="de-DE"/>
        </w:rPr>
        <w:t>Formel</w:t>
      </w:r>
      <w:r w:rsidRPr="001F3C20">
        <w:rPr>
          <w:lang w:val="de-DE"/>
        </w:rPr>
        <w:t xml:space="preserve"> für die Konstante R aus der Balmer-Formel? </w:t>
      </w:r>
    </w:p>
    <w:p w:rsidR="00E23F4C" w:rsidRPr="001F3C20" w:rsidRDefault="00EE1E4D" w:rsidP="00EE1E4D">
      <w:pPr>
        <w:pStyle w:val="Textkrper"/>
        <w:rPr>
          <w:lang w:val="de-DE"/>
        </w:rPr>
      </w:pPr>
      <w:r w:rsidRPr="001F3C20">
        <w:rPr>
          <w:noProof/>
          <w:lang w:val="de-CH" w:eastAsia="de-CH"/>
        </w:rPr>
        <w:lastRenderedPageBreak/>
        <w:drawing>
          <wp:anchor distT="0" distB="0" distL="114300" distR="114300" simplePos="0" relativeHeight="251660288" behindDoc="0" locked="0" layoutInCell="1" allowOverlap="1" wp14:anchorId="154215D3" wp14:editId="234BFC0C">
            <wp:simplePos x="0" y="0"/>
            <wp:positionH relativeFrom="column">
              <wp:posOffset>407035</wp:posOffset>
            </wp:positionH>
            <wp:positionV relativeFrom="paragraph">
              <wp:posOffset>339725</wp:posOffset>
            </wp:positionV>
            <wp:extent cx="3221355" cy="2830830"/>
            <wp:effectExtent l="0" t="0" r="0" b="762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21355" cy="2830830"/>
                    </a:xfrm>
                    <a:prstGeom prst="rect">
                      <a:avLst/>
                    </a:prstGeom>
                  </pic:spPr>
                </pic:pic>
              </a:graphicData>
            </a:graphic>
          </wp:anchor>
        </w:drawing>
      </w:r>
      <w:r w:rsidRPr="001F3C20">
        <w:rPr>
          <w:lang w:val="de-DE"/>
        </w:rPr>
        <w:t>R=......................................................................</w:t>
      </w:r>
    </w:p>
    <w:p w:rsidR="00E23F4C"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106752" behindDoc="0" locked="0" layoutInCell="1" allowOverlap="1" wp14:anchorId="35111B45">
                <wp:simplePos x="0" y="0"/>
                <wp:positionH relativeFrom="column">
                  <wp:posOffset>-1663700</wp:posOffset>
                </wp:positionH>
                <wp:positionV relativeFrom="paragraph">
                  <wp:posOffset>579120</wp:posOffset>
                </wp:positionV>
                <wp:extent cx="780415" cy="403225"/>
                <wp:effectExtent l="7620" t="10795" r="12065" b="5080"/>
                <wp:wrapNone/>
                <wp:docPr id="1433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403225"/>
                        </a:xfrm>
                        <a:prstGeom prst="rect">
                          <a:avLst/>
                        </a:prstGeom>
                        <a:solidFill>
                          <a:srgbClr val="FFFFFF"/>
                        </a:solidFill>
                        <a:ln w="9525">
                          <a:solidFill>
                            <a:schemeClr val="bg1">
                              <a:lumMod val="100000"/>
                              <a:lumOff val="0"/>
                            </a:schemeClr>
                          </a:solidFill>
                          <a:miter lim="800000"/>
                          <a:headEnd/>
                          <a:tailEnd/>
                        </a:ln>
                      </wps:spPr>
                      <wps:txbx>
                        <w:txbxContent>
                          <w:p w:rsidR="00F83E0A" w:rsidRDefault="00F83E0A" w:rsidP="00D17E2F">
                            <w:pPr>
                              <w:spacing w:after="0"/>
                              <w:ind w:left="0"/>
                              <w:rPr>
                                <w:sz w:val="16"/>
                                <w:szCs w:val="16"/>
                                <w:lang w:val="de-DE"/>
                              </w:rPr>
                            </w:pPr>
                            <w:r>
                              <w:rPr>
                                <w:sz w:val="16"/>
                                <w:szCs w:val="16"/>
                                <w:lang w:val="de-DE"/>
                              </w:rPr>
                              <w:t>Balmer-Serie</w:t>
                            </w:r>
                          </w:p>
                          <w:p w:rsidR="00F83E0A" w:rsidRPr="00D17E2F" w:rsidRDefault="00F83E0A">
                            <w:pPr>
                              <w:ind w:left="0"/>
                              <w:rPr>
                                <w:sz w:val="16"/>
                                <w:szCs w:val="16"/>
                                <w:lang w:val="de-DE"/>
                              </w:rPr>
                            </w:pPr>
                            <w:r>
                              <w:rPr>
                                <w:sz w:val="16"/>
                                <w:szCs w:val="16"/>
                                <w:lang w:val="de-DE"/>
                              </w:rPr>
                              <w:t>(sichtbar)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left:0;text-align:left;margin-left:-131pt;margin-top:45.6pt;width:61.45pt;height:31.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" strokecolor="white [3212]">
                <v:textbox>
                  <w:txbxContent>
                    <w:p w:rsidR="00F83E0A" w:rsidRDefault="00F83E0A" w:rsidP="00D17E2F">
                      <w:pPr>
                        <w:spacing w:after="0"/>
                        <w:ind w:left="0"/>
                        <w:rPr>
                          <w:sz w:val="16"/>
                          <w:szCs w:val="16"/>
                          <w:lang w:val="de-DE"/>
                        </w:rPr>
                      </w:pPr>
                      <w:r>
                        <w:rPr>
                          <w:sz w:val="16"/>
                          <w:szCs w:val="16"/>
                          <w:lang w:val="de-DE"/>
                        </w:rPr>
                        <w:t>Balmer-Serie</w:t>
                      </w:r>
                    </w:p>
                    <w:p w:rsidR="00F83E0A" w:rsidRPr="00D17E2F" w:rsidRDefault="00F83E0A">
                      <w:pPr>
                        <w:ind w:left="0"/>
                        <w:rPr>
                          <w:sz w:val="16"/>
                          <w:szCs w:val="16"/>
                          <w:lang w:val="de-DE"/>
                        </w:rPr>
                      </w:pPr>
                      <w:r>
                        <w:rPr>
                          <w:sz w:val="16"/>
                          <w:szCs w:val="16"/>
                          <w:lang w:val="de-DE"/>
                        </w:rPr>
                        <w:t>(sichtbar)</w:t>
                      </w:r>
                    </w:p>
                  </w:txbxContent>
                </v:textbox>
              </v:rect>
            </w:pict>
          </mc:Fallback>
        </mc:AlternateContent>
      </w:r>
      <w:r>
        <w:rPr>
          <w:noProof/>
          <w:lang w:val="de-CH" w:eastAsia="de-CH"/>
        </w:rPr>
        <mc:AlternateContent>
          <mc:Choice Requires="wps">
            <w:drawing>
              <wp:anchor distT="0" distB="0" distL="114300" distR="114300" simplePos="0" relativeHeight="252107776" behindDoc="0" locked="0" layoutInCell="1" allowOverlap="1" wp14:anchorId="6C5007C5">
                <wp:simplePos x="0" y="0"/>
                <wp:positionH relativeFrom="column">
                  <wp:posOffset>-2589530</wp:posOffset>
                </wp:positionH>
                <wp:positionV relativeFrom="paragraph">
                  <wp:posOffset>497840</wp:posOffset>
                </wp:positionV>
                <wp:extent cx="757555" cy="484505"/>
                <wp:effectExtent l="5715" t="5715" r="8255" b="5080"/>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484505"/>
                        </a:xfrm>
                        <a:prstGeom prst="rect">
                          <a:avLst/>
                        </a:prstGeom>
                        <a:solidFill>
                          <a:srgbClr val="FFFFFF"/>
                        </a:solidFill>
                        <a:ln w="9525">
                          <a:solidFill>
                            <a:schemeClr val="bg1">
                              <a:lumMod val="100000"/>
                              <a:lumOff val="0"/>
                            </a:schemeClr>
                          </a:solidFill>
                          <a:miter lim="800000"/>
                          <a:headEnd/>
                          <a:tailEnd/>
                        </a:ln>
                      </wps:spPr>
                      <wps:txbx>
                        <w:txbxContent>
                          <w:p w:rsidR="00F83E0A" w:rsidRPr="00485A2E" w:rsidRDefault="00F83E0A" w:rsidP="00485A2E">
                            <w:pPr>
                              <w:spacing w:after="0"/>
                              <w:ind w:left="0"/>
                              <w:rPr>
                                <w:sz w:val="16"/>
                                <w:szCs w:val="16"/>
                                <w:lang w:val="de-DE"/>
                              </w:rPr>
                            </w:pPr>
                            <w:r w:rsidRPr="00485A2E">
                              <w:rPr>
                                <w:sz w:val="16"/>
                                <w:szCs w:val="16"/>
                                <w:lang w:val="de-DE"/>
                              </w:rPr>
                              <w:t>Lyman-Serie</w:t>
                            </w:r>
                          </w:p>
                          <w:p w:rsidR="00F83E0A" w:rsidRPr="00485A2E" w:rsidRDefault="00F83E0A" w:rsidP="00485A2E">
                            <w:pPr>
                              <w:spacing w:after="0"/>
                              <w:ind w:left="0"/>
                              <w:rPr>
                                <w:sz w:val="16"/>
                                <w:szCs w:val="16"/>
                                <w:lang w:val="de-DE"/>
                              </w:rPr>
                            </w:pPr>
                            <w:r w:rsidRPr="00485A2E">
                              <w:rPr>
                                <w:sz w:val="16"/>
                                <w:szCs w:val="16"/>
                                <w:lang w:val="de-DE"/>
                              </w:rPr>
                              <w:t>(ultraviolett)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2" style="position:absolute;left:0;text-align:left;margin-left:-203.9pt;margin-top:39.2pt;width:59.65pt;height:38.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" strokecolor="white [3212]">
                <v:textbox>
                  <w:txbxContent>
                    <w:p w:rsidR="00F83E0A" w:rsidRPr="00485A2E" w:rsidRDefault="00F83E0A" w:rsidP="00485A2E">
                      <w:pPr>
                        <w:spacing w:after="0"/>
                        <w:ind w:left="0"/>
                        <w:rPr>
                          <w:sz w:val="16"/>
                          <w:szCs w:val="16"/>
                          <w:lang w:val="de-DE"/>
                        </w:rPr>
                      </w:pPr>
                      <w:r w:rsidRPr="00485A2E">
                        <w:rPr>
                          <w:sz w:val="16"/>
                          <w:szCs w:val="16"/>
                          <w:lang w:val="de-DE"/>
                        </w:rPr>
                        <w:t>Lyman-Serie</w:t>
                      </w:r>
                    </w:p>
                    <w:p w:rsidR="00F83E0A" w:rsidRPr="00485A2E" w:rsidRDefault="00F83E0A" w:rsidP="00485A2E">
                      <w:pPr>
                        <w:spacing w:after="0"/>
                        <w:ind w:left="0"/>
                        <w:rPr>
                          <w:sz w:val="16"/>
                          <w:szCs w:val="16"/>
                          <w:lang w:val="de-DE"/>
                        </w:rPr>
                      </w:pPr>
                      <w:r w:rsidRPr="00485A2E">
                        <w:rPr>
                          <w:sz w:val="16"/>
                          <w:szCs w:val="16"/>
                          <w:lang w:val="de-DE"/>
                        </w:rPr>
                        <w:t>(ultraviolett)</w:t>
                      </w:r>
                    </w:p>
                  </w:txbxContent>
                </v:textbox>
              </v:rect>
            </w:pict>
          </mc:Fallback>
        </mc:AlternateContent>
      </w:r>
      <w:r w:rsidR="00E23F4C" w:rsidRPr="001F3C20">
        <w:rPr>
          <w:lang w:val="de-DE"/>
        </w:rPr>
        <w:t xml:space="preserve">In </w:t>
      </w:r>
      <w:r w:rsidR="004B0D39" w:rsidRPr="001F3C20">
        <w:rPr>
          <w:lang w:val="de-DE"/>
        </w:rPr>
        <w:t>dieser Abbildung s</w:t>
      </w:r>
      <w:r w:rsidR="006726C2">
        <w:rPr>
          <w:lang w:val="de-DE"/>
        </w:rPr>
        <w:t>iehst</w:t>
      </w:r>
      <w:r w:rsidR="004B0D39" w:rsidRPr="001F3C20">
        <w:rPr>
          <w:lang w:val="de-DE"/>
        </w:rPr>
        <w:t xml:space="preserve"> </w:t>
      </w:r>
      <w:r w:rsidR="009301DC">
        <w:rPr>
          <w:lang w:val="de-DE"/>
        </w:rPr>
        <w:t>d</w:t>
      </w:r>
      <w:r w:rsidR="003A1831" w:rsidRPr="001F3C20">
        <w:rPr>
          <w:lang w:val="de-DE"/>
        </w:rPr>
        <w:t>u</w:t>
      </w:r>
      <w:r w:rsidR="004B0D39" w:rsidRPr="001F3C20">
        <w:rPr>
          <w:lang w:val="de-DE"/>
        </w:rPr>
        <w:t xml:space="preserve"> die ersten vier möglichen Kreisbahnen, auf denen sich die Elektronenwelle bewegen kann, </w:t>
      </w:r>
    </w:p>
    <w:p w:rsidR="00E23F4C" w:rsidRPr="001F3C20" w:rsidRDefault="004B0D39" w:rsidP="00E23F4C">
      <w:pPr>
        <w:pStyle w:val="Textkrper"/>
        <w:rPr>
          <w:lang w:val="de-DE"/>
        </w:rPr>
      </w:pPr>
      <w:r w:rsidRPr="001F3C20">
        <w:rPr>
          <w:lang w:val="de-DE"/>
        </w:rPr>
        <w:t>fü</w:t>
      </w:r>
      <w:r w:rsidR="00E23F4C" w:rsidRPr="001F3C20">
        <w:rPr>
          <w:lang w:val="de-DE"/>
        </w:rPr>
        <w:t xml:space="preserve">r </w:t>
      </w:r>
      <w:r w:rsidRPr="001F3C20">
        <w:rPr>
          <w:lang w:val="de-DE"/>
        </w:rPr>
        <w:t>die ganzen Zahlen</w:t>
      </w:r>
      <w:r w:rsidR="00E23F4C" w:rsidRPr="001F3C20">
        <w:rPr>
          <w:lang w:val="de-DE"/>
        </w:rPr>
        <w:t xml:space="preserve"> n = ....... , ........</w:t>
      </w:r>
      <w:r w:rsidR="00EE3F71">
        <w:rPr>
          <w:lang w:val="de-DE"/>
        </w:rPr>
        <w:t>.. , .......... , ............</w:t>
      </w:r>
      <w:r w:rsidR="00E23F4C" w:rsidRPr="001F3C20">
        <w:rPr>
          <w:lang w:val="de-DE"/>
        </w:rPr>
        <w:t>.</w:t>
      </w:r>
    </w:p>
    <w:p w:rsidR="00EE1E4D"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101632" behindDoc="0" locked="0" layoutInCell="1" allowOverlap="1" wp14:anchorId="55470B5F">
                <wp:simplePos x="0" y="0"/>
                <wp:positionH relativeFrom="column">
                  <wp:posOffset>3284220</wp:posOffset>
                </wp:positionH>
                <wp:positionV relativeFrom="paragraph">
                  <wp:posOffset>121285</wp:posOffset>
                </wp:positionV>
                <wp:extent cx="537210" cy="231775"/>
                <wp:effectExtent l="12700" t="6985" r="12065" b="889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31775"/>
                        </a:xfrm>
                        <a:prstGeom prst="rect">
                          <a:avLst/>
                        </a:prstGeom>
                        <a:solidFill>
                          <a:srgbClr val="FFFFFF"/>
                        </a:solidFill>
                        <a:ln w="9525">
                          <a:solidFill>
                            <a:schemeClr val="bg1">
                              <a:lumMod val="100000"/>
                              <a:lumOff val="0"/>
                            </a:schemeClr>
                          </a:solidFill>
                          <a:miter lim="800000"/>
                          <a:headEnd/>
                          <a:tailEnd/>
                        </a:ln>
                      </wps:spPr>
                      <wps:txbx>
                        <w:txbxContent>
                          <w:p w:rsidR="00F83E0A" w:rsidRPr="00D17E2F" w:rsidRDefault="00F83E0A" w:rsidP="00D17E2F">
                            <w:pPr>
                              <w:ind w:left="0"/>
                              <w:rPr>
                                <w:color w:val="7030A0"/>
                                <w:sz w:val="16"/>
                                <w:szCs w:val="16"/>
                                <w:lang w:val="de-DE"/>
                              </w:rPr>
                            </w:pPr>
                            <w:r w:rsidRPr="00D17E2F">
                              <w:rPr>
                                <w:color w:val="7030A0"/>
                                <w:sz w:val="16"/>
                                <w:szCs w:val="16"/>
                                <w:lang w:val="de-DE"/>
                              </w:rPr>
                              <w:t>Violett</w:t>
                            </w:r>
                          </w:p>
                          <w:p w:rsidR="00F83E0A" w:rsidRDefault="00F83E0A">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3" style="position:absolute;left:0;text-align:left;margin-left:258.6pt;margin-top:9.55pt;width:42.3pt;height:18.2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" strokecolor="white [3212]">
                <v:textbox>
                  <w:txbxContent>
                    <w:p w:rsidR="00F83E0A" w:rsidRPr="00D17E2F" w:rsidRDefault="00F83E0A" w:rsidP="00D17E2F">
                      <w:pPr>
                        <w:ind w:left="0"/>
                        <w:rPr>
                          <w:color w:val="7030A0"/>
                          <w:sz w:val="16"/>
                          <w:szCs w:val="16"/>
                          <w:lang w:val="de-DE"/>
                        </w:rPr>
                      </w:pPr>
                      <w:r w:rsidRPr="00D17E2F">
                        <w:rPr>
                          <w:color w:val="7030A0"/>
                          <w:sz w:val="16"/>
                          <w:szCs w:val="16"/>
                          <w:lang w:val="de-DE"/>
                        </w:rPr>
                        <w:t>Violett</w:t>
                      </w:r>
                    </w:p>
                    <w:p w:rsidR="00F83E0A" w:rsidRDefault="00F83E0A">
                      <w:pPr>
                        <w:ind w:left="0"/>
                      </w:pPr>
                    </w:p>
                  </w:txbxContent>
                </v:textbox>
              </v:rect>
            </w:pict>
          </mc:Fallback>
        </mc:AlternateContent>
      </w:r>
    </w:p>
    <w:p w:rsidR="00EE1E4D"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102656" behindDoc="0" locked="0" layoutInCell="1" allowOverlap="1" wp14:anchorId="218C30A0">
                <wp:simplePos x="0" y="0"/>
                <wp:positionH relativeFrom="column">
                  <wp:posOffset>2686050</wp:posOffset>
                </wp:positionH>
                <wp:positionV relativeFrom="paragraph">
                  <wp:posOffset>169545</wp:posOffset>
                </wp:positionV>
                <wp:extent cx="514350" cy="231775"/>
                <wp:effectExtent l="5080" t="10795" r="13970" b="50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31775"/>
                        </a:xfrm>
                        <a:prstGeom prst="rect">
                          <a:avLst/>
                        </a:prstGeom>
                        <a:solidFill>
                          <a:srgbClr val="FFFFFF"/>
                        </a:solidFill>
                        <a:ln w="9525">
                          <a:solidFill>
                            <a:schemeClr val="bg1">
                              <a:lumMod val="100000"/>
                              <a:lumOff val="0"/>
                            </a:schemeClr>
                          </a:solidFill>
                          <a:miter lim="800000"/>
                          <a:headEnd/>
                          <a:tailEnd/>
                        </a:ln>
                      </wps:spPr>
                      <wps:txbx>
                        <w:txbxContent>
                          <w:p w:rsidR="00F83E0A" w:rsidRPr="00D17E2F" w:rsidRDefault="00F83E0A">
                            <w:pPr>
                              <w:ind w:left="0"/>
                              <w:rPr>
                                <w:color w:val="7030A0"/>
                                <w:sz w:val="16"/>
                                <w:szCs w:val="16"/>
                                <w:lang w:val="de-DE"/>
                              </w:rPr>
                            </w:pPr>
                            <w:r w:rsidRPr="00D17E2F">
                              <w:rPr>
                                <w:color w:val="7030A0"/>
                                <w:sz w:val="16"/>
                                <w:szCs w:val="16"/>
                                <w:lang w:val="de-DE"/>
                              </w:rPr>
                              <w:t>Violett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4" style="position:absolute;left:0;text-align:left;margin-left:211.5pt;margin-top:13.35pt;width:40.5pt;height:18.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" strokecolor="white [3212]">
                <v:textbox>
                  <w:txbxContent>
                    <w:p w:rsidR="00F83E0A" w:rsidRPr="00D17E2F" w:rsidRDefault="00F83E0A">
                      <w:pPr>
                        <w:ind w:left="0"/>
                        <w:rPr>
                          <w:color w:val="7030A0"/>
                          <w:sz w:val="16"/>
                          <w:szCs w:val="16"/>
                          <w:lang w:val="de-DE"/>
                        </w:rPr>
                      </w:pPr>
                      <w:r w:rsidRPr="00D17E2F">
                        <w:rPr>
                          <w:color w:val="7030A0"/>
                          <w:sz w:val="16"/>
                          <w:szCs w:val="16"/>
                          <w:lang w:val="de-DE"/>
                        </w:rPr>
                        <w:t>Violett</w:t>
                      </w:r>
                    </w:p>
                  </w:txbxContent>
                </v:textbox>
              </v:rect>
            </w:pict>
          </mc:Fallback>
        </mc:AlternateContent>
      </w:r>
      <w:r>
        <w:rPr>
          <w:noProof/>
          <w:lang w:val="de-CH" w:eastAsia="de-CH"/>
        </w:rPr>
        <mc:AlternateContent>
          <mc:Choice Requires="wps">
            <w:drawing>
              <wp:anchor distT="0" distB="0" distL="114300" distR="114300" simplePos="0" relativeHeight="252104704" behindDoc="0" locked="0" layoutInCell="1" allowOverlap="1" wp14:anchorId="1A32404C">
                <wp:simplePos x="0" y="0"/>
                <wp:positionH relativeFrom="column">
                  <wp:posOffset>1797050</wp:posOffset>
                </wp:positionH>
                <wp:positionV relativeFrom="paragraph">
                  <wp:posOffset>214630</wp:posOffset>
                </wp:positionV>
                <wp:extent cx="346075" cy="231775"/>
                <wp:effectExtent l="11430" t="8255" r="13970" b="7620"/>
                <wp:wrapNone/>
                <wp:docPr id="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231775"/>
                        </a:xfrm>
                        <a:prstGeom prst="rect">
                          <a:avLst/>
                        </a:prstGeom>
                        <a:solidFill>
                          <a:srgbClr val="FFFFFF"/>
                        </a:solidFill>
                        <a:ln w="9525">
                          <a:solidFill>
                            <a:schemeClr val="bg1">
                              <a:lumMod val="100000"/>
                              <a:lumOff val="0"/>
                            </a:schemeClr>
                          </a:solidFill>
                          <a:miter lim="800000"/>
                          <a:headEnd/>
                          <a:tailEnd/>
                        </a:ln>
                      </wps:spPr>
                      <wps:txbx>
                        <w:txbxContent>
                          <w:p w:rsidR="00F83E0A" w:rsidRPr="00D17E2F" w:rsidRDefault="00F83E0A">
                            <w:pPr>
                              <w:ind w:left="0"/>
                              <w:rPr>
                                <w:color w:val="C00000"/>
                                <w:sz w:val="16"/>
                                <w:szCs w:val="16"/>
                                <w:lang w:val="de-DE"/>
                              </w:rPr>
                            </w:pPr>
                            <w:r w:rsidRPr="00D17E2F">
                              <w:rPr>
                                <w:color w:val="C00000"/>
                                <w:sz w:val="16"/>
                                <w:szCs w:val="16"/>
                                <w:lang w:val="de-DE"/>
                              </w:rPr>
                              <w:t>Rot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5" style="position:absolute;left:0;text-align:left;margin-left:141.5pt;margin-top:16.9pt;width:27.25pt;height:18.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" strokecolor="white [3212]">
                <v:textbox>
                  <w:txbxContent>
                    <w:p w:rsidR="00F83E0A" w:rsidRPr="00D17E2F" w:rsidRDefault="00F83E0A">
                      <w:pPr>
                        <w:ind w:left="0"/>
                        <w:rPr>
                          <w:color w:val="C00000"/>
                          <w:sz w:val="16"/>
                          <w:szCs w:val="16"/>
                          <w:lang w:val="de-DE"/>
                        </w:rPr>
                      </w:pPr>
                      <w:r w:rsidRPr="00D17E2F">
                        <w:rPr>
                          <w:color w:val="C00000"/>
                          <w:sz w:val="16"/>
                          <w:szCs w:val="16"/>
                          <w:lang w:val="de-DE"/>
                        </w:rPr>
                        <w:t>Rot</w:t>
                      </w:r>
                    </w:p>
                  </w:txbxContent>
                </v:textbox>
              </v:rect>
            </w:pict>
          </mc:Fallback>
        </mc:AlternateContent>
      </w:r>
    </w:p>
    <w:p w:rsidR="00EE1E4D" w:rsidRPr="001F3C20" w:rsidRDefault="00371BCD" w:rsidP="00E23F4C">
      <w:pPr>
        <w:pStyle w:val="Textkrper"/>
        <w:rPr>
          <w:lang w:val="de-DE"/>
        </w:rPr>
      </w:pPr>
      <w:r>
        <w:rPr>
          <w:noProof/>
          <w:lang w:val="de-CH" w:eastAsia="de-CH"/>
        </w:rPr>
        <mc:AlternateContent>
          <mc:Choice Requires="wps">
            <w:drawing>
              <wp:anchor distT="0" distB="0" distL="114300" distR="114300" simplePos="0" relativeHeight="252103680" behindDoc="0" locked="0" layoutInCell="1" allowOverlap="1" wp14:anchorId="14D952BE">
                <wp:simplePos x="0" y="0"/>
                <wp:positionH relativeFrom="column">
                  <wp:posOffset>2143125</wp:posOffset>
                </wp:positionH>
                <wp:positionV relativeFrom="paragraph">
                  <wp:posOffset>67310</wp:posOffset>
                </wp:positionV>
                <wp:extent cx="668655" cy="231775"/>
                <wp:effectExtent l="5080" t="6985" r="12065" b="8890"/>
                <wp:wrapNone/>
                <wp:docPr id="2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 cy="231775"/>
                        </a:xfrm>
                        <a:prstGeom prst="rect">
                          <a:avLst/>
                        </a:prstGeom>
                        <a:solidFill>
                          <a:srgbClr val="FFFFFF"/>
                        </a:solidFill>
                        <a:ln w="9525">
                          <a:solidFill>
                            <a:schemeClr val="bg1">
                              <a:lumMod val="100000"/>
                              <a:lumOff val="0"/>
                            </a:schemeClr>
                          </a:solidFill>
                          <a:miter lim="800000"/>
                          <a:headEnd/>
                          <a:tailEnd/>
                        </a:ln>
                      </wps:spPr>
                      <wps:txbx>
                        <w:txbxContent>
                          <w:p w:rsidR="00F83E0A" w:rsidRPr="00D17E2F" w:rsidRDefault="00F83E0A">
                            <w:pPr>
                              <w:ind w:left="0"/>
                              <w:rPr>
                                <w:color w:val="92CDDC" w:themeColor="accent5" w:themeTint="99"/>
                                <w:sz w:val="16"/>
                                <w:szCs w:val="16"/>
                                <w:lang w:val="de-DE"/>
                              </w:rPr>
                            </w:pPr>
                            <w:r w:rsidRPr="00D17E2F">
                              <w:rPr>
                                <w:color w:val="92CDDC" w:themeColor="accent5" w:themeTint="99"/>
                                <w:sz w:val="16"/>
                                <w:szCs w:val="16"/>
                                <w:lang w:val="de-DE"/>
                              </w:rPr>
                              <w:t>Grünblau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6" style="position:absolute;left:0;text-align:left;margin-left:168.75pt;margin-top:5.3pt;width:52.65pt;height:18.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" strokecolor="white [3212]">
                <v:textbox>
                  <w:txbxContent>
                    <w:p w:rsidR="00F83E0A" w:rsidRPr="00D17E2F" w:rsidRDefault="00F83E0A">
                      <w:pPr>
                        <w:ind w:left="0"/>
                        <w:rPr>
                          <w:color w:val="92CDDC" w:themeColor="accent5" w:themeTint="99"/>
                          <w:sz w:val="16"/>
                          <w:szCs w:val="16"/>
                          <w:lang w:val="de-DE"/>
                        </w:rPr>
                      </w:pPr>
                      <w:r w:rsidRPr="00D17E2F">
                        <w:rPr>
                          <w:color w:val="92CDDC" w:themeColor="accent5" w:themeTint="99"/>
                          <w:sz w:val="16"/>
                          <w:szCs w:val="16"/>
                          <w:lang w:val="de-DE"/>
                        </w:rPr>
                        <w:t>Grünblau</w:t>
                      </w:r>
                    </w:p>
                  </w:txbxContent>
                </v:textbox>
              </v:rect>
            </w:pict>
          </mc:Fallback>
        </mc:AlternateContent>
      </w:r>
      <w:r>
        <w:rPr>
          <w:noProof/>
          <w:lang w:val="de-CH" w:eastAsia="de-CH"/>
        </w:rPr>
        <mc:AlternateContent>
          <mc:Choice Requires="wps">
            <w:drawing>
              <wp:anchor distT="0" distB="0" distL="114300" distR="114300" simplePos="0" relativeHeight="252105728" behindDoc="0" locked="0" layoutInCell="1" allowOverlap="1" wp14:anchorId="7048002A">
                <wp:simplePos x="0" y="0"/>
                <wp:positionH relativeFrom="column">
                  <wp:posOffset>489585</wp:posOffset>
                </wp:positionH>
                <wp:positionV relativeFrom="paragraph">
                  <wp:posOffset>8255</wp:posOffset>
                </wp:positionV>
                <wp:extent cx="766445" cy="384175"/>
                <wp:effectExtent l="8890" t="5080" r="5715" b="10795"/>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384175"/>
                        </a:xfrm>
                        <a:prstGeom prst="rect">
                          <a:avLst/>
                        </a:prstGeom>
                        <a:solidFill>
                          <a:srgbClr val="FFFFFF"/>
                        </a:solidFill>
                        <a:ln w="9525">
                          <a:solidFill>
                            <a:schemeClr val="bg1">
                              <a:lumMod val="100000"/>
                              <a:lumOff val="0"/>
                            </a:schemeClr>
                          </a:solidFill>
                          <a:miter lim="800000"/>
                          <a:headEnd/>
                          <a:tailEnd/>
                        </a:ln>
                      </wps:spPr>
                      <wps:txbx>
                        <w:txbxContent>
                          <w:p w:rsidR="00F83E0A" w:rsidRDefault="00F83E0A" w:rsidP="00D17E2F">
                            <w:pPr>
                              <w:spacing w:after="0"/>
                              <w:ind w:left="0"/>
                              <w:rPr>
                                <w:sz w:val="16"/>
                                <w:szCs w:val="16"/>
                                <w:lang w:val="de-DE"/>
                              </w:rPr>
                            </w:pPr>
                            <w:r>
                              <w:rPr>
                                <w:sz w:val="16"/>
                                <w:szCs w:val="16"/>
                                <w:lang w:val="de-DE"/>
                              </w:rPr>
                              <w:t>Palmer-Serie</w:t>
                            </w:r>
                          </w:p>
                          <w:p w:rsidR="00F83E0A" w:rsidRPr="00D17E2F" w:rsidRDefault="00F83E0A">
                            <w:pPr>
                              <w:ind w:left="0"/>
                              <w:rPr>
                                <w:sz w:val="16"/>
                                <w:szCs w:val="16"/>
                                <w:lang w:val="de-DE"/>
                              </w:rPr>
                            </w:pPr>
                            <w:r>
                              <w:rPr>
                                <w:sz w:val="16"/>
                                <w:szCs w:val="16"/>
                                <w:lang w:val="de-DE"/>
                              </w:rPr>
                              <w:t>(infrarot)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7" style="position:absolute;left:0;text-align:left;margin-left:38.55pt;margin-top:.65pt;width:60.35pt;height:30.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" strokecolor="white [3212]">
                <v:textbox>
                  <w:txbxContent>
                    <w:p w:rsidR="00F83E0A" w:rsidRDefault="00F83E0A" w:rsidP="00D17E2F">
                      <w:pPr>
                        <w:spacing w:after="0"/>
                        <w:ind w:left="0"/>
                        <w:rPr>
                          <w:sz w:val="16"/>
                          <w:szCs w:val="16"/>
                          <w:lang w:val="de-DE"/>
                        </w:rPr>
                      </w:pPr>
                      <w:r>
                        <w:rPr>
                          <w:sz w:val="16"/>
                          <w:szCs w:val="16"/>
                          <w:lang w:val="de-DE"/>
                        </w:rPr>
                        <w:t>Palmer-Serie</w:t>
                      </w:r>
                    </w:p>
                    <w:p w:rsidR="00F83E0A" w:rsidRPr="00D17E2F" w:rsidRDefault="00F83E0A">
                      <w:pPr>
                        <w:ind w:left="0"/>
                        <w:rPr>
                          <w:sz w:val="16"/>
                          <w:szCs w:val="16"/>
                          <w:lang w:val="de-DE"/>
                        </w:rPr>
                      </w:pPr>
                      <w:r>
                        <w:rPr>
                          <w:sz w:val="16"/>
                          <w:szCs w:val="16"/>
                          <w:lang w:val="de-DE"/>
                        </w:rPr>
                        <w:t>(infrarot)</w:t>
                      </w:r>
                    </w:p>
                  </w:txbxContent>
                </v:textbox>
              </v:rect>
            </w:pict>
          </mc:Fallback>
        </mc:AlternateContent>
      </w:r>
    </w:p>
    <w:p w:rsidR="00EE1E4D" w:rsidRPr="001F3C20" w:rsidRDefault="00EE1E4D" w:rsidP="00E23F4C">
      <w:pPr>
        <w:pStyle w:val="Textkrper"/>
        <w:rPr>
          <w:lang w:val="de-DE"/>
        </w:rPr>
      </w:pPr>
    </w:p>
    <w:p w:rsidR="00EE1E4D" w:rsidRPr="001F3C20" w:rsidRDefault="00EE1E4D" w:rsidP="00E23F4C">
      <w:pPr>
        <w:pStyle w:val="Textkrper"/>
        <w:rPr>
          <w:lang w:val="de-DE"/>
        </w:rPr>
      </w:pPr>
    </w:p>
    <w:p w:rsidR="00EE1E4D" w:rsidRPr="001F3C20" w:rsidRDefault="00EE1E4D" w:rsidP="00E23F4C">
      <w:pPr>
        <w:pStyle w:val="Textkrper"/>
        <w:rPr>
          <w:lang w:val="de-DE"/>
        </w:rPr>
      </w:pPr>
    </w:p>
    <w:p w:rsidR="00FD77D8" w:rsidRPr="001F3C20" w:rsidRDefault="00FD77D8" w:rsidP="00E23F4C">
      <w:pPr>
        <w:pStyle w:val="Textkrper"/>
        <w:rPr>
          <w:lang w:val="de-DE"/>
        </w:rPr>
      </w:pPr>
    </w:p>
    <w:p w:rsidR="00E23F4C" w:rsidRPr="001F3C20" w:rsidRDefault="00FD77D8" w:rsidP="00FD77D8">
      <w:pPr>
        <w:pStyle w:val="Textkrper"/>
        <w:rPr>
          <w:lang w:val="de-DE"/>
        </w:rPr>
      </w:pPr>
      <w:r w:rsidRPr="001F3C20">
        <w:rPr>
          <w:lang w:val="de-DE"/>
        </w:rPr>
        <w:t>Die Radien</w:t>
      </w:r>
      <w:r w:rsidR="00146D66">
        <w:rPr>
          <w:lang w:val="de-DE"/>
        </w:rPr>
        <w:t xml:space="preserve"> dieser möglichen Kreisbahnen we</w:t>
      </w:r>
      <w:r w:rsidRPr="001F3C20">
        <w:rPr>
          <w:lang w:val="de-DE"/>
        </w:rPr>
        <w:t xml:space="preserve">rden mit folgender </w:t>
      </w:r>
      <w:r w:rsidRPr="00BD74D9">
        <w:rPr>
          <w:lang w:val="de-DE"/>
        </w:rPr>
        <w:t>Formel</w:t>
      </w:r>
      <w:r w:rsidRPr="001F3C20">
        <w:rPr>
          <w:lang w:val="de-DE"/>
        </w:rPr>
        <w:t xml:space="preserve"> ausgedrückt</w:t>
      </w:r>
      <w:r w:rsidR="00EE1E4D" w:rsidRPr="001F3C20">
        <w:rPr>
          <w:lang w:val="de-DE"/>
        </w:rPr>
        <w:t xml:space="preserve">: </w:t>
      </w:r>
      <w:r w:rsidR="00E23F4C" w:rsidRPr="001F3C20">
        <w:rPr>
          <w:lang w:val="de-DE"/>
        </w:rPr>
        <w:t>.............</w:t>
      </w:r>
      <w:r w:rsidR="00EE1E4D" w:rsidRPr="001F3C20">
        <w:rPr>
          <w:lang w:val="de-DE"/>
        </w:rPr>
        <w:t>...............</w:t>
      </w:r>
    </w:p>
    <w:p w:rsidR="00E23F4C" w:rsidRPr="001F3C20" w:rsidRDefault="00253E48" w:rsidP="00EE1E4D">
      <w:pPr>
        <w:pStyle w:val="Textkrper"/>
        <w:rPr>
          <w:lang w:val="de-DE"/>
        </w:rPr>
      </w:pPr>
      <w:r w:rsidRPr="001F3C20">
        <w:rPr>
          <w:lang w:val="de-DE"/>
        </w:rPr>
        <w:t xml:space="preserve">Je weiter das Elektron vom Kern entfernt ist, desto .................. ist sein </w:t>
      </w:r>
      <w:r w:rsidR="00146D66">
        <w:rPr>
          <w:lang w:val="de-DE"/>
        </w:rPr>
        <w:t>Gesamte</w:t>
      </w:r>
      <w:r w:rsidRPr="00146D66">
        <w:rPr>
          <w:lang w:val="de-DE"/>
        </w:rPr>
        <w:t>nergieniveau</w:t>
      </w:r>
      <w:r w:rsidRPr="001F3C20">
        <w:rPr>
          <w:lang w:val="de-DE"/>
        </w:rPr>
        <w:t xml:space="preserve">. </w:t>
      </w:r>
      <w:r w:rsidR="00103269" w:rsidRPr="001F3C20">
        <w:rPr>
          <w:lang w:val="de-DE"/>
        </w:rPr>
        <w:t>Geht das Elektron von einem höheren Ene</w:t>
      </w:r>
      <w:r w:rsidR="00BD74D9">
        <w:rPr>
          <w:lang w:val="de-DE"/>
        </w:rPr>
        <w:t>rgiezustand in einen niedrigeren</w:t>
      </w:r>
      <w:r w:rsidR="00103269" w:rsidRPr="001F3C20">
        <w:rPr>
          <w:lang w:val="de-DE"/>
        </w:rPr>
        <w:t xml:space="preserve"> Energiezustand (oder von einer Kreisbahn mit dem Radius ………… auf ei</w:t>
      </w:r>
      <w:r w:rsidR="00BD74D9">
        <w:rPr>
          <w:lang w:val="de-DE"/>
        </w:rPr>
        <w:t xml:space="preserve">ne Kreisbahn mit dem Radius </w:t>
      </w:r>
      <w:proofErr w:type="gramStart"/>
      <w:r w:rsidR="00BD74D9">
        <w:rPr>
          <w:lang w:val="de-DE"/>
        </w:rPr>
        <w:t>………</w:t>
      </w:r>
      <w:r w:rsidR="00103269" w:rsidRPr="001F3C20">
        <w:rPr>
          <w:lang w:val="de-DE"/>
        </w:rPr>
        <w:t>)</w:t>
      </w:r>
      <w:proofErr w:type="gramEnd"/>
      <w:r w:rsidR="00103269" w:rsidRPr="001F3C20">
        <w:rPr>
          <w:lang w:val="de-DE"/>
        </w:rPr>
        <w:t xml:space="preserve"> über, wird ein </w:t>
      </w:r>
      <w:r w:rsidR="00103269" w:rsidRPr="001F3C20">
        <w:rPr>
          <w:b/>
          <w:lang w:val="de-DE"/>
        </w:rPr>
        <w:t>Photon</w:t>
      </w:r>
      <w:r w:rsidR="00103269" w:rsidRPr="001F3C20">
        <w:rPr>
          <w:lang w:val="de-DE"/>
        </w:rPr>
        <w:t xml:space="preserve"> abgegeben, dessen Energie</w:t>
      </w:r>
    </w:p>
    <w:p w:rsidR="00E23F4C" w:rsidRPr="001F3C20" w:rsidRDefault="00EE1E4D" w:rsidP="00EE1E4D">
      <w:pPr>
        <w:pStyle w:val="Textkrper"/>
        <w:jc w:val="center"/>
        <w:rPr>
          <w:lang w:val="de-DE"/>
        </w:rPr>
      </w:pPr>
      <w:r w:rsidRPr="001F3C20">
        <w:rPr>
          <w:rFonts w:ascii="Lucida Grande" w:hAnsi="Lucida Grande"/>
          <w:lang w:val="de-DE"/>
        </w:rPr>
        <w:t>Δ</w:t>
      </w:r>
      <w:r w:rsidRPr="001F3C20">
        <w:rPr>
          <w:lang w:val="de-DE"/>
        </w:rPr>
        <w:t>E =............................................................................</w:t>
      </w:r>
    </w:p>
    <w:p w:rsidR="00E23F4C" w:rsidRPr="001F3C20" w:rsidRDefault="00146D66" w:rsidP="00E23F4C">
      <w:pPr>
        <w:pStyle w:val="Textkrper"/>
        <w:rPr>
          <w:lang w:val="de-DE"/>
        </w:rPr>
      </w:pPr>
      <w:r>
        <w:rPr>
          <w:lang w:val="de-DE"/>
        </w:rPr>
        <w:t>Den</w:t>
      </w:r>
      <w:r w:rsidR="00103269" w:rsidRPr="001F3C20">
        <w:rPr>
          <w:lang w:val="de-DE"/>
        </w:rPr>
        <w:t xml:space="preserve"> ganzen Zahlen</w:t>
      </w:r>
      <w:r w:rsidR="00E23F4C" w:rsidRPr="001F3C20">
        <w:rPr>
          <w:lang w:val="de-DE"/>
        </w:rPr>
        <w:t xml:space="preserve"> n</w:t>
      </w:r>
      <w:r w:rsidR="00E23F4C" w:rsidRPr="001F3C20">
        <w:rPr>
          <w:vertAlign w:val="subscript"/>
          <w:lang w:val="de-DE"/>
        </w:rPr>
        <w:t xml:space="preserve">1 </w:t>
      </w:r>
      <w:r w:rsidR="00103269" w:rsidRPr="001F3C20">
        <w:rPr>
          <w:lang w:val="de-DE"/>
        </w:rPr>
        <w:t>un</w:t>
      </w:r>
      <w:r w:rsidR="00E23F4C" w:rsidRPr="001F3C20">
        <w:rPr>
          <w:lang w:val="de-DE"/>
        </w:rPr>
        <w:t>d n</w:t>
      </w:r>
      <w:r w:rsidR="00E23F4C" w:rsidRPr="001F3C20">
        <w:rPr>
          <w:vertAlign w:val="subscript"/>
          <w:lang w:val="de-DE"/>
        </w:rPr>
        <w:t>2</w:t>
      </w:r>
      <w:r w:rsidR="00103269" w:rsidRPr="001F3C20">
        <w:rPr>
          <w:lang w:val="de-DE"/>
        </w:rPr>
        <w:t>, welche einen bestimmten Übergang identifizieren</w:t>
      </w:r>
      <w:r>
        <w:rPr>
          <w:lang w:val="de-DE"/>
        </w:rPr>
        <w:t>,</w:t>
      </w:r>
      <w:r w:rsidR="00103269" w:rsidRPr="001F3C20">
        <w:rPr>
          <w:lang w:val="de-DE"/>
        </w:rPr>
        <w:t xml:space="preserve"> können </w:t>
      </w:r>
      <w:r>
        <w:rPr>
          <w:lang w:val="de-DE"/>
        </w:rPr>
        <w:t>ganz unterschiedliche Werte zugeordnet werden</w:t>
      </w:r>
      <w:r w:rsidR="00103269" w:rsidRPr="001F3C20">
        <w:rPr>
          <w:lang w:val="de-DE"/>
        </w:rPr>
        <w:t>. Warum sehen wir nur vier Wasserstoffemissionslinien?</w:t>
      </w:r>
    </w:p>
    <w:p w:rsidR="00E23F4C" w:rsidRPr="001F3C20" w:rsidRDefault="00E23F4C" w:rsidP="00E23F4C">
      <w:pPr>
        <w:pStyle w:val="Textkrper"/>
        <w:rPr>
          <w:lang w:val="de-DE"/>
        </w:rPr>
      </w:pPr>
      <w:r w:rsidRPr="001F3C20">
        <w:rPr>
          <w:lang w:val="de-DE"/>
        </w:rPr>
        <w:tab/>
        <w:t>...................</w:t>
      </w:r>
    </w:p>
    <w:p w:rsidR="00E23F4C" w:rsidRPr="001F3C20" w:rsidRDefault="00E23F4C" w:rsidP="00E23F4C">
      <w:pPr>
        <w:pStyle w:val="Textkrper"/>
        <w:rPr>
          <w:lang w:val="de-DE"/>
        </w:rPr>
      </w:pPr>
    </w:p>
    <w:p w:rsidR="00767D11" w:rsidRDefault="00767D11" w:rsidP="00E23F4C">
      <w:pPr>
        <w:pStyle w:val="Textkrper"/>
        <w:jc w:val="center"/>
        <w:rPr>
          <w:lang w:val="de-DE"/>
        </w:rPr>
      </w:pPr>
    </w:p>
    <w:p w:rsidR="00767D11" w:rsidRDefault="00767D11" w:rsidP="00E23F4C">
      <w:pPr>
        <w:pStyle w:val="Textkrper"/>
        <w:jc w:val="center"/>
        <w:rPr>
          <w:lang w:val="de-DE"/>
        </w:rPr>
      </w:pPr>
    </w:p>
    <w:p w:rsidR="00767D11" w:rsidRDefault="00767D11" w:rsidP="00E23F4C">
      <w:pPr>
        <w:pStyle w:val="Textkrper"/>
        <w:jc w:val="center"/>
        <w:rPr>
          <w:lang w:val="de-DE"/>
        </w:rPr>
      </w:pPr>
    </w:p>
    <w:p w:rsidR="00767D11" w:rsidRDefault="00767D11" w:rsidP="00E23F4C">
      <w:pPr>
        <w:pStyle w:val="Textkrper"/>
        <w:jc w:val="center"/>
        <w:rPr>
          <w:lang w:val="de-DE"/>
        </w:rPr>
      </w:pPr>
    </w:p>
    <w:p w:rsidR="00E23F4C" w:rsidRPr="001F3C20" w:rsidRDefault="00371BCD" w:rsidP="00E23F4C">
      <w:pPr>
        <w:pStyle w:val="Textkrper"/>
        <w:jc w:val="center"/>
        <w:rPr>
          <w:lang w:val="de-DE"/>
        </w:rPr>
      </w:pPr>
      <w:r>
        <w:rPr>
          <w:noProof/>
          <w:lang w:val="de-CH" w:eastAsia="de-CH"/>
        </w:rPr>
        <w:lastRenderedPageBreak/>
        <mc:AlternateContent>
          <mc:Choice Requires="wps">
            <w:drawing>
              <wp:anchor distT="0" distB="0" distL="114300" distR="114300" simplePos="0" relativeHeight="252108800" behindDoc="0" locked="0" layoutInCell="1" allowOverlap="1" wp14:anchorId="153B2D7E">
                <wp:simplePos x="0" y="0"/>
                <wp:positionH relativeFrom="column">
                  <wp:posOffset>1273175</wp:posOffset>
                </wp:positionH>
                <wp:positionV relativeFrom="paragraph">
                  <wp:posOffset>1847850</wp:posOffset>
                </wp:positionV>
                <wp:extent cx="3398520" cy="709930"/>
                <wp:effectExtent l="11430" t="9525" r="9525" b="1397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8520" cy="709930"/>
                        </a:xfrm>
                        <a:prstGeom prst="rect">
                          <a:avLst/>
                        </a:prstGeom>
                        <a:solidFill>
                          <a:srgbClr val="FFFFFF"/>
                        </a:solidFill>
                        <a:ln w="9525">
                          <a:solidFill>
                            <a:schemeClr val="bg1">
                              <a:lumMod val="100000"/>
                              <a:lumOff val="0"/>
                            </a:schemeClr>
                          </a:solidFill>
                          <a:miter lim="800000"/>
                          <a:headEnd/>
                          <a:tailEnd/>
                        </a:ln>
                      </wps:spPr>
                      <wps:txbx>
                        <w:txbxContent>
                          <w:p w:rsidR="00F83E0A" w:rsidRPr="0075071E" w:rsidRDefault="00F83E0A" w:rsidP="0075071E">
                            <w:pPr>
                              <w:ind w:left="0"/>
                              <w:jc w:val="center"/>
                              <w:rPr>
                                <w:b/>
                                <w:color w:val="1F497D" w:themeColor="text2"/>
                                <w:sz w:val="18"/>
                                <w:szCs w:val="18"/>
                                <w:lang w:val="de-DE"/>
                              </w:rPr>
                            </w:pPr>
                            <w:r w:rsidRPr="0075071E">
                              <w:rPr>
                                <w:b/>
                                <w:color w:val="1F497D" w:themeColor="text2"/>
                                <w:sz w:val="18"/>
                                <w:szCs w:val="18"/>
                                <w:lang w:val="de-DE"/>
                              </w:rPr>
                              <w:t>Quantenphysikalisches Modell des Wasserstoffatoms</w:t>
                            </w:r>
                          </w:p>
                          <w:p w:rsidR="00F83E0A" w:rsidRPr="0075071E" w:rsidRDefault="00F83E0A" w:rsidP="0075071E">
                            <w:pPr>
                              <w:ind w:left="0"/>
                              <w:jc w:val="center"/>
                              <w:rPr>
                                <w:color w:val="1F497D" w:themeColor="text2"/>
                                <w:sz w:val="18"/>
                                <w:szCs w:val="18"/>
                                <w:lang w:val="de-DE"/>
                              </w:rPr>
                            </w:pPr>
                            <w:r w:rsidRPr="0075071E">
                              <w:rPr>
                                <w:color w:val="1F497D" w:themeColor="text2"/>
                                <w:sz w:val="18"/>
                                <w:szCs w:val="18"/>
                                <w:lang w:val="de-DE"/>
                              </w:rPr>
                              <w:t>Angenommen, das Materiefeld des Elektrons kann nur in diskreten Wellenfolgen existieren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8" style="position:absolute;left:0;text-align:left;margin-left:100.25pt;margin-top:145.5pt;width:267.6pt;height:55.9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" strokecolor="white [3212]">
                <v:textbox>
                  <w:txbxContent>
                    <w:p w:rsidR="00F83E0A" w:rsidRPr="0075071E" w:rsidRDefault="00F83E0A" w:rsidP="0075071E">
                      <w:pPr>
                        <w:ind w:left="0"/>
                        <w:jc w:val="center"/>
                        <w:rPr>
                          <w:b/>
                          <w:color w:val="1F497D" w:themeColor="text2"/>
                          <w:sz w:val="18"/>
                          <w:szCs w:val="18"/>
                          <w:lang w:val="de-DE"/>
                        </w:rPr>
                      </w:pPr>
                      <w:r w:rsidRPr="0075071E">
                        <w:rPr>
                          <w:b/>
                          <w:color w:val="1F497D" w:themeColor="text2"/>
                          <w:sz w:val="18"/>
                          <w:szCs w:val="18"/>
                          <w:lang w:val="de-DE"/>
                        </w:rPr>
                        <w:t>Quantenphysikalisches Modell des Wasserstoffatoms</w:t>
                      </w:r>
                    </w:p>
                    <w:p w:rsidR="00F83E0A" w:rsidRPr="0075071E" w:rsidRDefault="00F83E0A" w:rsidP="0075071E">
                      <w:pPr>
                        <w:ind w:left="0"/>
                        <w:jc w:val="center"/>
                        <w:rPr>
                          <w:color w:val="1F497D" w:themeColor="text2"/>
                          <w:sz w:val="18"/>
                          <w:szCs w:val="18"/>
                          <w:lang w:val="de-DE"/>
                        </w:rPr>
                      </w:pPr>
                      <w:r w:rsidRPr="0075071E">
                        <w:rPr>
                          <w:color w:val="1F497D" w:themeColor="text2"/>
                          <w:sz w:val="18"/>
                          <w:szCs w:val="18"/>
                          <w:lang w:val="de-DE"/>
                        </w:rPr>
                        <w:t>Angenommen, das Materiefeld des Elektrons kann nur in diskreten Wellenfolgen existieren</w:t>
                      </w:r>
                    </w:p>
                  </w:txbxContent>
                </v:textbox>
              </v:rect>
            </w:pict>
          </mc:Fallback>
        </mc:AlternateContent>
      </w:r>
      <w:r w:rsidR="005135C4" w:rsidRPr="001F3C20">
        <w:rPr>
          <w:noProof/>
          <w:lang w:val="de-CH" w:eastAsia="de-CH"/>
        </w:rPr>
        <w:drawing>
          <wp:inline distT="0" distB="0" distL="0" distR="0" wp14:anchorId="1A4CF359" wp14:editId="15205621">
            <wp:extent cx="2126511" cy="1772092"/>
            <wp:effectExtent l="0" t="0" r="762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5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25785" cy="1771487"/>
                    </a:xfrm>
                    <a:prstGeom prst="rect">
                      <a:avLst/>
                    </a:prstGeom>
                  </pic:spPr>
                </pic:pic>
              </a:graphicData>
            </a:graphic>
          </wp:inline>
        </w:drawing>
      </w:r>
    </w:p>
    <w:p w:rsidR="00E23F4C" w:rsidRPr="001F3C20" w:rsidRDefault="00E23F4C" w:rsidP="00E23F4C">
      <w:pPr>
        <w:pStyle w:val="Textkrper"/>
        <w:rPr>
          <w:lang w:val="de-DE"/>
        </w:rPr>
      </w:pPr>
      <w:r w:rsidRPr="001F3C20">
        <w:rPr>
          <w:noProof/>
          <w:lang w:val="de-CH" w:eastAsia="de-CH"/>
        </w:rPr>
        <w:drawing>
          <wp:anchor distT="0" distB="0" distL="114300" distR="114300" simplePos="0" relativeHeight="251648000" behindDoc="0" locked="0" layoutInCell="1" allowOverlap="1" wp14:anchorId="1494FDB1" wp14:editId="32D530A4">
            <wp:simplePos x="0" y="0"/>
            <wp:positionH relativeFrom="column">
              <wp:posOffset>1055370</wp:posOffset>
            </wp:positionH>
            <wp:positionV relativeFrom="paragraph">
              <wp:posOffset>146050</wp:posOffset>
            </wp:positionV>
            <wp:extent cx="3742055" cy="2736850"/>
            <wp:effectExtent l="0" t="0" r="0" b="6350"/>
            <wp:wrapSquare wrapText="bothSides"/>
            <wp:docPr id="1435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2055" cy="2736850"/>
                    </a:xfrm>
                    <a:prstGeom prst="rect">
                      <a:avLst/>
                    </a:prstGeom>
                    <a:noFill/>
                    <a:ln>
                      <a:noFill/>
                    </a:ln>
                  </pic:spPr>
                </pic:pic>
              </a:graphicData>
            </a:graphic>
          </wp:anchor>
        </w:drawing>
      </w:r>
    </w:p>
    <w:p w:rsidR="00E23F4C" w:rsidRPr="001F3C20" w:rsidRDefault="00E23F4C" w:rsidP="00E23F4C">
      <w:pPr>
        <w:pStyle w:val="Textkrper"/>
        <w:rPr>
          <w:lang w:val="de-DE"/>
        </w:rPr>
      </w:pPr>
    </w:p>
    <w:p w:rsidR="00E23F4C" w:rsidRPr="001F3C20" w:rsidRDefault="00E23F4C" w:rsidP="00E23F4C">
      <w:pPr>
        <w:pStyle w:val="Textkrper"/>
        <w:jc w:val="center"/>
        <w:rPr>
          <w:lang w:val="de-DE"/>
        </w:rPr>
      </w:pPr>
    </w:p>
    <w:p w:rsidR="00E23F4C" w:rsidRPr="001F3C20" w:rsidRDefault="00E23F4C" w:rsidP="00E23F4C">
      <w:pPr>
        <w:pStyle w:val="Textkrper"/>
        <w:jc w:val="center"/>
        <w:rPr>
          <w:lang w:val="de-DE"/>
        </w:rPr>
      </w:pPr>
    </w:p>
    <w:p w:rsidR="00E23F4C" w:rsidRPr="001F3C20" w:rsidRDefault="00E23F4C" w:rsidP="00E23F4C">
      <w:pPr>
        <w:pStyle w:val="Textkrper"/>
        <w:jc w:val="center"/>
        <w:rPr>
          <w:lang w:val="de-DE"/>
        </w:rPr>
      </w:pPr>
    </w:p>
    <w:p w:rsidR="00E23F4C" w:rsidRPr="001F3C20" w:rsidRDefault="00371BCD" w:rsidP="00E23F4C">
      <w:pPr>
        <w:pStyle w:val="Textkrper"/>
        <w:jc w:val="center"/>
        <w:rPr>
          <w:lang w:val="de-DE"/>
        </w:rPr>
      </w:pPr>
      <w:r>
        <w:rPr>
          <w:noProof/>
          <w:lang w:val="de-CH" w:eastAsia="de-CH"/>
        </w:rPr>
        <mc:AlternateContent>
          <mc:Choice Requires="wps">
            <w:drawing>
              <wp:anchor distT="0" distB="0" distL="114300" distR="114300" simplePos="0" relativeHeight="252109824" behindDoc="0" locked="0" layoutInCell="1" allowOverlap="1" wp14:anchorId="37B7C60A">
                <wp:simplePos x="0" y="0"/>
                <wp:positionH relativeFrom="column">
                  <wp:posOffset>703580</wp:posOffset>
                </wp:positionH>
                <wp:positionV relativeFrom="paragraph">
                  <wp:posOffset>113665</wp:posOffset>
                </wp:positionV>
                <wp:extent cx="1753870" cy="1011555"/>
                <wp:effectExtent l="13335" t="8890" r="13970" b="8255"/>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870" cy="1011555"/>
                        </a:xfrm>
                        <a:prstGeom prst="rect">
                          <a:avLst/>
                        </a:prstGeom>
                        <a:solidFill>
                          <a:srgbClr val="FFFFFF"/>
                        </a:solidFill>
                        <a:ln w="9525">
                          <a:solidFill>
                            <a:schemeClr val="bg1">
                              <a:lumMod val="100000"/>
                              <a:lumOff val="0"/>
                            </a:schemeClr>
                          </a:solidFill>
                          <a:miter lim="800000"/>
                          <a:headEnd/>
                          <a:tailEnd/>
                        </a:ln>
                      </wps:spPr>
                      <wps:txbx>
                        <w:txbxContent>
                          <w:p w:rsidR="00F83E0A" w:rsidRPr="0075071E" w:rsidRDefault="00F83E0A">
                            <w:pPr>
                              <w:ind w:left="0"/>
                              <w:rPr>
                                <w:sz w:val="14"/>
                                <w:szCs w:val="14"/>
                                <w:lang w:val="de-DE"/>
                              </w:rPr>
                            </w:pPr>
                            <w:r w:rsidRPr="0075071E">
                              <w:rPr>
                                <w:sz w:val="14"/>
                                <w:szCs w:val="14"/>
                                <w:lang w:val="de-DE"/>
                              </w:rPr>
                              <w:t>Das Feld ändert seinen Wellenmodus schrittweise.</w:t>
                            </w:r>
                          </w:p>
                          <w:p w:rsidR="00F83E0A" w:rsidRPr="0075071E" w:rsidRDefault="00F83E0A">
                            <w:pPr>
                              <w:ind w:left="0"/>
                              <w:rPr>
                                <w:sz w:val="14"/>
                                <w:szCs w:val="14"/>
                                <w:lang w:val="de-DE"/>
                              </w:rPr>
                            </w:pPr>
                            <w:r w:rsidRPr="0075071E">
                              <w:rPr>
                                <w:sz w:val="14"/>
                                <w:szCs w:val="14"/>
                                <w:lang w:val="de-DE"/>
                              </w:rPr>
                              <w:t>Diskrete Energieveränderungen breiten sich in einem elektromagnetischen Feld 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9" style="position:absolute;left:0;text-align:left;margin-left:55.4pt;margin-top:8.95pt;width:138.1pt;height:7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" strokecolor="white [3212]">
                <v:textbox>
                  <w:txbxContent>
                    <w:p w:rsidR="00F83E0A" w:rsidRPr="0075071E" w:rsidRDefault="00F83E0A">
                      <w:pPr>
                        <w:ind w:left="0"/>
                        <w:rPr>
                          <w:sz w:val="14"/>
                          <w:szCs w:val="14"/>
                          <w:lang w:val="de-DE"/>
                        </w:rPr>
                      </w:pPr>
                      <w:r w:rsidRPr="0075071E">
                        <w:rPr>
                          <w:sz w:val="14"/>
                          <w:szCs w:val="14"/>
                          <w:lang w:val="de-DE"/>
                        </w:rPr>
                        <w:t>Das Feld ändert seinen Wellenmodus schrittweise.</w:t>
                      </w:r>
                    </w:p>
                    <w:p w:rsidR="00F83E0A" w:rsidRPr="0075071E" w:rsidRDefault="00F83E0A">
                      <w:pPr>
                        <w:ind w:left="0"/>
                        <w:rPr>
                          <w:sz w:val="14"/>
                          <w:szCs w:val="14"/>
                          <w:lang w:val="de-DE"/>
                        </w:rPr>
                      </w:pPr>
                      <w:r w:rsidRPr="0075071E">
                        <w:rPr>
                          <w:sz w:val="14"/>
                          <w:szCs w:val="14"/>
                          <w:lang w:val="de-DE"/>
                        </w:rPr>
                        <w:t>Diskrete Energieveränderungen breiten sich in einem elektromagnetischen Feld aus.</w:t>
                      </w:r>
                    </w:p>
                  </w:txbxContent>
                </v:textbox>
              </v:rect>
            </w:pict>
          </mc:Fallback>
        </mc:AlternateContent>
      </w:r>
    </w:p>
    <w:p w:rsidR="00E23F4C" w:rsidRPr="001F3C20" w:rsidRDefault="00E23F4C" w:rsidP="00E23F4C">
      <w:pPr>
        <w:pStyle w:val="Textkrper"/>
        <w:jc w:val="center"/>
        <w:rPr>
          <w:lang w:val="de-DE"/>
        </w:rPr>
      </w:pPr>
    </w:p>
    <w:p w:rsidR="00E23F4C" w:rsidRPr="001F3C20" w:rsidRDefault="00E23F4C" w:rsidP="00E23F4C">
      <w:pPr>
        <w:pStyle w:val="Textkrper"/>
        <w:jc w:val="center"/>
        <w:rPr>
          <w:lang w:val="de-DE"/>
        </w:rPr>
      </w:pPr>
    </w:p>
    <w:p w:rsidR="00E23F4C" w:rsidRPr="001F3C20" w:rsidRDefault="00371BCD" w:rsidP="00E23F4C">
      <w:pPr>
        <w:pStyle w:val="Textkrper"/>
        <w:jc w:val="center"/>
        <w:rPr>
          <w:lang w:val="de-DE"/>
        </w:rPr>
      </w:pPr>
      <w:r>
        <w:rPr>
          <w:noProof/>
          <w:lang w:val="de-CH" w:eastAsia="de-CH"/>
        </w:rPr>
        <mc:AlternateContent>
          <mc:Choice Requires="wps">
            <w:drawing>
              <wp:anchor distT="0" distB="0" distL="114300" distR="114300" simplePos="0" relativeHeight="252110848" behindDoc="0" locked="0" layoutInCell="1" allowOverlap="1" wp14:anchorId="20354BE5">
                <wp:simplePos x="0" y="0"/>
                <wp:positionH relativeFrom="column">
                  <wp:posOffset>1597660</wp:posOffset>
                </wp:positionH>
                <wp:positionV relativeFrom="paragraph">
                  <wp:posOffset>237490</wp:posOffset>
                </wp:positionV>
                <wp:extent cx="2879090" cy="580390"/>
                <wp:effectExtent l="12065" t="8890" r="13970" b="10795"/>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090" cy="580390"/>
                        </a:xfrm>
                        <a:prstGeom prst="rect">
                          <a:avLst/>
                        </a:prstGeom>
                        <a:solidFill>
                          <a:srgbClr val="FFFFFF"/>
                        </a:solidFill>
                        <a:ln w="9525">
                          <a:solidFill>
                            <a:schemeClr val="bg1">
                              <a:lumMod val="100000"/>
                              <a:lumOff val="0"/>
                            </a:schemeClr>
                          </a:solidFill>
                          <a:miter lim="800000"/>
                          <a:headEnd/>
                          <a:tailEnd/>
                        </a:ln>
                      </wps:spPr>
                      <wps:txbx>
                        <w:txbxContent>
                          <w:p w:rsidR="00F83E0A" w:rsidRPr="0075071E" w:rsidRDefault="00F83E0A" w:rsidP="0075071E">
                            <w:pPr>
                              <w:ind w:left="0"/>
                              <w:rPr>
                                <w:sz w:val="14"/>
                                <w:szCs w:val="14"/>
                                <w:lang w:val="de-DE"/>
                              </w:rPr>
                            </w:pPr>
                            <w:r>
                              <w:rPr>
                                <w:sz w:val="14"/>
                                <w:szCs w:val="14"/>
                                <w:lang w:val="de-DE"/>
                              </w:rPr>
                              <w:t>Dieses e</w:t>
                            </w:r>
                            <w:r w:rsidRPr="0075071E">
                              <w:rPr>
                                <w:sz w:val="14"/>
                                <w:szCs w:val="14"/>
                                <w:lang w:val="de-DE"/>
                              </w:rPr>
                              <w:t>lektromagnetische Feld kann Photonen diskreter Farben abgeben, die genau mit der Energieabnahme des Materiefelds übereinstimmen.</w:t>
                            </w:r>
                          </w:p>
                          <w:p w:rsidR="00F83E0A" w:rsidRPr="0075071E" w:rsidRDefault="00F83E0A">
                            <w:pPr>
                              <w:ind w:left="0"/>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60" style="position:absolute;left:0;text-align:left;margin-left:125.8pt;margin-top:18.7pt;width:226.7pt;height:45.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" strokecolor="white [3212]">
                <v:textbox>
                  <w:txbxContent>
                    <w:p w:rsidR="00F83E0A" w:rsidRPr="0075071E" w:rsidRDefault="00F83E0A" w:rsidP="0075071E">
                      <w:pPr>
                        <w:ind w:left="0"/>
                        <w:rPr>
                          <w:sz w:val="14"/>
                          <w:szCs w:val="14"/>
                          <w:lang w:val="de-DE"/>
                        </w:rPr>
                      </w:pPr>
                      <w:r>
                        <w:rPr>
                          <w:sz w:val="14"/>
                          <w:szCs w:val="14"/>
                          <w:lang w:val="de-DE"/>
                        </w:rPr>
                        <w:t>Dieses e</w:t>
                      </w:r>
                      <w:r w:rsidRPr="0075071E">
                        <w:rPr>
                          <w:sz w:val="14"/>
                          <w:szCs w:val="14"/>
                          <w:lang w:val="de-DE"/>
                        </w:rPr>
                        <w:t>lektromagnetische Feld kann Photonen diskreter Farben abgeben, die genau mit der Energieabnahme des Materiefelds übereinstimmen.</w:t>
                      </w:r>
                    </w:p>
                    <w:p w:rsidR="00F83E0A" w:rsidRPr="0075071E" w:rsidRDefault="00F83E0A">
                      <w:pPr>
                        <w:ind w:left="0"/>
                        <w:rPr>
                          <w:lang w:val="de-DE"/>
                        </w:rPr>
                      </w:pPr>
                    </w:p>
                  </w:txbxContent>
                </v:textbox>
              </v:rect>
            </w:pict>
          </mc:Fallback>
        </mc:AlternateContent>
      </w:r>
    </w:p>
    <w:p w:rsidR="00E23F4C" w:rsidRPr="001F3C20" w:rsidRDefault="00E23F4C" w:rsidP="00E23F4C">
      <w:pPr>
        <w:pStyle w:val="Textkrper"/>
        <w:jc w:val="center"/>
        <w:rPr>
          <w:lang w:val="de-DE"/>
        </w:rPr>
      </w:pPr>
    </w:p>
    <w:p w:rsidR="00E23F4C" w:rsidRPr="001F3C20" w:rsidRDefault="00E23F4C" w:rsidP="00E23F4C">
      <w:pPr>
        <w:pStyle w:val="Textkrper"/>
        <w:jc w:val="center"/>
        <w:rPr>
          <w:lang w:val="de-DE"/>
        </w:rPr>
      </w:pPr>
    </w:p>
    <w:p w:rsidR="00B843A1" w:rsidRDefault="00B843A1">
      <w:pPr>
        <w:spacing w:after="0" w:line="240" w:lineRule="auto"/>
        <w:ind w:left="0"/>
        <w:rPr>
          <w:spacing w:val="10"/>
          <w:sz w:val="17"/>
          <w:szCs w:val="17"/>
          <w:lang w:val="de-DE"/>
        </w:rPr>
      </w:pPr>
      <w:r>
        <w:rPr>
          <w:lang w:val="de-DE"/>
        </w:rPr>
        <w:br w:type="page"/>
      </w:r>
    </w:p>
    <w:p w:rsidR="00E23F4C" w:rsidRDefault="00B843A1" w:rsidP="004A3F53">
      <w:pPr>
        <w:pStyle w:val="berschrift2"/>
        <w:rPr>
          <w:lang w:val="de-DE"/>
        </w:rPr>
      </w:pPr>
      <w:bookmarkStart w:id="25" w:name="_Toc432859594"/>
      <w:r>
        <w:rPr>
          <w:lang w:val="de-DE"/>
        </w:rPr>
        <w:lastRenderedPageBreak/>
        <w:t>Dreidimensionale Verallgemeinerung: Orbitale</w:t>
      </w:r>
      <w:bookmarkEnd w:id="25"/>
    </w:p>
    <w:p w:rsidR="00B843A1" w:rsidRDefault="00B843A1" w:rsidP="00960843">
      <w:pPr>
        <w:pStyle w:val="Textkrper"/>
        <w:jc w:val="both"/>
        <w:rPr>
          <w:lang w:val="de-DE"/>
        </w:rPr>
      </w:pPr>
      <w:r>
        <w:rPr>
          <w:lang w:val="de-DE"/>
        </w:rPr>
        <w:t xml:space="preserve">Wenn ein Elektron an ein Atom gebunden ist, dann muss die dazugehörige Wellenlänge in einen kleinen Bereich passen. Das bedeutet, dass die Welle in einem limitierten Raum auftreten muss: reflektierende Wellen müssten konstruktiv mit den Originalen interferieren. </w:t>
      </w:r>
      <w:r w:rsidR="00DB60BC">
        <w:rPr>
          <w:lang w:val="de-DE"/>
        </w:rPr>
        <w:t>Dies führt von einer Quantifizierung der Wellen zu einer Quantifizierung von Energien der Elektronen in Atomen.</w:t>
      </w:r>
    </w:p>
    <w:p w:rsidR="00DB60BC" w:rsidRDefault="00DB60BC" w:rsidP="00960843">
      <w:pPr>
        <w:pStyle w:val="Textkrper"/>
        <w:jc w:val="both"/>
        <w:rPr>
          <w:lang w:val="de-DE"/>
        </w:rPr>
      </w:pPr>
      <w:r>
        <w:rPr>
          <w:lang w:val="de-DE"/>
        </w:rPr>
        <w:t xml:space="preserve">Aber die De Broglie Wellen sind zweidimensional. In Wirklichkeit sind die Elektronen in der </w:t>
      </w:r>
      <w:r w:rsidR="00FB00FD">
        <w:rPr>
          <w:lang w:val="de-DE"/>
        </w:rPr>
        <w:t>elektrischen</w:t>
      </w:r>
      <w:r>
        <w:rPr>
          <w:lang w:val="de-DE"/>
        </w:rPr>
        <w:t xml:space="preserve"> Anzie</w:t>
      </w:r>
      <w:r w:rsidR="00A656E1">
        <w:rPr>
          <w:lang w:val="de-DE"/>
        </w:rPr>
        <w:t>hung des Kerns gefangen, was</w:t>
      </w:r>
      <w:r>
        <w:rPr>
          <w:lang w:val="de-DE"/>
        </w:rPr>
        <w:t xml:space="preserve"> in den </w:t>
      </w:r>
      <w:r w:rsidRPr="00960843">
        <w:rPr>
          <w:i/>
          <w:lang w:val="de-DE"/>
        </w:rPr>
        <w:t>drei</w:t>
      </w:r>
      <w:r w:rsidR="00A656E1">
        <w:rPr>
          <w:lang w:val="de-DE"/>
        </w:rPr>
        <w:t xml:space="preserve"> Dimensionen </w:t>
      </w:r>
      <w:r w:rsidR="004A3F53">
        <w:rPr>
          <w:lang w:val="de-DE"/>
        </w:rPr>
        <w:t>statt</w:t>
      </w:r>
      <w:r w:rsidR="00A656E1">
        <w:rPr>
          <w:lang w:val="de-DE"/>
        </w:rPr>
        <w:t>findet</w:t>
      </w:r>
      <w:r>
        <w:rPr>
          <w:lang w:val="de-DE"/>
        </w:rPr>
        <w:t>. Und so müssen die Wellen ebenfalls</w:t>
      </w:r>
      <w:r w:rsidR="00A656E1">
        <w:rPr>
          <w:lang w:val="de-DE"/>
        </w:rPr>
        <w:t xml:space="preserve"> in</w:t>
      </w:r>
      <w:r w:rsidR="00960843">
        <w:rPr>
          <w:lang w:val="de-DE"/>
        </w:rPr>
        <w:t xml:space="preserve"> drei Dimensionen auftreten</w:t>
      </w:r>
      <w:r>
        <w:rPr>
          <w:lang w:val="de-DE"/>
        </w:rPr>
        <w:t xml:space="preserve">. Es war der österreichischer Physiker Erwin </w:t>
      </w:r>
      <w:proofErr w:type="spellStart"/>
      <w:r>
        <w:rPr>
          <w:lang w:val="de-DE"/>
        </w:rPr>
        <w:t>Schrödinger</w:t>
      </w:r>
      <w:proofErr w:type="spellEnd"/>
      <w:r>
        <w:rPr>
          <w:lang w:val="de-DE"/>
        </w:rPr>
        <w:t xml:space="preserve">, welcher mit den De Broglie </w:t>
      </w:r>
      <w:r w:rsidR="00960843">
        <w:rPr>
          <w:lang w:val="de-DE"/>
        </w:rPr>
        <w:t>Materien-</w:t>
      </w:r>
      <w:r>
        <w:rPr>
          <w:lang w:val="de-DE"/>
        </w:rPr>
        <w:t>Welle</w:t>
      </w:r>
      <w:r w:rsidR="00960843">
        <w:rPr>
          <w:lang w:val="de-DE"/>
        </w:rPr>
        <w:t>n</w:t>
      </w:r>
      <w:r>
        <w:rPr>
          <w:lang w:val="de-DE"/>
        </w:rPr>
        <w:t xml:space="preserve"> </w:t>
      </w:r>
      <w:r w:rsidR="00960843">
        <w:rPr>
          <w:lang w:val="de-DE"/>
        </w:rPr>
        <w:t>startete und nach einer</w:t>
      </w:r>
      <w:r w:rsidR="0039745A">
        <w:rPr>
          <w:lang w:val="de-DE"/>
        </w:rPr>
        <w:t xml:space="preserve"> Lösung </w:t>
      </w:r>
      <w:r w:rsidR="00960843">
        <w:rPr>
          <w:lang w:val="de-DE"/>
        </w:rPr>
        <w:t xml:space="preserve">die </w:t>
      </w:r>
      <w:r w:rsidR="0039745A">
        <w:rPr>
          <w:lang w:val="de-DE"/>
        </w:rPr>
        <w:t>Wellen in drei</w:t>
      </w:r>
      <w:r>
        <w:rPr>
          <w:lang w:val="de-DE"/>
        </w:rPr>
        <w:t xml:space="preserve"> Dimensionen</w:t>
      </w:r>
      <w:r w:rsidR="00960843">
        <w:rPr>
          <w:lang w:val="de-DE"/>
        </w:rPr>
        <w:t xml:space="preserve"> suchte</w:t>
      </w:r>
      <w:r w:rsidR="0039745A">
        <w:rPr>
          <w:lang w:val="de-DE"/>
        </w:rPr>
        <w:t xml:space="preserve">. Das Resultat waren dreidimensionale stehende Wellen, welche </w:t>
      </w:r>
      <w:r w:rsidR="00960843">
        <w:rPr>
          <w:lang w:val="de-DE"/>
        </w:rPr>
        <w:t xml:space="preserve">heute </w:t>
      </w:r>
      <w:r w:rsidR="0039745A">
        <w:rPr>
          <w:lang w:val="de-DE"/>
        </w:rPr>
        <w:t xml:space="preserve">als Orbitale bekannt sind. In der Abbildung unten siehst du die möglichen Elektronen-Orbitale des Wasserstoffes. </w:t>
      </w:r>
      <w:proofErr w:type="spellStart"/>
      <w:r w:rsidR="0039745A">
        <w:rPr>
          <w:lang w:val="de-DE"/>
        </w:rPr>
        <w:t>Schrödinger</w:t>
      </w:r>
      <w:proofErr w:type="spellEnd"/>
      <w:r w:rsidR="0039745A">
        <w:rPr>
          <w:lang w:val="de-DE"/>
        </w:rPr>
        <w:t xml:space="preserve"> wurde bekannt durch seine </w:t>
      </w:r>
      <w:r w:rsidR="00960843">
        <w:rPr>
          <w:lang w:val="de-DE"/>
        </w:rPr>
        <w:t xml:space="preserve">Gleichung, die wir heute </w:t>
      </w:r>
      <w:proofErr w:type="spellStart"/>
      <w:r w:rsidR="00960843">
        <w:rPr>
          <w:lang w:val="de-DE"/>
        </w:rPr>
        <w:t>Schrödinger</w:t>
      </w:r>
      <w:proofErr w:type="spellEnd"/>
      <w:r w:rsidR="00960843">
        <w:rPr>
          <w:lang w:val="de-DE"/>
        </w:rPr>
        <w:t xml:space="preserve"> Wellengleichung nennen.</w:t>
      </w:r>
    </w:p>
    <w:p w:rsidR="00FB00FD" w:rsidRDefault="00FB00FD" w:rsidP="00960843">
      <w:pPr>
        <w:pStyle w:val="Textkrper"/>
        <w:jc w:val="both"/>
        <w:rPr>
          <w:lang w:val="de-DE"/>
        </w:rPr>
      </w:pPr>
    </w:p>
    <w:p w:rsidR="00FB00FD" w:rsidRDefault="00FB00FD" w:rsidP="00960843">
      <w:pPr>
        <w:pStyle w:val="Textkrper"/>
        <w:jc w:val="both"/>
        <w:rPr>
          <w:lang w:val="de-DE"/>
        </w:rPr>
      </w:pPr>
      <w:r w:rsidRPr="00960843">
        <w:rPr>
          <w:i/>
          <w:noProof/>
          <w:lang w:val="de-CH" w:eastAsia="de-CH"/>
        </w:rPr>
        <w:drawing>
          <wp:anchor distT="0" distB="0" distL="114300" distR="114300" simplePos="0" relativeHeight="251669504" behindDoc="0" locked="0" layoutInCell="1" allowOverlap="1" wp14:anchorId="5674B3A8" wp14:editId="561D1882">
            <wp:simplePos x="0" y="0"/>
            <wp:positionH relativeFrom="column">
              <wp:posOffset>4309745</wp:posOffset>
            </wp:positionH>
            <wp:positionV relativeFrom="paragraph">
              <wp:posOffset>745490</wp:posOffset>
            </wp:positionV>
            <wp:extent cx="1095375" cy="1548130"/>
            <wp:effectExtent l="0" t="0" r="0" b="0"/>
            <wp:wrapSquare wrapText="bothSides"/>
            <wp:docPr id="26" name="Afbeelding 26" descr="Erwin Schrödinger (1933)"/>
            <wp:cNvGraphicFramePr/>
            <a:graphic xmlns:a="http://schemas.openxmlformats.org/drawingml/2006/main">
              <a:graphicData uri="http://schemas.openxmlformats.org/drawingml/2006/picture">
                <pic:pic xmlns:pic="http://schemas.openxmlformats.org/drawingml/2006/picture">
                  <pic:nvPicPr>
                    <pic:cNvPr id="26" name="Afbeelding 26" descr="Erwin Schrödinger (193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375"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0BC" w:rsidRPr="00960843">
        <w:rPr>
          <w:i/>
          <w:noProof/>
          <w:lang w:val="de-CH" w:eastAsia="de-CH"/>
        </w:rPr>
        <w:drawing>
          <wp:anchor distT="0" distB="0" distL="114300" distR="114300" simplePos="0" relativeHeight="251665408" behindDoc="0" locked="0" layoutInCell="1" allowOverlap="1" wp14:anchorId="35422352" wp14:editId="4551D070">
            <wp:simplePos x="0" y="0"/>
            <wp:positionH relativeFrom="column">
              <wp:posOffset>537845</wp:posOffset>
            </wp:positionH>
            <wp:positionV relativeFrom="paragraph">
              <wp:posOffset>43815</wp:posOffset>
            </wp:positionV>
            <wp:extent cx="1553845" cy="1552575"/>
            <wp:effectExtent l="0" t="0" r="0" b="0"/>
            <wp:wrapSquare wrapText="bothSides"/>
            <wp:docPr id="2" name="Afbeelding 25"/>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384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0BC" w:rsidRPr="00960843">
        <w:rPr>
          <w:i/>
          <w:lang w:val="de-DE"/>
        </w:rPr>
        <w:t xml:space="preserve">Das erste Quantenorbital eines Elektrons um den Kern des Wasserstoffes. Helle Farben bedeuten eine hohe Wahrscheinlichkeit, dunkle eine tiefe. (Quelle: Florian Marquardt, </w:t>
      </w:r>
      <w:proofErr w:type="spellStart"/>
      <w:r w:rsidR="00DB60BC" w:rsidRPr="00960843">
        <w:rPr>
          <w:i/>
          <w:lang w:val="de-DE"/>
        </w:rPr>
        <w:t>Cond</w:t>
      </w:r>
      <w:proofErr w:type="spellEnd"/>
      <w:r w:rsidR="00DB60BC" w:rsidRPr="00960843">
        <w:rPr>
          <w:i/>
          <w:lang w:val="de-DE"/>
        </w:rPr>
        <w:t xml:space="preserve">. Matter </w:t>
      </w:r>
      <w:proofErr w:type="spellStart"/>
      <w:r w:rsidR="00DB60BC" w:rsidRPr="00960843">
        <w:rPr>
          <w:i/>
          <w:lang w:val="de-DE"/>
        </w:rPr>
        <w:t>P</w:t>
      </w:r>
      <w:r w:rsidRPr="00960843">
        <w:rPr>
          <w:i/>
          <w:lang w:val="de-DE"/>
        </w:rPr>
        <w:t>hysics</w:t>
      </w:r>
      <w:proofErr w:type="spellEnd"/>
      <w:r w:rsidRPr="00960843">
        <w:rPr>
          <w:i/>
          <w:lang w:val="de-DE"/>
        </w:rPr>
        <w:t>, LMU Universität München)</w:t>
      </w:r>
    </w:p>
    <w:p w:rsidR="00DB60BC" w:rsidRDefault="00FB00FD" w:rsidP="00960843">
      <w:pPr>
        <w:pStyle w:val="Textkrper"/>
        <w:jc w:val="both"/>
        <w:rPr>
          <w:lang w:val="de-DE"/>
        </w:rPr>
      </w:pPr>
      <w:r>
        <w:rPr>
          <w:lang w:val="de-DE"/>
        </w:rPr>
        <w:t>D</w:t>
      </w:r>
      <w:r w:rsidR="00DB60BC">
        <w:rPr>
          <w:lang w:val="de-DE"/>
        </w:rPr>
        <w:t xml:space="preserve">ie </w:t>
      </w:r>
      <w:proofErr w:type="spellStart"/>
      <w:r w:rsidR="00DB60BC">
        <w:rPr>
          <w:lang w:val="de-DE"/>
        </w:rPr>
        <w:t>Schrödinger</w:t>
      </w:r>
      <w:proofErr w:type="spellEnd"/>
      <w:r w:rsidR="00DB60BC">
        <w:rPr>
          <w:lang w:val="de-DE"/>
        </w:rPr>
        <w:t xml:space="preserve"> Wellengleichung ist ein fantastisches Werkzeug: Man k</w:t>
      </w:r>
      <w:r>
        <w:rPr>
          <w:lang w:val="de-DE"/>
        </w:rPr>
        <w:t>ann für jedes chemische Element</w:t>
      </w:r>
      <w:r w:rsidR="004A3F53">
        <w:rPr>
          <w:lang w:val="de-DE"/>
        </w:rPr>
        <w:t xml:space="preserve"> Lösungen für Wellen</w:t>
      </w:r>
      <w:r>
        <w:rPr>
          <w:lang w:val="de-DE"/>
        </w:rPr>
        <w:t xml:space="preserve"> berechnen. Somit kann die Quantenphysik </w:t>
      </w:r>
      <w:r w:rsidR="004A3F53">
        <w:rPr>
          <w:lang w:val="de-DE"/>
        </w:rPr>
        <w:t>alle</w:t>
      </w:r>
      <w:r>
        <w:rPr>
          <w:lang w:val="de-DE"/>
        </w:rPr>
        <w:t xml:space="preserve"> Elektronen-Orbitale der Chemie erklären! Es ist sogar möglich die Orbitale von Molekülen zu berech</w:t>
      </w:r>
      <w:r w:rsidR="004A3F53">
        <w:rPr>
          <w:lang w:val="de-DE"/>
        </w:rPr>
        <w:t>n</w:t>
      </w:r>
      <w:r>
        <w:rPr>
          <w:lang w:val="de-DE"/>
        </w:rPr>
        <w:t>en und somit zu erklären, weshalb Moleküle existieren…</w:t>
      </w:r>
    </w:p>
    <w:p w:rsidR="005B3E75" w:rsidRDefault="00FB00FD" w:rsidP="00960843">
      <w:pPr>
        <w:pStyle w:val="Textkrper"/>
        <w:jc w:val="both"/>
        <w:rPr>
          <w:i/>
          <w:lang w:val="de-DE"/>
        </w:rPr>
      </w:pPr>
      <w:r w:rsidRPr="004A3F53">
        <w:rPr>
          <w:i/>
          <w:lang w:val="de-DE"/>
        </w:rPr>
        <w:t>Der österreichische P</w:t>
      </w:r>
      <w:r w:rsidR="004A3F53">
        <w:rPr>
          <w:i/>
          <w:lang w:val="de-DE"/>
        </w:rPr>
        <w:t xml:space="preserve">hysiker Erwin </w:t>
      </w:r>
      <w:proofErr w:type="spellStart"/>
      <w:r w:rsidR="004A3F53">
        <w:rPr>
          <w:i/>
          <w:lang w:val="de-DE"/>
        </w:rPr>
        <w:t>Schrödin</w:t>
      </w:r>
      <w:r w:rsidR="005B3E75">
        <w:rPr>
          <w:i/>
          <w:lang w:val="de-DE"/>
        </w:rPr>
        <w:t>ger</w:t>
      </w:r>
      <w:proofErr w:type="spellEnd"/>
      <w:r w:rsidR="005B3E75">
        <w:rPr>
          <w:i/>
          <w:lang w:val="de-DE"/>
        </w:rPr>
        <w:t xml:space="preserve"> hat</w:t>
      </w:r>
      <w:r w:rsidRPr="004A3F53">
        <w:rPr>
          <w:i/>
          <w:lang w:val="de-DE"/>
        </w:rPr>
        <w:t xml:space="preserve"> die De Brogli</w:t>
      </w:r>
      <w:r w:rsidR="004A3F53">
        <w:rPr>
          <w:i/>
          <w:lang w:val="de-DE"/>
        </w:rPr>
        <w:t>e</w:t>
      </w:r>
      <w:r w:rsidRPr="004A3F53">
        <w:rPr>
          <w:i/>
          <w:lang w:val="de-DE"/>
        </w:rPr>
        <w:t xml:space="preserve"> Welle</w:t>
      </w:r>
      <w:r w:rsidR="001D5DF0">
        <w:rPr>
          <w:i/>
          <w:lang w:val="de-DE"/>
        </w:rPr>
        <w:t xml:space="preserve">n in </w:t>
      </w:r>
      <w:r w:rsidR="005B3E75">
        <w:rPr>
          <w:i/>
          <w:lang w:val="de-DE"/>
        </w:rPr>
        <w:t>Form von</w:t>
      </w:r>
      <w:r w:rsidRPr="004A3F53">
        <w:rPr>
          <w:i/>
          <w:lang w:val="de-DE"/>
        </w:rPr>
        <w:t xml:space="preserve"> dreidimensionale</w:t>
      </w:r>
      <w:r w:rsidR="005B3E75">
        <w:rPr>
          <w:i/>
          <w:lang w:val="de-DE"/>
        </w:rPr>
        <w:t>n</w:t>
      </w:r>
      <w:r w:rsidRPr="004A3F53">
        <w:rPr>
          <w:i/>
          <w:lang w:val="de-DE"/>
        </w:rPr>
        <w:t xml:space="preserve"> Welle</w:t>
      </w:r>
      <w:r w:rsidR="005B3E75">
        <w:rPr>
          <w:i/>
          <w:lang w:val="de-DE"/>
        </w:rPr>
        <w:t>n</w:t>
      </w:r>
      <w:r w:rsidRPr="004A3F53">
        <w:rPr>
          <w:i/>
          <w:lang w:val="de-DE"/>
        </w:rPr>
        <w:t xml:space="preserve"> verallgemeinerte, welche wir heute als Orbitale kennen. </w:t>
      </w:r>
      <w:r w:rsidR="005B3E75">
        <w:rPr>
          <w:i/>
          <w:lang w:val="de-DE"/>
        </w:rPr>
        <w:t xml:space="preserve">Er stellte die </w:t>
      </w:r>
      <w:proofErr w:type="spellStart"/>
      <w:r w:rsidR="005B3E75">
        <w:rPr>
          <w:i/>
          <w:lang w:val="de-DE"/>
        </w:rPr>
        <w:t>Schrödinger</w:t>
      </w:r>
      <w:proofErr w:type="spellEnd"/>
      <w:r w:rsidR="005B3E75">
        <w:rPr>
          <w:i/>
          <w:lang w:val="de-DE"/>
        </w:rPr>
        <w:t xml:space="preserve"> Gleichung auf, deren Lösungen genau den möglichen Wellen entsprechen.</w:t>
      </w:r>
    </w:p>
    <w:p w:rsidR="00EE1E4D" w:rsidRPr="001F3C20" w:rsidRDefault="00EE1E4D" w:rsidP="00E23F4C">
      <w:pPr>
        <w:pStyle w:val="Textkrper"/>
        <w:jc w:val="center"/>
        <w:rPr>
          <w:lang w:val="de-DE"/>
        </w:rPr>
      </w:pPr>
    </w:p>
    <w:p w:rsidR="00E23F4C" w:rsidRPr="001F3C20" w:rsidRDefault="00E23F4C" w:rsidP="00E23F4C">
      <w:pPr>
        <w:pStyle w:val="Textkrper"/>
        <w:jc w:val="center"/>
        <w:rPr>
          <w:lang w:val="de-DE"/>
        </w:rPr>
      </w:pPr>
      <w:r w:rsidRPr="001F3C20">
        <w:rPr>
          <w:noProof/>
          <w:lang w:val="de-CH" w:eastAsia="de-CH"/>
        </w:rPr>
        <w:drawing>
          <wp:inline distT="0" distB="0" distL="0" distR="0" wp14:anchorId="37AD5700" wp14:editId="0FEF676E">
            <wp:extent cx="1295400" cy="1274762"/>
            <wp:effectExtent l="0" t="0" r="0" b="1905"/>
            <wp:docPr id="368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1"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5400" cy="127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23F4C" w:rsidRPr="001F3C20" w:rsidRDefault="00E23F4C" w:rsidP="00E23F4C">
      <w:pPr>
        <w:pStyle w:val="Textkrper"/>
        <w:jc w:val="center"/>
        <w:rPr>
          <w:lang w:val="de-DE"/>
        </w:rPr>
      </w:pPr>
      <w:r w:rsidRPr="001F3C20">
        <w:rPr>
          <w:lang w:val="de-DE"/>
        </w:rPr>
        <w:t xml:space="preserve">Einstein </w:t>
      </w:r>
      <w:r w:rsidR="00483649" w:rsidRPr="001F3C20">
        <w:rPr>
          <w:lang w:val="de-DE"/>
        </w:rPr>
        <w:t>zum Quanten-Atommodell</w:t>
      </w:r>
      <w:r w:rsidR="00612DCC" w:rsidRPr="001F3C20">
        <w:rPr>
          <w:lang w:val="de-DE"/>
        </w:rPr>
        <w:t>:</w:t>
      </w:r>
    </w:p>
    <w:p w:rsidR="0039745A" w:rsidRDefault="006435AC" w:rsidP="00E23F4C">
      <w:pPr>
        <w:pStyle w:val="Textkrper"/>
        <w:rPr>
          <w:i/>
          <w:lang w:val="de-DE"/>
        </w:rPr>
      </w:pPr>
      <w:r w:rsidRPr="001F3C20">
        <w:rPr>
          <w:i/>
          <w:lang w:val="de-DE"/>
        </w:rPr>
        <w:t>(</w:t>
      </w:r>
      <w:r w:rsidR="00E23F4C" w:rsidRPr="001F3C20">
        <w:rPr>
          <w:i/>
          <w:lang w:val="de-DE"/>
        </w:rPr>
        <w:t>…</w:t>
      </w:r>
      <w:r w:rsidRPr="001F3C20">
        <w:rPr>
          <w:i/>
          <w:lang w:val="de-DE"/>
        </w:rPr>
        <w:t>) D</w:t>
      </w:r>
      <w:r w:rsidR="00483649" w:rsidRPr="001F3C20">
        <w:rPr>
          <w:i/>
          <w:lang w:val="de-DE"/>
        </w:rPr>
        <w:t xml:space="preserve">ie </w:t>
      </w:r>
      <w:r w:rsidRPr="001F3C20">
        <w:rPr>
          <w:i/>
          <w:lang w:val="de-DE"/>
        </w:rPr>
        <w:t>wichtigsten Gesetze der Spektrallinien und der Elektronenhüllen der Atome nebst deren Bedeutung für die Chemie aufzufinden</w:t>
      </w:r>
      <w:r w:rsidR="005B3E75">
        <w:rPr>
          <w:i/>
          <w:lang w:val="de-DE"/>
        </w:rPr>
        <w:t>,</w:t>
      </w:r>
      <w:r w:rsidRPr="001F3C20">
        <w:rPr>
          <w:i/>
          <w:lang w:val="de-DE"/>
        </w:rPr>
        <w:t xml:space="preserve"> empfand ich wie ein Wunder und tue</w:t>
      </w:r>
      <w:r w:rsidR="00483649" w:rsidRPr="001F3C20">
        <w:rPr>
          <w:i/>
          <w:lang w:val="de-DE"/>
        </w:rPr>
        <w:t xml:space="preserve"> es auch heute noch. </w:t>
      </w:r>
      <w:r w:rsidRPr="001F3C20">
        <w:rPr>
          <w:i/>
          <w:lang w:val="de-DE"/>
        </w:rPr>
        <w:t>Dies ist die höchste Form der Musikalität in der Sphäre der Gedanken</w:t>
      </w:r>
      <w:r w:rsidR="00483649" w:rsidRPr="001F3C20">
        <w:rPr>
          <w:i/>
          <w:lang w:val="de-DE"/>
        </w:rPr>
        <w:t>.</w:t>
      </w:r>
    </w:p>
    <w:p w:rsidR="0039745A" w:rsidRDefault="0039745A">
      <w:pPr>
        <w:spacing w:after="0" w:line="240" w:lineRule="auto"/>
        <w:ind w:left="0"/>
        <w:rPr>
          <w:i/>
          <w:spacing w:val="10"/>
          <w:sz w:val="17"/>
          <w:szCs w:val="17"/>
          <w:lang w:val="de-DE"/>
        </w:rPr>
      </w:pPr>
      <w:r>
        <w:rPr>
          <w:i/>
          <w:lang w:val="de-DE"/>
        </w:rPr>
        <w:br w:type="page"/>
      </w:r>
    </w:p>
    <w:p w:rsidR="00E23F4C" w:rsidRDefault="0039745A" w:rsidP="00C770F7">
      <w:pPr>
        <w:pStyle w:val="berschrift2"/>
        <w:rPr>
          <w:lang w:val="de-DE"/>
        </w:rPr>
      </w:pPr>
      <w:bookmarkStart w:id="26" w:name="_Toc432859595"/>
      <w:r>
        <w:rPr>
          <w:lang w:val="de-DE"/>
        </w:rPr>
        <w:lastRenderedPageBreak/>
        <w:t>Konzepte der Lernstation V</w:t>
      </w:r>
      <w:bookmarkEnd w:id="26"/>
    </w:p>
    <w:p w:rsidR="0039745A" w:rsidRPr="00C770F7" w:rsidRDefault="0039745A" w:rsidP="00F80E37">
      <w:pPr>
        <w:pStyle w:val="Textkrper"/>
        <w:spacing w:before="480"/>
        <w:rPr>
          <w:b/>
          <w:lang w:val="de-DE"/>
        </w:rPr>
      </w:pPr>
      <w:r w:rsidRPr="00C770F7">
        <w:rPr>
          <w:b/>
          <w:lang w:val="de-DE"/>
        </w:rPr>
        <w:t>Klassische Konzepte:</w:t>
      </w:r>
    </w:p>
    <w:p w:rsidR="0039745A" w:rsidRDefault="0039745A">
      <w:pPr>
        <w:pStyle w:val="Textkrper"/>
        <w:rPr>
          <w:lang w:val="de-DE"/>
        </w:rPr>
      </w:pPr>
      <w:r>
        <w:rPr>
          <w:lang w:val="de-DE"/>
        </w:rPr>
        <w:t xml:space="preserve">Stehende Wellen auf einer </w:t>
      </w:r>
      <w:proofErr w:type="spellStart"/>
      <w:r>
        <w:rPr>
          <w:lang w:val="de-DE"/>
        </w:rPr>
        <w:t>Saite</w:t>
      </w:r>
      <w:proofErr w:type="spellEnd"/>
      <w:r>
        <w:rPr>
          <w:lang w:val="de-DE"/>
        </w:rPr>
        <w:t xml:space="preserve"> oder einem Musikinstrument.</w:t>
      </w:r>
    </w:p>
    <w:p w:rsidR="0039745A" w:rsidRDefault="0039745A" w:rsidP="00C770F7">
      <w:pPr>
        <w:pStyle w:val="Textkrper"/>
        <w:tabs>
          <w:tab w:val="clear" w:pos="7088"/>
          <w:tab w:val="left" w:leader="dot" w:pos="709"/>
          <w:tab w:val="left" w:pos="8080"/>
        </w:tabs>
        <w:rPr>
          <w:lang w:val="de-DE"/>
        </w:rPr>
      </w:pPr>
      <w:r>
        <w:rPr>
          <w:lang w:val="de-DE"/>
        </w:rPr>
        <w:t xml:space="preserve">Diskrete </w:t>
      </w:r>
      <w:r w:rsidR="007A4547">
        <w:rPr>
          <w:lang w:val="de-DE"/>
        </w:rPr>
        <w:t>Folgen</w:t>
      </w:r>
      <w:r>
        <w:rPr>
          <w:lang w:val="de-DE"/>
        </w:rPr>
        <w:t xml:space="preserve"> von Tönen, bei</w:t>
      </w:r>
      <w:r w:rsidR="007A4547">
        <w:rPr>
          <w:lang w:val="de-DE"/>
        </w:rPr>
        <w:t xml:space="preserve"> welchen die Frequenz jedes Ton</w:t>
      </w:r>
      <w:r>
        <w:rPr>
          <w:lang w:val="de-DE"/>
        </w:rPr>
        <w:t xml:space="preserve">s </w:t>
      </w:r>
      <w:r w:rsidR="007A4547">
        <w:rPr>
          <w:lang w:val="de-DE"/>
        </w:rPr>
        <w:t xml:space="preserve">ein </w:t>
      </w:r>
      <w:r w:rsidR="007A4547" w:rsidRPr="00C770F7">
        <w:rPr>
          <w:b/>
          <w:lang w:val="de-DE"/>
        </w:rPr>
        <w:t>ganzzahliges</w:t>
      </w:r>
      <w:r w:rsidR="007A4547">
        <w:rPr>
          <w:lang w:val="de-DE"/>
        </w:rPr>
        <w:t xml:space="preserve"> </w:t>
      </w:r>
      <w:r w:rsidR="00182DD7">
        <w:rPr>
          <w:lang w:val="de-DE"/>
        </w:rPr>
        <w:t>Vielfaches des Grundtones</w:t>
      </w:r>
      <w:r w:rsidR="00E27ABB">
        <w:rPr>
          <w:lang w:val="de-DE"/>
        </w:rPr>
        <w:t xml:space="preserve"> ist</w:t>
      </w:r>
      <w:r w:rsidR="00182DD7">
        <w:rPr>
          <w:lang w:val="de-DE"/>
        </w:rPr>
        <w:t xml:space="preserve">, </w:t>
      </w:r>
      <w:r w:rsidR="00E27ABB">
        <w:rPr>
          <w:lang w:val="de-DE"/>
        </w:rPr>
        <w:t>was sich aus dem abgegrenzten Raum für eine Welle ergibt:</w:t>
      </w:r>
      <w:r w:rsidR="00182DD7">
        <w:rPr>
          <w:lang w:val="de-DE"/>
        </w:rPr>
        <w:t xml:space="preserve"> Das ist ein Bespiel für die klassische Quantisierung.</w:t>
      </w:r>
    </w:p>
    <w:p w:rsidR="0039745A" w:rsidRDefault="00182DD7" w:rsidP="00C770F7">
      <w:pPr>
        <w:pStyle w:val="Textkrper"/>
        <w:tabs>
          <w:tab w:val="clear" w:pos="7088"/>
          <w:tab w:val="left" w:leader="dot" w:pos="709"/>
          <w:tab w:val="left" w:leader="dot" w:pos="5245"/>
          <w:tab w:val="left" w:pos="7513"/>
        </w:tabs>
        <w:rPr>
          <w:lang w:val="de-DE"/>
        </w:rPr>
      </w:pPr>
      <w:r>
        <w:rPr>
          <w:lang w:val="de-DE"/>
        </w:rPr>
        <w:t>St</w:t>
      </w:r>
      <w:r w:rsidR="00E27ABB">
        <w:rPr>
          <w:lang w:val="de-DE"/>
        </w:rPr>
        <w:t xml:space="preserve">ehende Wellen auf einer </w:t>
      </w:r>
      <w:proofErr w:type="spellStart"/>
      <w:r w:rsidR="00E27ABB">
        <w:rPr>
          <w:lang w:val="de-DE"/>
        </w:rPr>
        <w:t>Saite</w:t>
      </w:r>
      <w:proofErr w:type="spellEnd"/>
      <w:r w:rsidR="00E27ABB">
        <w:rPr>
          <w:lang w:val="de-DE"/>
        </w:rPr>
        <w:t xml:space="preserve">: </w:t>
      </w:r>
      <w:r w:rsidR="006F2B69">
        <w:rPr>
          <w:lang w:val="de-DE"/>
        </w:rPr>
        <w:t>Für die</w:t>
      </w:r>
      <w:r w:rsidR="00E6193D">
        <w:rPr>
          <w:lang w:val="de-DE"/>
        </w:rPr>
        <w:t xml:space="preserve"> </w:t>
      </w:r>
      <w:r w:rsidR="00E6193D" w:rsidRPr="00515392">
        <w:rPr>
          <w:b/>
          <w:lang w:val="de-DE"/>
        </w:rPr>
        <w:t>Wellenlänge</w:t>
      </w:r>
      <w:r>
        <w:rPr>
          <w:lang w:val="de-DE"/>
        </w:rPr>
        <w:t xml:space="preserve"> (</w:t>
      </w:r>
      <w:r w:rsidR="00E6193D">
        <w:rPr>
          <w:lang w:val="de-DE"/>
        </w:rPr>
        <w:t xml:space="preserve">oder </w:t>
      </w:r>
      <w:r w:rsidR="00E6193D" w:rsidRPr="00515392">
        <w:rPr>
          <w:b/>
          <w:lang w:val="de-DE"/>
        </w:rPr>
        <w:t>Frequenz</w:t>
      </w:r>
      <w:r w:rsidR="00E27ABB">
        <w:rPr>
          <w:lang w:val="de-DE"/>
        </w:rPr>
        <w:t>) der vorhandenen</w:t>
      </w:r>
      <w:r>
        <w:rPr>
          <w:lang w:val="de-DE"/>
        </w:rPr>
        <w:t xml:space="preserve"> Wellen kann </w:t>
      </w:r>
      <w:r w:rsidR="00E27ABB">
        <w:rPr>
          <w:lang w:val="de-DE"/>
        </w:rPr>
        <w:t xml:space="preserve">man </w:t>
      </w:r>
      <w:r>
        <w:rPr>
          <w:lang w:val="de-DE"/>
        </w:rPr>
        <w:t>nur diskre</w:t>
      </w:r>
      <w:r w:rsidR="00E27ABB">
        <w:rPr>
          <w:lang w:val="de-DE"/>
        </w:rPr>
        <w:t>te Werte vermuten, welche mit</w:t>
      </w:r>
      <w:r>
        <w:rPr>
          <w:lang w:val="de-DE"/>
        </w:rPr>
        <w:t xml:space="preserve"> der Länge der Saite </w:t>
      </w:r>
      <w:r w:rsidR="00E27ABB">
        <w:rPr>
          <w:lang w:val="de-DE"/>
        </w:rPr>
        <w:t>zusammenhängen, was diese Gleichung zeigt:</w:t>
      </w:r>
      <w:r>
        <w:rPr>
          <w:lang w:val="de-DE"/>
        </w:rPr>
        <w:t xml:space="preserve"> </w:t>
      </w:r>
      <w:r w:rsidR="0039745A" w:rsidRPr="00182DD7">
        <w:rPr>
          <w:lang w:val="en-US"/>
        </w:rPr>
        <w:t>λ</w:t>
      </w:r>
      <w:r w:rsidR="0039745A" w:rsidRPr="00C770F7">
        <w:rPr>
          <w:lang w:val="de-CH"/>
        </w:rPr>
        <w:t>n= 2 L/ n.</w:t>
      </w:r>
    </w:p>
    <w:p w:rsidR="00182DD7" w:rsidRPr="00182DD7" w:rsidRDefault="00182DD7" w:rsidP="00182DD7">
      <w:pPr>
        <w:pStyle w:val="Textkrper"/>
        <w:tabs>
          <w:tab w:val="clear" w:pos="7088"/>
          <w:tab w:val="left" w:leader="dot" w:pos="709"/>
          <w:tab w:val="left" w:leader="dot" w:pos="5245"/>
          <w:tab w:val="left" w:pos="7513"/>
        </w:tabs>
        <w:rPr>
          <w:lang w:val="de-DE"/>
        </w:rPr>
      </w:pPr>
    </w:p>
    <w:p w:rsidR="0039745A" w:rsidRPr="00C770F7" w:rsidRDefault="0039745A" w:rsidP="0039745A">
      <w:pPr>
        <w:pStyle w:val="Textkrper"/>
        <w:rPr>
          <w:b/>
          <w:lang w:val="de-CH"/>
        </w:rPr>
      </w:pPr>
      <w:r w:rsidRPr="00C770F7">
        <w:rPr>
          <w:b/>
          <w:lang w:val="de-CH"/>
        </w:rPr>
        <w:t>Quanten Konzepte:</w:t>
      </w:r>
    </w:p>
    <w:p w:rsidR="007A4547" w:rsidRDefault="00182DD7" w:rsidP="00C770F7">
      <w:pPr>
        <w:pStyle w:val="Textkrper"/>
        <w:tabs>
          <w:tab w:val="clear" w:pos="7088"/>
          <w:tab w:val="left" w:leader="dot" w:pos="709"/>
          <w:tab w:val="left" w:leader="dot" w:pos="8505"/>
        </w:tabs>
        <w:jc w:val="both"/>
        <w:rPr>
          <w:lang w:val="de-CH"/>
        </w:rPr>
      </w:pPr>
      <w:r w:rsidRPr="00C770F7">
        <w:rPr>
          <w:lang w:val="de-CH"/>
        </w:rPr>
        <w:t xml:space="preserve">Die Welle </w:t>
      </w:r>
      <w:r w:rsidR="007A4547">
        <w:rPr>
          <w:lang w:val="de-CH"/>
        </w:rPr>
        <w:t>des Elektronenmateriefeldes in einem Atom ist eine</w:t>
      </w:r>
      <w:r w:rsidR="00D753A8">
        <w:rPr>
          <w:lang w:val="de-CH"/>
        </w:rPr>
        <w:t xml:space="preserve"> "begrenzte Welle". De Broglie vermutet</w:t>
      </w:r>
      <w:r w:rsidR="00F83E0A">
        <w:rPr>
          <w:lang w:val="de-CH"/>
        </w:rPr>
        <w:t>e</w:t>
      </w:r>
      <w:r w:rsidR="00D753A8">
        <w:rPr>
          <w:lang w:val="de-CH"/>
        </w:rPr>
        <w:t xml:space="preserve">, </w:t>
      </w:r>
      <w:r w:rsidR="006F2B69">
        <w:rPr>
          <w:lang w:val="de-CH"/>
        </w:rPr>
        <w:t xml:space="preserve">dass </w:t>
      </w:r>
      <w:r w:rsidR="007A4547">
        <w:rPr>
          <w:lang w:val="de-CH"/>
        </w:rPr>
        <w:t xml:space="preserve">die atomare Elektronenmateriewelle nur in einer </w:t>
      </w:r>
      <w:r w:rsidR="007A4547" w:rsidRPr="00C770F7">
        <w:rPr>
          <w:b/>
          <w:lang w:val="de-CH"/>
        </w:rPr>
        <w:t>diskreten Folge</w:t>
      </w:r>
      <w:r w:rsidR="007A4547">
        <w:rPr>
          <w:lang w:val="de-CH"/>
        </w:rPr>
        <w:t xml:space="preserve"> stehender Wellenkonfigurationen existieren kann.</w:t>
      </w:r>
    </w:p>
    <w:p w:rsidR="007A4547" w:rsidRDefault="00083540" w:rsidP="00C770F7">
      <w:pPr>
        <w:pStyle w:val="Textkrper"/>
        <w:tabs>
          <w:tab w:val="clear" w:pos="7088"/>
          <w:tab w:val="left" w:leader="dot" w:pos="709"/>
          <w:tab w:val="left" w:leader="dot" w:pos="3402"/>
        </w:tabs>
        <w:rPr>
          <w:lang w:val="de-DE"/>
        </w:rPr>
      </w:pPr>
      <w:r>
        <w:rPr>
          <w:lang w:val="de-DE"/>
        </w:rPr>
        <w:t>D</w:t>
      </w:r>
      <w:r w:rsidRPr="001F3C20">
        <w:rPr>
          <w:lang w:val="de-DE"/>
        </w:rPr>
        <w:t xml:space="preserve">ie </w:t>
      </w:r>
      <w:r w:rsidRPr="00C770F7">
        <w:rPr>
          <w:lang w:val="de-DE"/>
        </w:rPr>
        <w:t>Quantisierungsbedingung</w:t>
      </w:r>
      <w:r w:rsidRPr="001F3C20">
        <w:rPr>
          <w:lang w:val="de-DE"/>
        </w:rPr>
        <w:t xml:space="preserve"> für ein E</w:t>
      </w:r>
      <w:r>
        <w:rPr>
          <w:lang w:val="de-DE"/>
        </w:rPr>
        <w:t>l</w:t>
      </w:r>
      <w:r w:rsidRPr="001F3C20">
        <w:rPr>
          <w:lang w:val="de-DE"/>
        </w:rPr>
        <w:t>ektron im Wasserstoffatom</w:t>
      </w:r>
      <w:r>
        <w:rPr>
          <w:lang w:val="de-DE"/>
        </w:rPr>
        <w:t>:</w:t>
      </w:r>
      <w:r>
        <w:rPr>
          <w:lang w:val="de-DE"/>
        </w:rPr>
        <w:br/>
      </w:r>
      <w:r w:rsidRPr="00C770F7">
        <w:rPr>
          <w:lang w:val="de-DE"/>
        </w:rPr>
        <w:t xml:space="preserve">Die </w:t>
      </w:r>
      <w:r w:rsidR="007A4547" w:rsidRPr="00C770F7">
        <w:rPr>
          <w:b/>
          <w:lang w:val="de-DE"/>
        </w:rPr>
        <w:t>Wellenlänge</w:t>
      </w:r>
      <w:r w:rsidR="007A4547">
        <w:rPr>
          <w:lang w:val="de-DE"/>
        </w:rPr>
        <w:t xml:space="preserve"> </w:t>
      </w:r>
      <w:r w:rsidRPr="00C770F7">
        <w:rPr>
          <w:lang w:val="de-DE"/>
        </w:rPr>
        <w:t xml:space="preserve">des Elektrons sollte ein ganzzahliges Vielfaches der Länge L des </w:t>
      </w:r>
      <w:r w:rsidR="006F2B69">
        <w:rPr>
          <w:lang w:val="de-DE"/>
        </w:rPr>
        <w:t>eigenen kreisförmigen Weges</w:t>
      </w:r>
      <w:r w:rsidRPr="00C770F7">
        <w:rPr>
          <w:lang w:val="de-DE"/>
        </w:rPr>
        <w:t xml:space="preserve"> </w:t>
      </w:r>
      <w:r w:rsidR="006F2B69">
        <w:rPr>
          <w:lang w:val="de-DE"/>
        </w:rPr>
        <w:t xml:space="preserve">um den Nucleus </w:t>
      </w:r>
      <w:r w:rsidRPr="00C770F7">
        <w:rPr>
          <w:lang w:val="de-DE"/>
        </w:rPr>
        <w:t>sein.</w:t>
      </w:r>
    </w:p>
    <w:p w:rsidR="005E03B0" w:rsidRPr="001F3C20" w:rsidRDefault="002D30E7" w:rsidP="00C770F7">
      <w:pPr>
        <w:pStyle w:val="Textkrper"/>
        <w:tabs>
          <w:tab w:val="clear" w:pos="7088"/>
          <w:tab w:val="left" w:leader="dot" w:pos="709"/>
          <w:tab w:val="left" w:leader="dot" w:pos="3402"/>
        </w:tabs>
        <w:rPr>
          <w:lang w:val="de-DE"/>
        </w:rPr>
      </w:pPr>
      <w:r>
        <w:rPr>
          <w:lang w:val="de-DE"/>
        </w:rPr>
        <w:t xml:space="preserve">Weil das Elektron </w:t>
      </w:r>
      <w:proofErr w:type="spellStart"/>
      <w:r>
        <w:rPr>
          <w:lang w:val="de-DE"/>
        </w:rPr>
        <w:t>gemäss</w:t>
      </w:r>
      <w:proofErr w:type="spellEnd"/>
      <w:r>
        <w:rPr>
          <w:lang w:val="de-DE"/>
        </w:rPr>
        <w:t xml:space="preserve"> der de Broglie Hypothese ebenfalls ein</w:t>
      </w:r>
      <w:r w:rsidR="00E6193D">
        <w:rPr>
          <w:lang w:val="de-DE"/>
        </w:rPr>
        <w:t xml:space="preserve"> </w:t>
      </w:r>
      <w:r w:rsidR="00E6193D" w:rsidRPr="00515392">
        <w:rPr>
          <w:b/>
          <w:lang w:val="de-DE"/>
        </w:rPr>
        <w:t>Teilchen</w:t>
      </w:r>
      <w:r w:rsidR="00E6193D">
        <w:rPr>
          <w:b/>
          <w:lang w:val="de-DE"/>
        </w:rPr>
        <w:t xml:space="preserve"> </w:t>
      </w:r>
      <w:r w:rsidR="005E03B0">
        <w:rPr>
          <w:lang w:val="de-DE"/>
        </w:rPr>
        <w:t xml:space="preserve">ist und weil es sich als Teilchen auf einer Kreisbahn bewegt, </w:t>
      </w:r>
      <w:r w:rsidR="005E03B0" w:rsidRPr="001F3C20">
        <w:rPr>
          <w:lang w:val="de-DE"/>
        </w:rPr>
        <w:t xml:space="preserve">muss eine Kraft auf das Elektron wirken, die als Zentripetalkraft wirkt. </w:t>
      </w:r>
      <w:r w:rsidR="005E03B0">
        <w:rPr>
          <w:lang w:val="de-DE"/>
        </w:rPr>
        <w:t xml:space="preserve">Diese Kraft ist die </w:t>
      </w:r>
      <w:r w:rsidR="00E6193D">
        <w:rPr>
          <w:b/>
          <w:lang w:val="de-DE"/>
        </w:rPr>
        <w:t>Colomb</w:t>
      </w:r>
      <w:r w:rsidR="00E6193D">
        <w:rPr>
          <w:lang w:val="de-DE"/>
        </w:rPr>
        <w:t xml:space="preserve"> </w:t>
      </w:r>
      <w:r w:rsidR="00B67180">
        <w:rPr>
          <w:lang w:val="de-DE"/>
        </w:rPr>
        <w:t>Kraft, welche vom Kern ausgeübt wird.</w:t>
      </w:r>
    </w:p>
    <w:p w:rsidR="009F06FA" w:rsidRDefault="009F06FA" w:rsidP="00C770F7">
      <w:pPr>
        <w:pStyle w:val="Textkrper"/>
        <w:tabs>
          <w:tab w:val="clear" w:pos="7088"/>
          <w:tab w:val="left" w:leader="dot" w:pos="709"/>
          <w:tab w:val="left" w:leader="dot" w:pos="3402"/>
        </w:tabs>
        <w:rPr>
          <w:lang w:val="de-DE"/>
        </w:rPr>
      </w:pPr>
      <w:r w:rsidRPr="00C770F7">
        <w:t>Das</w:t>
      </w:r>
      <w:r w:rsidRPr="009F06FA">
        <w:t xml:space="preserve"> Quanten-Atommodell</w:t>
      </w:r>
      <w:r>
        <w:t xml:space="preserve"> von de Broglie erlaunbt es uns</w:t>
      </w:r>
      <w:r w:rsidR="00B67180">
        <w:t>,</w:t>
      </w:r>
      <w:r>
        <w:t xml:space="preserve"> </w:t>
      </w:r>
      <w:r w:rsidRPr="00C770F7">
        <w:t>eine quantitative Voraussage zu möglichen Abständen zwischen Elektron und Kern zu treffen</w:t>
      </w:r>
      <w:r>
        <w:t>:</w:t>
      </w:r>
      <w:r w:rsidRPr="001F3C20">
        <w:rPr>
          <w:lang w:val="de-DE"/>
        </w:rPr>
        <w:t xml:space="preserve">Diese </w:t>
      </w:r>
      <w:r>
        <w:rPr>
          <w:lang w:val="de-DE"/>
        </w:rPr>
        <w:t>Abstä</w:t>
      </w:r>
      <w:r w:rsidRPr="001F3C20">
        <w:rPr>
          <w:lang w:val="de-DE"/>
        </w:rPr>
        <w:t xml:space="preserve">nde sind </w:t>
      </w:r>
      <w:r w:rsidRPr="00C770F7">
        <w:rPr>
          <w:lang w:val="de-DE"/>
        </w:rPr>
        <w:t>quantisiert</w:t>
      </w:r>
      <w:r w:rsidRPr="001F3C20">
        <w:rPr>
          <w:lang w:val="de-DE"/>
        </w:rPr>
        <w:t>.</w:t>
      </w:r>
    </w:p>
    <w:p w:rsidR="009F06FA" w:rsidRDefault="009F06FA" w:rsidP="002D30E7">
      <w:pPr>
        <w:pStyle w:val="Textkrper"/>
        <w:rPr>
          <w:lang w:val="de-DE"/>
        </w:rPr>
      </w:pPr>
      <w:r>
        <w:rPr>
          <w:lang w:val="de-DE"/>
        </w:rPr>
        <w:t xml:space="preserve">Der </w:t>
      </w:r>
      <w:proofErr w:type="spellStart"/>
      <w:r w:rsidR="00B67180">
        <w:rPr>
          <w:bCs/>
          <w:lang w:val="de-DE"/>
        </w:rPr>
        <w:t>B</w:t>
      </w:r>
      <w:r w:rsidRPr="00C770F7">
        <w:rPr>
          <w:bCs/>
          <w:lang w:val="de-DE"/>
        </w:rPr>
        <w:t>ohrsche</w:t>
      </w:r>
      <w:proofErr w:type="spellEnd"/>
      <w:r w:rsidRPr="00C770F7">
        <w:rPr>
          <w:bCs/>
          <w:lang w:val="de-DE"/>
        </w:rPr>
        <w:t xml:space="preserve"> Radius</w:t>
      </w:r>
      <w:r w:rsidR="002D30E7">
        <w:rPr>
          <w:bCs/>
          <w:lang w:val="de-DE"/>
        </w:rPr>
        <w:t>, d</w:t>
      </w:r>
      <w:r w:rsidR="00B67180">
        <w:rPr>
          <w:bCs/>
          <w:lang w:val="de-DE"/>
        </w:rPr>
        <w:t xml:space="preserve">as </w:t>
      </w:r>
      <w:proofErr w:type="spellStart"/>
      <w:r w:rsidR="00B67180">
        <w:rPr>
          <w:bCs/>
          <w:lang w:val="de-DE"/>
        </w:rPr>
        <w:t>heisst</w:t>
      </w:r>
      <w:proofErr w:type="spellEnd"/>
      <w:r w:rsidR="00B67180">
        <w:rPr>
          <w:bCs/>
          <w:lang w:val="de-DE"/>
        </w:rPr>
        <w:t xml:space="preserve"> der kleinste möglich</w:t>
      </w:r>
      <w:r w:rsidR="002D30E7">
        <w:rPr>
          <w:bCs/>
          <w:lang w:val="de-DE"/>
        </w:rPr>
        <w:t xml:space="preserve">e Abstand zwischen Elektron und Kern in einem Wasserstoffatom, </w:t>
      </w:r>
      <w:r>
        <w:rPr>
          <w:lang w:val="de-DE"/>
        </w:rPr>
        <w:t>gibt den</w:t>
      </w:r>
      <w:r w:rsidRPr="001F3C20">
        <w:rPr>
          <w:lang w:val="de-DE"/>
        </w:rPr>
        <w:t xml:space="preserve"> wahrscheinlichste</w:t>
      </w:r>
      <w:r>
        <w:rPr>
          <w:lang w:val="de-DE"/>
        </w:rPr>
        <w:t>n</w:t>
      </w:r>
      <w:r w:rsidRPr="001F3C20">
        <w:rPr>
          <w:lang w:val="de-DE"/>
        </w:rPr>
        <w:t xml:space="preserve"> Abstand</w:t>
      </w:r>
      <w:r w:rsidR="002D30E7">
        <w:rPr>
          <w:lang w:val="de-DE"/>
        </w:rPr>
        <w:t xml:space="preserve"> zwischen Elektron und Kern an.</w:t>
      </w:r>
    </w:p>
    <w:p w:rsidR="002D30E7" w:rsidRDefault="002D30E7" w:rsidP="00C770F7">
      <w:pPr>
        <w:pStyle w:val="Textkrper"/>
        <w:tabs>
          <w:tab w:val="clear" w:pos="7088"/>
          <w:tab w:val="left" w:leader="dot" w:pos="709"/>
          <w:tab w:val="left" w:leader="dot" w:pos="5245"/>
        </w:tabs>
        <w:rPr>
          <w:lang w:val="de-DE"/>
        </w:rPr>
      </w:pPr>
      <w:r>
        <w:rPr>
          <w:lang w:val="de-DE"/>
        </w:rPr>
        <w:t>Die Gesamtenergie des Elektrons in De Broglies Atommodel ist quantisiert. Je weiter das Elektron vom Kern entfernt ist, desto</w:t>
      </w:r>
      <w:r w:rsidR="00E6193D">
        <w:rPr>
          <w:lang w:val="de-DE"/>
        </w:rPr>
        <w:t xml:space="preserve"> </w:t>
      </w:r>
      <w:r w:rsidR="00E6193D" w:rsidRPr="00515392">
        <w:rPr>
          <w:b/>
          <w:lang w:val="de-DE"/>
        </w:rPr>
        <w:t>grösser</w:t>
      </w:r>
      <w:r w:rsidR="00B67180">
        <w:rPr>
          <w:lang w:val="de-DE"/>
        </w:rPr>
        <w:t xml:space="preserve"> ist seine</w:t>
      </w:r>
      <w:r>
        <w:rPr>
          <w:lang w:val="de-DE"/>
        </w:rPr>
        <w:t xml:space="preserve"> Gesamtenergie.</w:t>
      </w:r>
    </w:p>
    <w:p w:rsidR="002D30E7" w:rsidRPr="00C770F7" w:rsidRDefault="002D30E7" w:rsidP="00C770F7">
      <w:pPr>
        <w:pStyle w:val="Textkrper"/>
        <w:tabs>
          <w:tab w:val="clear" w:pos="7088"/>
          <w:tab w:val="left" w:leader="dot" w:pos="709"/>
          <w:tab w:val="left" w:leader="dot" w:pos="5245"/>
        </w:tabs>
      </w:pPr>
      <w:r w:rsidRPr="00C770F7">
        <w:t xml:space="preserve">Geht das Elektron </w:t>
      </w:r>
      <w:r w:rsidRPr="002D30E7">
        <w:t>von einem höheren Energieniveau</w:t>
      </w:r>
      <w:r w:rsidRPr="00C770F7">
        <w:t xml:space="preserve"> auf ein tieferes Energieniveau über, wird ein Photon abgegeben, das in seinem Energiewert </w:t>
      </w:r>
      <w:r w:rsidRPr="00515392">
        <w:rPr>
          <w:b/>
        </w:rPr>
        <w:t>dem veränderten Energiegehalt</w:t>
      </w:r>
      <w:r w:rsidRPr="00C770F7">
        <w:t xml:space="preserve"> entspricht. </w:t>
      </w:r>
      <w:r w:rsidR="006F2B69">
        <w:t>Die Frequenz für das Photon</w:t>
      </w:r>
      <w:r w:rsidR="00B557F1">
        <w:t xml:space="preserve"> kann mit der Balmer-Formel</w:t>
      </w:r>
      <w:r w:rsidR="006F2B69">
        <w:t xml:space="preserve"> berechnet werden.</w:t>
      </w:r>
    </w:p>
    <w:p w:rsidR="009F06FA" w:rsidRPr="007A4547" w:rsidRDefault="009F06FA" w:rsidP="00C770F7">
      <w:pPr>
        <w:pStyle w:val="Textkrper"/>
        <w:tabs>
          <w:tab w:val="clear" w:pos="7088"/>
          <w:tab w:val="left" w:leader="dot" w:pos="709"/>
          <w:tab w:val="left" w:leader="dot" w:pos="3402"/>
        </w:tabs>
        <w:rPr>
          <w:lang w:val="de-DE"/>
        </w:rPr>
      </w:pPr>
    </w:p>
    <w:sectPr w:rsidR="009F06FA" w:rsidRPr="007A4547" w:rsidSect="00294653">
      <w:headerReference w:type="default" r:id="rId46"/>
      <w:footerReference w:type="default" r:id="rId47"/>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69C" w:rsidRDefault="004E069C">
      <w:r>
        <w:separator/>
      </w:r>
    </w:p>
    <w:p w:rsidR="004E069C" w:rsidRDefault="004E069C"/>
  </w:endnote>
  <w:endnote w:type="continuationSeparator" w:id="0">
    <w:p w:rsidR="004E069C" w:rsidRDefault="004E069C">
      <w:r>
        <w:continuationSeparator/>
      </w:r>
    </w:p>
    <w:p w:rsidR="004E069C" w:rsidRDefault="004E0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ucida Grande">
    <w:altName w:val="Courier New"/>
    <w:charset w:val="00"/>
    <w:family w:val="auto"/>
    <w:pitch w:val="variable"/>
    <w:sig w:usb0="E3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E0A" w:rsidRPr="00AE230A" w:rsidRDefault="00F83E0A" w:rsidP="00CC652D">
    <w:pPr>
      <w:pStyle w:val="Fuzeile"/>
      <w:rPr>
        <w:lang w:val="de-DE"/>
      </w:rPr>
    </w:pPr>
    <w:r w:rsidRPr="00AE230A">
      <w:rPr>
        <w:sz w:val="12"/>
        <w:szCs w:val="12"/>
        <w:lang w:val="de-DE"/>
      </w:rPr>
      <w:t>Q</w:t>
    </w:r>
    <w:r>
      <w:rPr>
        <w:sz w:val="12"/>
        <w:szCs w:val="12"/>
        <w:lang w:val="de-DE"/>
      </w:rPr>
      <w:t>uantenphysik: D</w:t>
    </w:r>
    <w:r w:rsidRPr="00AE230A">
      <w:rPr>
        <w:sz w:val="12"/>
        <w:szCs w:val="12"/>
        <w:lang w:val="de-DE"/>
      </w:rPr>
      <w:t xml:space="preserve">ie Physik des ganz Kleinen mit großen </w:t>
    </w:r>
    <w:r>
      <w:rPr>
        <w:sz w:val="12"/>
        <w:szCs w:val="12"/>
        <w:lang w:val="de-DE"/>
      </w:rPr>
      <w:t>Anwendungsmöglichkeiten</w:t>
    </w:r>
    <w:r w:rsidRPr="00AE230A">
      <w:rPr>
        <w:lang w:val="de-D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69C" w:rsidRDefault="004E069C">
      <w:r>
        <w:separator/>
      </w:r>
    </w:p>
    <w:p w:rsidR="004E069C" w:rsidRDefault="004E069C"/>
  </w:footnote>
  <w:footnote w:type="continuationSeparator" w:id="0">
    <w:p w:rsidR="004E069C" w:rsidRDefault="004E069C">
      <w:r>
        <w:separator/>
      </w:r>
    </w:p>
    <w:p w:rsidR="004E069C" w:rsidRDefault="004E069C"/>
  </w:footnote>
  <w:footnote w:type="continuationNotice" w:id="1">
    <w:p w:rsidR="004E069C" w:rsidRDefault="004E069C">
      <w:pPr>
        <w:rPr>
          <w:i/>
          <w:iCs/>
          <w:sz w:val="18"/>
        </w:rPr>
      </w:pPr>
      <w:r>
        <w:rPr>
          <w:i/>
          <w:iCs/>
          <w:sz w:val="18"/>
        </w:rPr>
        <w:t>(vervolg voetnoot)</w:t>
      </w:r>
    </w:p>
    <w:p w:rsidR="004E069C" w:rsidRDefault="004E06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E0A" w:rsidRPr="00EE7143" w:rsidRDefault="00F83E0A" w:rsidP="005A7EE9">
    <w:pPr>
      <w:pStyle w:val="Fuzeile"/>
      <w:rPr>
        <w:lang w:val="en-GB"/>
      </w:rPr>
    </w:pPr>
    <w:r>
      <w:rPr>
        <w:rStyle w:val="KopfzeileZchn"/>
        <w:lang w:val="en-GB"/>
      </w:rPr>
      <w:t>Quantum Spin Off</w:t>
    </w:r>
    <w:r w:rsidRPr="00EE7143">
      <w:rPr>
        <w:rStyle w:val="KopfzeileZchn"/>
        <w:lang w:val="en-GB"/>
      </w:rPr>
      <w:tab/>
    </w:r>
    <w:r w:rsidRPr="00515392">
      <w:rPr>
        <w:rStyle w:val="KopfzeileZchn"/>
        <w:i/>
        <w:lang w:val="de-CH"/>
      </w:rPr>
      <w:t>Lernstation V</w:t>
    </w:r>
    <w:r w:rsidRPr="00EE7143">
      <w:rPr>
        <w:rStyle w:val="Seitenzahl"/>
        <w:rFonts w:cs="Times New Roman"/>
        <w:lang w:val="en-GB"/>
      </w:rPr>
      <w:tab/>
    </w:r>
    <w:r>
      <w:rPr>
        <w:rStyle w:val="Seitenzahl"/>
        <w:rFonts w:cs="Times New Roman"/>
      </w:rPr>
      <w:fldChar w:fldCharType="begin"/>
    </w:r>
    <w:r w:rsidRPr="00EE7143">
      <w:rPr>
        <w:rStyle w:val="Seitenzahl"/>
        <w:rFonts w:cs="Times New Roman"/>
        <w:lang w:val="en-GB"/>
      </w:rPr>
      <w:instrText xml:space="preserve"> PAGE </w:instrText>
    </w:r>
    <w:r>
      <w:rPr>
        <w:rStyle w:val="Seitenzahl"/>
        <w:rFonts w:cs="Times New Roman"/>
      </w:rPr>
      <w:fldChar w:fldCharType="separate"/>
    </w:r>
    <w:r w:rsidR="007B54A5">
      <w:rPr>
        <w:rStyle w:val="Seitenzahl"/>
        <w:rFonts w:cs="Times New Roman"/>
        <w:noProof/>
        <w:lang w:val="en-GB"/>
      </w:rPr>
      <w:t>20</w:t>
    </w:r>
    <w:r>
      <w:rPr>
        <w:rStyle w:val="Seitenzahl"/>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65pt;height:11.65pt" o:bullet="t">
        <v:imagedata r:id="rId1" o:title="BD15057_"/>
      </v:shape>
    </w:pict>
  </w:numPicBullet>
  <w:abstractNum w:abstractNumId="0">
    <w:nsid w:val="073C2FA9"/>
    <w:multiLevelType w:val="hybridMultilevel"/>
    <w:tmpl w:val="F10C11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C76D66"/>
    <w:multiLevelType w:val="multilevel"/>
    <w:tmpl w:val="BFF25A06"/>
    <w:lvl w:ilvl="0">
      <w:start w:val="1"/>
      <w:numFmt w:val="none"/>
      <w:pStyle w:val="berschrift1"/>
      <w:lvlText w:val=""/>
      <w:lvlJc w:val="left"/>
      <w:pPr>
        <w:ind w:left="851" w:hanging="851"/>
      </w:pPr>
      <w:rPr>
        <w:rFonts w:hint="default"/>
        <w:sz w:val="24"/>
        <w:szCs w:val="24"/>
      </w:rPr>
    </w:lvl>
    <w:lvl w:ilvl="1">
      <w:start w:val="1"/>
      <w:numFmt w:val="decimal"/>
      <w:pStyle w:val="berschrift2"/>
      <w:lvlText w:val="%2"/>
      <w:lvlJc w:val="left"/>
      <w:pPr>
        <w:tabs>
          <w:tab w:val="num" w:pos="851"/>
        </w:tabs>
        <w:ind w:left="851" w:hanging="851"/>
      </w:pPr>
      <w:rPr>
        <w:rFonts w:hint="default"/>
        <w:sz w:val="22"/>
        <w:szCs w:val="22"/>
      </w:rPr>
    </w:lvl>
    <w:lvl w:ilvl="2">
      <w:start w:val="1"/>
      <w:numFmt w:val="lowerLetter"/>
      <w:pStyle w:val="berschrift3"/>
      <w:lvlText w:val="%2.%3"/>
      <w:lvlJc w:val="left"/>
      <w:pPr>
        <w:tabs>
          <w:tab w:val="num" w:pos="851"/>
        </w:tabs>
        <w:ind w:left="851" w:hanging="851"/>
      </w:pPr>
      <w:rPr>
        <w:rFonts w:hint="default"/>
        <w:sz w:val="22"/>
        <w:szCs w:val="22"/>
      </w:rPr>
    </w:lvl>
    <w:lvl w:ilvl="3">
      <w:start w:val="1"/>
      <w:numFmt w:val="lowerRoman"/>
      <w:pStyle w:val="berschrift4"/>
      <w:lvlText w:val="%4)"/>
      <w:lvlJc w:val="left"/>
      <w:pPr>
        <w:tabs>
          <w:tab w:val="num" w:pos="851"/>
        </w:tabs>
        <w:ind w:left="851" w:hanging="851"/>
      </w:pPr>
      <w:rPr>
        <w:rFonts w:hint="default"/>
      </w:rPr>
    </w:lvl>
    <w:lvl w:ilvl="4">
      <w:start w:val="1"/>
      <w:numFmt w:val="decimal"/>
      <w:pStyle w:val="berschrift5"/>
      <w:lvlText w:val="(%5)"/>
      <w:lvlJc w:val="left"/>
      <w:pPr>
        <w:tabs>
          <w:tab w:val="num" w:pos="4091"/>
        </w:tabs>
        <w:ind w:left="851" w:hanging="851"/>
      </w:pPr>
      <w:rPr>
        <w:rFonts w:hint="default"/>
      </w:rPr>
    </w:lvl>
    <w:lvl w:ilvl="5">
      <w:start w:val="1"/>
      <w:numFmt w:val="lowerLetter"/>
      <w:pStyle w:val="berschrift6"/>
      <w:lvlText w:val="(%6)"/>
      <w:lvlJc w:val="left"/>
      <w:pPr>
        <w:tabs>
          <w:tab w:val="num" w:pos="4811"/>
        </w:tabs>
        <w:ind w:left="851" w:hanging="851"/>
      </w:pPr>
      <w:rPr>
        <w:rFonts w:hint="default"/>
      </w:rPr>
    </w:lvl>
    <w:lvl w:ilvl="6">
      <w:start w:val="1"/>
      <w:numFmt w:val="lowerRoman"/>
      <w:pStyle w:val="berschrift7"/>
      <w:lvlText w:val="(%7)"/>
      <w:lvlJc w:val="left"/>
      <w:pPr>
        <w:tabs>
          <w:tab w:val="num" w:pos="5531"/>
        </w:tabs>
        <w:ind w:left="851" w:hanging="851"/>
      </w:pPr>
      <w:rPr>
        <w:rFonts w:hint="default"/>
      </w:rPr>
    </w:lvl>
    <w:lvl w:ilvl="7">
      <w:start w:val="1"/>
      <w:numFmt w:val="lowerLetter"/>
      <w:pStyle w:val="berschrift8"/>
      <w:lvlText w:val="(%8)"/>
      <w:lvlJc w:val="left"/>
      <w:pPr>
        <w:tabs>
          <w:tab w:val="num" w:pos="6251"/>
        </w:tabs>
        <w:ind w:left="851" w:hanging="851"/>
      </w:pPr>
      <w:rPr>
        <w:rFonts w:hint="default"/>
      </w:rPr>
    </w:lvl>
    <w:lvl w:ilvl="8">
      <w:start w:val="1"/>
      <w:numFmt w:val="lowerRoman"/>
      <w:pStyle w:val="berschrift9"/>
      <w:lvlText w:val="(%9)"/>
      <w:lvlJc w:val="left"/>
      <w:pPr>
        <w:tabs>
          <w:tab w:val="num" w:pos="6971"/>
        </w:tabs>
        <w:ind w:left="851" w:hanging="851"/>
      </w:pPr>
      <w:rPr>
        <w:rFonts w:hint="default"/>
      </w:rPr>
    </w:lvl>
  </w:abstractNum>
  <w:abstractNum w:abstractNumId="2">
    <w:nsid w:val="208E2F11"/>
    <w:multiLevelType w:val="hybridMultilevel"/>
    <w:tmpl w:val="EDFA12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5">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6">
    <w:nsid w:val="413715CF"/>
    <w:multiLevelType w:val="hybridMultilevel"/>
    <w:tmpl w:val="C452066E"/>
    <w:lvl w:ilvl="0" w:tplc="50F2E2FA">
      <w:start w:val="1"/>
      <w:numFmt w:val="decimal"/>
      <w:pStyle w:val="Listennumm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4BA412C6"/>
    <w:multiLevelType w:val="hybridMultilevel"/>
    <w:tmpl w:val="9A900974"/>
    <w:lvl w:ilvl="0" w:tplc="1AF0F09C">
      <w:numFmt w:val="bullet"/>
      <w:pStyle w:val="Aufzhlungszeich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9">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0">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5"/>
  </w:num>
  <w:num w:numId="5">
    <w:abstractNumId w:val="1"/>
  </w:num>
  <w:num w:numId="6">
    <w:abstractNumId w:val="9"/>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 w:numId="11">
    <w:abstractNumId w:val="1"/>
  </w:num>
  <w:num w:numId="12">
    <w:abstractNumId w:val="3"/>
  </w:num>
  <w:num w:numId="13">
    <w:abstractNumId w:val="10"/>
  </w:num>
  <w:num w:numId="14">
    <w:abstractNumId w:val="1"/>
  </w:num>
  <w:num w:numId="15">
    <w:abstractNumId w:val="2"/>
  </w:num>
  <w:num w:numId="1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SystemFonts/>
  <w:proofState w:spelling="clean" w:grammar="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C2E"/>
    <w:rsid w:val="000068D6"/>
    <w:rsid w:val="00013934"/>
    <w:rsid w:val="00015233"/>
    <w:rsid w:val="00020BBA"/>
    <w:rsid w:val="000234A0"/>
    <w:rsid w:val="00034251"/>
    <w:rsid w:val="000421A7"/>
    <w:rsid w:val="0004314A"/>
    <w:rsid w:val="00043208"/>
    <w:rsid w:val="000451E7"/>
    <w:rsid w:val="00051A15"/>
    <w:rsid w:val="00064177"/>
    <w:rsid w:val="0006468C"/>
    <w:rsid w:val="0007592C"/>
    <w:rsid w:val="00080090"/>
    <w:rsid w:val="00083540"/>
    <w:rsid w:val="00091387"/>
    <w:rsid w:val="00092CA6"/>
    <w:rsid w:val="00095BFE"/>
    <w:rsid w:val="000A39F4"/>
    <w:rsid w:val="000A681C"/>
    <w:rsid w:val="000B2E0E"/>
    <w:rsid w:val="000B4CAF"/>
    <w:rsid w:val="000B70C1"/>
    <w:rsid w:val="000C4CEA"/>
    <w:rsid w:val="000C7957"/>
    <w:rsid w:val="000D0608"/>
    <w:rsid w:val="000D4616"/>
    <w:rsid w:val="000D53C2"/>
    <w:rsid w:val="000E0DE1"/>
    <w:rsid w:val="000E1F3F"/>
    <w:rsid w:val="000F55EC"/>
    <w:rsid w:val="000F767D"/>
    <w:rsid w:val="00103269"/>
    <w:rsid w:val="001048B3"/>
    <w:rsid w:val="00112D6A"/>
    <w:rsid w:val="001150E9"/>
    <w:rsid w:val="001178C0"/>
    <w:rsid w:val="0012058A"/>
    <w:rsid w:val="00121ABB"/>
    <w:rsid w:val="001254C5"/>
    <w:rsid w:val="001266F1"/>
    <w:rsid w:val="00127977"/>
    <w:rsid w:val="00132A0A"/>
    <w:rsid w:val="00137FBC"/>
    <w:rsid w:val="00144B29"/>
    <w:rsid w:val="00145901"/>
    <w:rsid w:val="00145D9C"/>
    <w:rsid w:val="00146B6E"/>
    <w:rsid w:val="00146D66"/>
    <w:rsid w:val="00147393"/>
    <w:rsid w:val="001516F5"/>
    <w:rsid w:val="00152A15"/>
    <w:rsid w:val="0015423F"/>
    <w:rsid w:val="001667E0"/>
    <w:rsid w:val="00182DD7"/>
    <w:rsid w:val="00183A2C"/>
    <w:rsid w:val="0018543B"/>
    <w:rsid w:val="001912E4"/>
    <w:rsid w:val="00192125"/>
    <w:rsid w:val="001A1EA3"/>
    <w:rsid w:val="001A24D7"/>
    <w:rsid w:val="001A3D23"/>
    <w:rsid w:val="001C134A"/>
    <w:rsid w:val="001C41FD"/>
    <w:rsid w:val="001C4D58"/>
    <w:rsid w:val="001C553E"/>
    <w:rsid w:val="001D0C51"/>
    <w:rsid w:val="001D2AB4"/>
    <w:rsid w:val="001D47DB"/>
    <w:rsid w:val="001D5DF0"/>
    <w:rsid w:val="001E2571"/>
    <w:rsid w:val="001E6816"/>
    <w:rsid w:val="001E707A"/>
    <w:rsid w:val="001E7931"/>
    <w:rsid w:val="001F0B2F"/>
    <w:rsid w:val="001F1BA8"/>
    <w:rsid w:val="001F3C20"/>
    <w:rsid w:val="001F618F"/>
    <w:rsid w:val="00201D49"/>
    <w:rsid w:val="00203505"/>
    <w:rsid w:val="002047BE"/>
    <w:rsid w:val="00206953"/>
    <w:rsid w:val="00207C64"/>
    <w:rsid w:val="00221433"/>
    <w:rsid w:val="0022437F"/>
    <w:rsid w:val="00226D21"/>
    <w:rsid w:val="00230306"/>
    <w:rsid w:val="00235D6B"/>
    <w:rsid w:val="002453C4"/>
    <w:rsid w:val="00252334"/>
    <w:rsid w:val="002528B4"/>
    <w:rsid w:val="002538D0"/>
    <w:rsid w:val="00253E48"/>
    <w:rsid w:val="002620FE"/>
    <w:rsid w:val="0026271C"/>
    <w:rsid w:val="00263340"/>
    <w:rsid w:val="002636B4"/>
    <w:rsid w:val="00263E83"/>
    <w:rsid w:val="0026659B"/>
    <w:rsid w:val="00266E54"/>
    <w:rsid w:val="00267D24"/>
    <w:rsid w:val="00272534"/>
    <w:rsid w:val="00273D91"/>
    <w:rsid w:val="00277BFB"/>
    <w:rsid w:val="00282B1F"/>
    <w:rsid w:val="00283FB8"/>
    <w:rsid w:val="00287112"/>
    <w:rsid w:val="00291F9F"/>
    <w:rsid w:val="00294339"/>
    <w:rsid w:val="00294653"/>
    <w:rsid w:val="00294DAA"/>
    <w:rsid w:val="00296292"/>
    <w:rsid w:val="002A3FC4"/>
    <w:rsid w:val="002A46B9"/>
    <w:rsid w:val="002A5AD8"/>
    <w:rsid w:val="002A7940"/>
    <w:rsid w:val="002B0224"/>
    <w:rsid w:val="002B128C"/>
    <w:rsid w:val="002B6A15"/>
    <w:rsid w:val="002B6AB3"/>
    <w:rsid w:val="002C0D8A"/>
    <w:rsid w:val="002C1ED9"/>
    <w:rsid w:val="002C378A"/>
    <w:rsid w:val="002D30E7"/>
    <w:rsid w:val="002D3F61"/>
    <w:rsid w:val="002D63F3"/>
    <w:rsid w:val="002D66FC"/>
    <w:rsid w:val="002D6745"/>
    <w:rsid w:val="002F1C57"/>
    <w:rsid w:val="002F2973"/>
    <w:rsid w:val="002F5018"/>
    <w:rsid w:val="002F6471"/>
    <w:rsid w:val="002F6CA6"/>
    <w:rsid w:val="003018A9"/>
    <w:rsid w:val="00313B84"/>
    <w:rsid w:val="00315566"/>
    <w:rsid w:val="00331D71"/>
    <w:rsid w:val="003345E7"/>
    <w:rsid w:val="00334CD5"/>
    <w:rsid w:val="0034659F"/>
    <w:rsid w:val="003467D6"/>
    <w:rsid w:val="00347FDB"/>
    <w:rsid w:val="00350DCE"/>
    <w:rsid w:val="00351923"/>
    <w:rsid w:val="00353DEC"/>
    <w:rsid w:val="00363D35"/>
    <w:rsid w:val="00364C92"/>
    <w:rsid w:val="003660FC"/>
    <w:rsid w:val="0036717B"/>
    <w:rsid w:val="00371BCD"/>
    <w:rsid w:val="00377653"/>
    <w:rsid w:val="0038032C"/>
    <w:rsid w:val="003809ED"/>
    <w:rsid w:val="00380C30"/>
    <w:rsid w:val="00390492"/>
    <w:rsid w:val="00390E0A"/>
    <w:rsid w:val="0039164D"/>
    <w:rsid w:val="00391C24"/>
    <w:rsid w:val="00394FEC"/>
    <w:rsid w:val="00395885"/>
    <w:rsid w:val="003961AE"/>
    <w:rsid w:val="00396470"/>
    <w:rsid w:val="0039745A"/>
    <w:rsid w:val="003A1831"/>
    <w:rsid w:val="003A26DD"/>
    <w:rsid w:val="003A6573"/>
    <w:rsid w:val="003B0020"/>
    <w:rsid w:val="003B046D"/>
    <w:rsid w:val="003C12B7"/>
    <w:rsid w:val="003C7C09"/>
    <w:rsid w:val="003D189A"/>
    <w:rsid w:val="003D32C4"/>
    <w:rsid w:val="003D45CE"/>
    <w:rsid w:val="003E1DC6"/>
    <w:rsid w:val="003E58E0"/>
    <w:rsid w:val="003F04F9"/>
    <w:rsid w:val="003F3E0C"/>
    <w:rsid w:val="004001B1"/>
    <w:rsid w:val="00401A38"/>
    <w:rsid w:val="004038A0"/>
    <w:rsid w:val="00403A0E"/>
    <w:rsid w:val="00403F8E"/>
    <w:rsid w:val="004065E1"/>
    <w:rsid w:val="00414450"/>
    <w:rsid w:val="00414CDF"/>
    <w:rsid w:val="004150DB"/>
    <w:rsid w:val="004168AD"/>
    <w:rsid w:val="00422A5F"/>
    <w:rsid w:val="00432F1C"/>
    <w:rsid w:val="00435703"/>
    <w:rsid w:val="00437D5F"/>
    <w:rsid w:val="00441573"/>
    <w:rsid w:val="0044343F"/>
    <w:rsid w:val="00450876"/>
    <w:rsid w:val="0045248A"/>
    <w:rsid w:val="00460610"/>
    <w:rsid w:val="00465A0C"/>
    <w:rsid w:val="004667D6"/>
    <w:rsid w:val="00473E0B"/>
    <w:rsid w:val="004751B8"/>
    <w:rsid w:val="00483649"/>
    <w:rsid w:val="00485A2E"/>
    <w:rsid w:val="004953D9"/>
    <w:rsid w:val="004A0817"/>
    <w:rsid w:val="004A3F53"/>
    <w:rsid w:val="004A5AB3"/>
    <w:rsid w:val="004A6982"/>
    <w:rsid w:val="004A6AF5"/>
    <w:rsid w:val="004A7682"/>
    <w:rsid w:val="004B0D39"/>
    <w:rsid w:val="004B28CF"/>
    <w:rsid w:val="004B34C7"/>
    <w:rsid w:val="004C16FE"/>
    <w:rsid w:val="004C1FDC"/>
    <w:rsid w:val="004C3CA2"/>
    <w:rsid w:val="004C5930"/>
    <w:rsid w:val="004C63BB"/>
    <w:rsid w:val="004C6D40"/>
    <w:rsid w:val="004D10C0"/>
    <w:rsid w:val="004D2AFA"/>
    <w:rsid w:val="004D6E10"/>
    <w:rsid w:val="004E069C"/>
    <w:rsid w:val="004E45C0"/>
    <w:rsid w:val="004E496F"/>
    <w:rsid w:val="004F254B"/>
    <w:rsid w:val="004F67A5"/>
    <w:rsid w:val="004F6F04"/>
    <w:rsid w:val="00500722"/>
    <w:rsid w:val="00501FF7"/>
    <w:rsid w:val="00503179"/>
    <w:rsid w:val="00507D80"/>
    <w:rsid w:val="005131A8"/>
    <w:rsid w:val="005135C4"/>
    <w:rsid w:val="00515392"/>
    <w:rsid w:val="00516C8B"/>
    <w:rsid w:val="00517ABE"/>
    <w:rsid w:val="00524F90"/>
    <w:rsid w:val="005258F7"/>
    <w:rsid w:val="00525D66"/>
    <w:rsid w:val="00531974"/>
    <w:rsid w:val="00532EAA"/>
    <w:rsid w:val="0053590D"/>
    <w:rsid w:val="00535E31"/>
    <w:rsid w:val="00537307"/>
    <w:rsid w:val="005443B8"/>
    <w:rsid w:val="005508AB"/>
    <w:rsid w:val="00567A93"/>
    <w:rsid w:val="00570527"/>
    <w:rsid w:val="00581089"/>
    <w:rsid w:val="005862B2"/>
    <w:rsid w:val="00592596"/>
    <w:rsid w:val="005958CA"/>
    <w:rsid w:val="00597138"/>
    <w:rsid w:val="00597C27"/>
    <w:rsid w:val="005A0730"/>
    <w:rsid w:val="005A37D0"/>
    <w:rsid w:val="005A7EE9"/>
    <w:rsid w:val="005B172C"/>
    <w:rsid w:val="005B2850"/>
    <w:rsid w:val="005B2F4A"/>
    <w:rsid w:val="005B3E75"/>
    <w:rsid w:val="005B4657"/>
    <w:rsid w:val="005B543E"/>
    <w:rsid w:val="005B6CF8"/>
    <w:rsid w:val="005C286A"/>
    <w:rsid w:val="005D03B6"/>
    <w:rsid w:val="005D15EC"/>
    <w:rsid w:val="005D4E01"/>
    <w:rsid w:val="005D5DCE"/>
    <w:rsid w:val="005D5EC5"/>
    <w:rsid w:val="005D6961"/>
    <w:rsid w:val="005E03B0"/>
    <w:rsid w:val="005E3987"/>
    <w:rsid w:val="005E3F53"/>
    <w:rsid w:val="005F4ABA"/>
    <w:rsid w:val="005F4BD3"/>
    <w:rsid w:val="005F5638"/>
    <w:rsid w:val="005F5910"/>
    <w:rsid w:val="005F60A8"/>
    <w:rsid w:val="00603525"/>
    <w:rsid w:val="00606062"/>
    <w:rsid w:val="00612DCC"/>
    <w:rsid w:val="006138AE"/>
    <w:rsid w:val="00615C24"/>
    <w:rsid w:val="00620489"/>
    <w:rsid w:val="00622521"/>
    <w:rsid w:val="00626556"/>
    <w:rsid w:val="00627AA6"/>
    <w:rsid w:val="0063038C"/>
    <w:rsid w:val="00641EA5"/>
    <w:rsid w:val="006430AE"/>
    <w:rsid w:val="006435AC"/>
    <w:rsid w:val="00654DBD"/>
    <w:rsid w:val="006566B2"/>
    <w:rsid w:val="0065676A"/>
    <w:rsid w:val="006647BF"/>
    <w:rsid w:val="00664A71"/>
    <w:rsid w:val="006678EA"/>
    <w:rsid w:val="00670AEB"/>
    <w:rsid w:val="006726C2"/>
    <w:rsid w:val="006729EB"/>
    <w:rsid w:val="00674E28"/>
    <w:rsid w:val="006772CD"/>
    <w:rsid w:val="00681DBE"/>
    <w:rsid w:val="00691059"/>
    <w:rsid w:val="006953D4"/>
    <w:rsid w:val="00697CDA"/>
    <w:rsid w:val="00697F4C"/>
    <w:rsid w:val="006A1632"/>
    <w:rsid w:val="006A3452"/>
    <w:rsid w:val="006A472B"/>
    <w:rsid w:val="006A52E7"/>
    <w:rsid w:val="006B0C1B"/>
    <w:rsid w:val="006B176F"/>
    <w:rsid w:val="006C0303"/>
    <w:rsid w:val="006C0B27"/>
    <w:rsid w:val="006C1C5E"/>
    <w:rsid w:val="006C354F"/>
    <w:rsid w:val="006C574E"/>
    <w:rsid w:val="006D00CB"/>
    <w:rsid w:val="006D6890"/>
    <w:rsid w:val="006E21ED"/>
    <w:rsid w:val="006F22E1"/>
    <w:rsid w:val="006F2B69"/>
    <w:rsid w:val="006F5CB2"/>
    <w:rsid w:val="006F62B9"/>
    <w:rsid w:val="00701E5B"/>
    <w:rsid w:val="00706EBD"/>
    <w:rsid w:val="00712575"/>
    <w:rsid w:val="00713769"/>
    <w:rsid w:val="0071458D"/>
    <w:rsid w:val="00723382"/>
    <w:rsid w:val="00723ED7"/>
    <w:rsid w:val="0072548B"/>
    <w:rsid w:val="007308D5"/>
    <w:rsid w:val="0073111D"/>
    <w:rsid w:val="00742A81"/>
    <w:rsid w:val="0075071E"/>
    <w:rsid w:val="00750B21"/>
    <w:rsid w:val="00750C55"/>
    <w:rsid w:val="007529F3"/>
    <w:rsid w:val="00752AD6"/>
    <w:rsid w:val="00753534"/>
    <w:rsid w:val="00765EA7"/>
    <w:rsid w:val="00767D11"/>
    <w:rsid w:val="00776678"/>
    <w:rsid w:val="007832CF"/>
    <w:rsid w:val="00786854"/>
    <w:rsid w:val="00792BDC"/>
    <w:rsid w:val="007959C1"/>
    <w:rsid w:val="007A071F"/>
    <w:rsid w:val="007A4547"/>
    <w:rsid w:val="007A504A"/>
    <w:rsid w:val="007A606A"/>
    <w:rsid w:val="007B4AFC"/>
    <w:rsid w:val="007B54A5"/>
    <w:rsid w:val="007C56B7"/>
    <w:rsid w:val="007D2E0C"/>
    <w:rsid w:val="007D5B8F"/>
    <w:rsid w:val="007D6E41"/>
    <w:rsid w:val="007D704B"/>
    <w:rsid w:val="007E0D81"/>
    <w:rsid w:val="007E13FF"/>
    <w:rsid w:val="007E1E9E"/>
    <w:rsid w:val="007E37C6"/>
    <w:rsid w:val="007E4F4A"/>
    <w:rsid w:val="007E52EB"/>
    <w:rsid w:val="007E530A"/>
    <w:rsid w:val="007F5200"/>
    <w:rsid w:val="007F5E4F"/>
    <w:rsid w:val="007F69BA"/>
    <w:rsid w:val="00800A40"/>
    <w:rsid w:val="00807D14"/>
    <w:rsid w:val="00811514"/>
    <w:rsid w:val="008239EB"/>
    <w:rsid w:val="008253E9"/>
    <w:rsid w:val="00830D9A"/>
    <w:rsid w:val="008336F1"/>
    <w:rsid w:val="008370F4"/>
    <w:rsid w:val="00840473"/>
    <w:rsid w:val="00841D4B"/>
    <w:rsid w:val="00842838"/>
    <w:rsid w:val="0084668E"/>
    <w:rsid w:val="00847A4B"/>
    <w:rsid w:val="00847BD7"/>
    <w:rsid w:val="0085229A"/>
    <w:rsid w:val="00854F14"/>
    <w:rsid w:val="008572AB"/>
    <w:rsid w:val="0086219D"/>
    <w:rsid w:val="00864D0A"/>
    <w:rsid w:val="008779F9"/>
    <w:rsid w:val="00877F28"/>
    <w:rsid w:val="00886FCA"/>
    <w:rsid w:val="00891CA2"/>
    <w:rsid w:val="00893E6B"/>
    <w:rsid w:val="00894925"/>
    <w:rsid w:val="008A16F2"/>
    <w:rsid w:val="008A3256"/>
    <w:rsid w:val="008B335A"/>
    <w:rsid w:val="008B3F82"/>
    <w:rsid w:val="008B5417"/>
    <w:rsid w:val="008C3025"/>
    <w:rsid w:val="008C68BC"/>
    <w:rsid w:val="008C6EE7"/>
    <w:rsid w:val="008C76B7"/>
    <w:rsid w:val="008D1DB7"/>
    <w:rsid w:val="008D6120"/>
    <w:rsid w:val="008E10C4"/>
    <w:rsid w:val="008E14A7"/>
    <w:rsid w:val="008E5C50"/>
    <w:rsid w:val="008F03E6"/>
    <w:rsid w:val="008F057E"/>
    <w:rsid w:val="008F22AF"/>
    <w:rsid w:val="008F5F10"/>
    <w:rsid w:val="008F6C6A"/>
    <w:rsid w:val="00900F95"/>
    <w:rsid w:val="00907B2C"/>
    <w:rsid w:val="00915524"/>
    <w:rsid w:val="0092121F"/>
    <w:rsid w:val="00926682"/>
    <w:rsid w:val="009301DC"/>
    <w:rsid w:val="00931393"/>
    <w:rsid w:val="00934FA1"/>
    <w:rsid w:val="0094128D"/>
    <w:rsid w:val="00943873"/>
    <w:rsid w:val="009440D4"/>
    <w:rsid w:val="00945A6E"/>
    <w:rsid w:val="009529C0"/>
    <w:rsid w:val="00957257"/>
    <w:rsid w:val="00957AA3"/>
    <w:rsid w:val="00960843"/>
    <w:rsid w:val="009620E4"/>
    <w:rsid w:val="0096642D"/>
    <w:rsid w:val="00967C20"/>
    <w:rsid w:val="00975675"/>
    <w:rsid w:val="00976AE8"/>
    <w:rsid w:val="00981968"/>
    <w:rsid w:val="009829E6"/>
    <w:rsid w:val="00983485"/>
    <w:rsid w:val="00985B65"/>
    <w:rsid w:val="00990EA2"/>
    <w:rsid w:val="00992B36"/>
    <w:rsid w:val="009940D4"/>
    <w:rsid w:val="0099566B"/>
    <w:rsid w:val="009971AB"/>
    <w:rsid w:val="00997EDE"/>
    <w:rsid w:val="009A151C"/>
    <w:rsid w:val="009A2D25"/>
    <w:rsid w:val="009A4BA4"/>
    <w:rsid w:val="009A51B9"/>
    <w:rsid w:val="009B39C7"/>
    <w:rsid w:val="009B674C"/>
    <w:rsid w:val="009C1A08"/>
    <w:rsid w:val="009C2BAE"/>
    <w:rsid w:val="009D23FC"/>
    <w:rsid w:val="009D3DAD"/>
    <w:rsid w:val="009D42AD"/>
    <w:rsid w:val="009D6163"/>
    <w:rsid w:val="009D67F8"/>
    <w:rsid w:val="009D78DC"/>
    <w:rsid w:val="009E1F02"/>
    <w:rsid w:val="009E21FB"/>
    <w:rsid w:val="009F06FA"/>
    <w:rsid w:val="009F0C8D"/>
    <w:rsid w:val="009F629A"/>
    <w:rsid w:val="00A0272A"/>
    <w:rsid w:val="00A15A4E"/>
    <w:rsid w:val="00A1648D"/>
    <w:rsid w:val="00A17E90"/>
    <w:rsid w:val="00A208FC"/>
    <w:rsid w:val="00A2159E"/>
    <w:rsid w:val="00A23C67"/>
    <w:rsid w:val="00A243C7"/>
    <w:rsid w:val="00A3266D"/>
    <w:rsid w:val="00A33B56"/>
    <w:rsid w:val="00A33EB6"/>
    <w:rsid w:val="00A35AC1"/>
    <w:rsid w:val="00A37F6B"/>
    <w:rsid w:val="00A427EA"/>
    <w:rsid w:val="00A43E87"/>
    <w:rsid w:val="00A4644A"/>
    <w:rsid w:val="00A468AC"/>
    <w:rsid w:val="00A52A44"/>
    <w:rsid w:val="00A55776"/>
    <w:rsid w:val="00A57F77"/>
    <w:rsid w:val="00A65001"/>
    <w:rsid w:val="00A656E1"/>
    <w:rsid w:val="00A658D4"/>
    <w:rsid w:val="00A67278"/>
    <w:rsid w:val="00A72138"/>
    <w:rsid w:val="00A736F9"/>
    <w:rsid w:val="00A73712"/>
    <w:rsid w:val="00A77F0E"/>
    <w:rsid w:val="00A81830"/>
    <w:rsid w:val="00A83D53"/>
    <w:rsid w:val="00A83E0B"/>
    <w:rsid w:val="00A864AF"/>
    <w:rsid w:val="00A86B11"/>
    <w:rsid w:val="00A910BE"/>
    <w:rsid w:val="00AA296B"/>
    <w:rsid w:val="00AA29F8"/>
    <w:rsid w:val="00AB3699"/>
    <w:rsid w:val="00AB5C4D"/>
    <w:rsid w:val="00AB64DE"/>
    <w:rsid w:val="00AC06CB"/>
    <w:rsid w:val="00AC08B2"/>
    <w:rsid w:val="00AC72B7"/>
    <w:rsid w:val="00AC7FDE"/>
    <w:rsid w:val="00AD389B"/>
    <w:rsid w:val="00AD528C"/>
    <w:rsid w:val="00AD5E0C"/>
    <w:rsid w:val="00AE230A"/>
    <w:rsid w:val="00AE3B89"/>
    <w:rsid w:val="00AE4D5B"/>
    <w:rsid w:val="00AE7D78"/>
    <w:rsid w:val="00AF04ED"/>
    <w:rsid w:val="00AF10AF"/>
    <w:rsid w:val="00AF388F"/>
    <w:rsid w:val="00B004CD"/>
    <w:rsid w:val="00B01F16"/>
    <w:rsid w:val="00B02155"/>
    <w:rsid w:val="00B0459A"/>
    <w:rsid w:val="00B0716C"/>
    <w:rsid w:val="00B23095"/>
    <w:rsid w:val="00B24C20"/>
    <w:rsid w:val="00B32625"/>
    <w:rsid w:val="00B33172"/>
    <w:rsid w:val="00B359B7"/>
    <w:rsid w:val="00B3648C"/>
    <w:rsid w:val="00B411E1"/>
    <w:rsid w:val="00B440B2"/>
    <w:rsid w:val="00B557F1"/>
    <w:rsid w:val="00B6226A"/>
    <w:rsid w:val="00B65459"/>
    <w:rsid w:val="00B67180"/>
    <w:rsid w:val="00B70A0C"/>
    <w:rsid w:val="00B843A1"/>
    <w:rsid w:val="00B84D88"/>
    <w:rsid w:val="00B861FC"/>
    <w:rsid w:val="00B86AD4"/>
    <w:rsid w:val="00B9280E"/>
    <w:rsid w:val="00B92AE7"/>
    <w:rsid w:val="00B93150"/>
    <w:rsid w:val="00B9472C"/>
    <w:rsid w:val="00B97067"/>
    <w:rsid w:val="00BA1743"/>
    <w:rsid w:val="00BA210C"/>
    <w:rsid w:val="00BA5F79"/>
    <w:rsid w:val="00BB1F17"/>
    <w:rsid w:val="00BB364B"/>
    <w:rsid w:val="00BB5EC8"/>
    <w:rsid w:val="00BC1E90"/>
    <w:rsid w:val="00BC478D"/>
    <w:rsid w:val="00BC56E7"/>
    <w:rsid w:val="00BD0375"/>
    <w:rsid w:val="00BD1FD0"/>
    <w:rsid w:val="00BD361A"/>
    <w:rsid w:val="00BD69F8"/>
    <w:rsid w:val="00BD74B1"/>
    <w:rsid w:val="00BD74D9"/>
    <w:rsid w:val="00BE470B"/>
    <w:rsid w:val="00BF0DEC"/>
    <w:rsid w:val="00BF0F49"/>
    <w:rsid w:val="00BF6D5C"/>
    <w:rsid w:val="00C0003A"/>
    <w:rsid w:val="00C00196"/>
    <w:rsid w:val="00C01B20"/>
    <w:rsid w:val="00C05D75"/>
    <w:rsid w:val="00C1061A"/>
    <w:rsid w:val="00C12940"/>
    <w:rsid w:val="00C1353E"/>
    <w:rsid w:val="00C175AB"/>
    <w:rsid w:val="00C21FC5"/>
    <w:rsid w:val="00C22566"/>
    <w:rsid w:val="00C26287"/>
    <w:rsid w:val="00C27FB9"/>
    <w:rsid w:val="00C307A0"/>
    <w:rsid w:val="00C31D2A"/>
    <w:rsid w:val="00C33B04"/>
    <w:rsid w:val="00C34628"/>
    <w:rsid w:val="00C36BAC"/>
    <w:rsid w:val="00C4188D"/>
    <w:rsid w:val="00C452DE"/>
    <w:rsid w:val="00C468ED"/>
    <w:rsid w:val="00C4700C"/>
    <w:rsid w:val="00C5128E"/>
    <w:rsid w:val="00C53F31"/>
    <w:rsid w:val="00C62094"/>
    <w:rsid w:val="00C6509F"/>
    <w:rsid w:val="00C655C0"/>
    <w:rsid w:val="00C70B4D"/>
    <w:rsid w:val="00C770D8"/>
    <w:rsid w:val="00C770F7"/>
    <w:rsid w:val="00C8269D"/>
    <w:rsid w:val="00C86502"/>
    <w:rsid w:val="00C87ECD"/>
    <w:rsid w:val="00C90F05"/>
    <w:rsid w:val="00C910AE"/>
    <w:rsid w:val="00C9307F"/>
    <w:rsid w:val="00C942C2"/>
    <w:rsid w:val="00C94920"/>
    <w:rsid w:val="00C9595D"/>
    <w:rsid w:val="00CA5764"/>
    <w:rsid w:val="00CB79AA"/>
    <w:rsid w:val="00CB7C29"/>
    <w:rsid w:val="00CC15E4"/>
    <w:rsid w:val="00CC652D"/>
    <w:rsid w:val="00CC7A60"/>
    <w:rsid w:val="00CD245B"/>
    <w:rsid w:val="00CD465F"/>
    <w:rsid w:val="00CD5080"/>
    <w:rsid w:val="00CD5495"/>
    <w:rsid w:val="00CD60F7"/>
    <w:rsid w:val="00CE3C7D"/>
    <w:rsid w:val="00CE4651"/>
    <w:rsid w:val="00CE58D8"/>
    <w:rsid w:val="00CF30B5"/>
    <w:rsid w:val="00D05F0C"/>
    <w:rsid w:val="00D107C4"/>
    <w:rsid w:val="00D160DC"/>
    <w:rsid w:val="00D17E2F"/>
    <w:rsid w:val="00D20010"/>
    <w:rsid w:val="00D2212C"/>
    <w:rsid w:val="00D309D3"/>
    <w:rsid w:val="00D3172F"/>
    <w:rsid w:val="00D323D4"/>
    <w:rsid w:val="00D32DCA"/>
    <w:rsid w:val="00D36A79"/>
    <w:rsid w:val="00D36C10"/>
    <w:rsid w:val="00D4635A"/>
    <w:rsid w:val="00D51969"/>
    <w:rsid w:val="00D51F10"/>
    <w:rsid w:val="00D56158"/>
    <w:rsid w:val="00D573FC"/>
    <w:rsid w:val="00D60237"/>
    <w:rsid w:val="00D646D9"/>
    <w:rsid w:val="00D6791D"/>
    <w:rsid w:val="00D719AA"/>
    <w:rsid w:val="00D719D9"/>
    <w:rsid w:val="00D753A8"/>
    <w:rsid w:val="00D7742D"/>
    <w:rsid w:val="00D77C36"/>
    <w:rsid w:val="00D823E3"/>
    <w:rsid w:val="00D8580C"/>
    <w:rsid w:val="00D87376"/>
    <w:rsid w:val="00D87445"/>
    <w:rsid w:val="00D91D04"/>
    <w:rsid w:val="00D95CEB"/>
    <w:rsid w:val="00DA7F64"/>
    <w:rsid w:val="00DB2D60"/>
    <w:rsid w:val="00DB60BC"/>
    <w:rsid w:val="00DC25B5"/>
    <w:rsid w:val="00DC44AA"/>
    <w:rsid w:val="00DC566C"/>
    <w:rsid w:val="00DD53AE"/>
    <w:rsid w:val="00DD6C5F"/>
    <w:rsid w:val="00DD74F5"/>
    <w:rsid w:val="00DE21CD"/>
    <w:rsid w:val="00DE335C"/>
    <w:rsid w:val="00DE63B4"/>
    <w:rsid w:val="00DE6657"/>
    <w:rsid w:val="00DE6DFD"/>
    <w:rsid w:val="00DF1EFC"/>
    <w:rsid w:val="00DF5D45"/>
    <w:rsid w:val="00DF5D81"/>
    <w:rsid w:val="00E01CA7"/>
    <w:rsid w:val="00E05ABB"/>
    <w:rsid w:val="00E06C82"/>
    <w:rsid w:val="00E07895"/>
    <w:rsid w:val="00E10CED"/>
    <w:rsid w:val="00E120EC"/>
    <w:rsid w:val="00E127BA"/>
    <w:rsid w:val="00E163DD"/>
    <w:rsid w:val="00E207E2"/>
    <w:rsid w:val="00E23F4C"/>
    <w:rsid w:val="00E27ABB"/>
    <w:rsid w:val="00E27D0E"/>
    <w:rsid w:val="00E27EBD"/>
    <w:rsid w:val="00E31FBC"/>
    <w:rsid w:val="00E40AA7"/>
    <w:rsid w:val="00E417B6"/>
    <w:rsid w:val="00E474F3"/>
    <w:rsid w:val="00E51072"/>
    <w:rsid w:val="00E51D38"/>
    <w:rsid w:val="00E6193D"/>
    <w:rsid w:val="00E70524"/>
    <w:rsid w:val="00E70A96"/>
    <w:rsid w:val="00E73BB2"/>
    <w:rsid w:val="00E75B3D"/>
    <w:rsid w:val="00E829D0"/>
    <w:rsid w:val="00E83299"/>
    <w:rsid w:val="00E840F8"/>
    <w:rsid w:val="00E85E8D"/>
    <w:rsid w:val="00E90D41"/>
    <w:rsid w:val="00E93079"/>
    <w:rsid w:val="00E938FA"/>
    <w:rsid w:val="00EA232E"/>
    <w:rsid w:val="00EA76DC"/>
    <w:rsid w:val="00EB0142"/>
    <w:rsid w:val="00EB11CD"/>
    <w:rsid w:val="00EB1207"/>
    <w:rsid w:val="00EB6DCB"/>
    <w:rsid w:val="00EC136B"/>
    <w:rsid w:val="00EC1614"/>
    <w:rsid w:val="00EC6ACC"/>
    <w:rsid w:val="00EC726D"/>
    <w:rsid w:val="00ED217F"/>
    <w:rsid w:val="00ED22F4"/>
    <w:rsid w:val="00EE0D66"/>
    <w:rsid w:val="00EE1E4D"/>
    <w:rsid w:val="00EE27F2"/>
    <w:rsid w:val="00EE3A76"/>
    <w:rsid w:val="00EE3CF1"/>
    <w:rsid w:val="00EE3F71"/>
    <w:rsid w:val="00EE7143"/>
    <w:rsid w:val="00EF2F35"/>
    <w:rsid w:val="00EF45B6"/>
    <w:rsid w:val="00EF463B"/>
    <w:rsid w:val="00EF7A94"/>
    <w:rsid w:val="00F11E96"/>
    <w:rsid w:val="00F30C2D"/>
    <w:rsid w:val="00F33DE4"/>
    <w:rsid w:val="00F3561C"/>
    <w:rsid w:val="00F3710D"/>
    <w:rsid w:val="00F51770"/>
    <w:rsid w:val="00F5750D"/>
    <w:rsid w:val="00F63434"/>
    <w:rsid w:val="00F65741"/>
    <w:rsid w:val="00F65D5D"/>
    <w:rsid w:val="00F66493"/>
    <w:rsid w:val="00F74243"/>
    <w:rsid w:val="00F76B18"/>
    <w:rsid w:val="00F80E37"/>
    <w:rsid w:val="00F83E0A"/>
    <w:rsid w:val="00F91BA8"/>
    <w:rsid w:val="00F93A9E"/>
    <w:rsid w:val="00F9563F"/>
    <w:rsid w:val="00F95AAA"/>
    <w:rsid w:val="00F97C4C"/>
    <w:rsid w:val="00FA4922"/>
    <w:rsid w:val="00FA7477"/>
    <w:rsid w:val="00FB00FD"/>
    <w:rsid w:val="00FB35D9"/>
    <w:rsid w:val="00FB3A7F"/>
    <w:rsid w:val="00FC2AD3"/>
    <w:rsid w:val="00FC3CE7"/>
    <w:rsid w:val="00FD5477"/>
    <w:rsid w:val="00FD7382"/>
    <w:rsid w:val="00FD77D8"/>
    <w:rsid w:val="00FE33B8"/>
    <w:rsid w:val="00FF0C8C"/>
    <w:rsid w:val="00FF0D70"/>
    <w:rsid w:val="00FF0FFF"/>
    <w:rsid w:val="00FF5272"/>
    <w:rsid w:val="00FF5888"/>
    <w:rsid w:val="00FF73B8"/>
    <w:rsid w:val="00FF7B16"/>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14:docId w14:val="380C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rsid w:val="00E51D38"/>
    <w:pPr>
      <w:tabs>
        <w:tab w:val="right" w:pos="4080"/>
      </w:tabs>
      <w:ind w:left="360" w:hanging="360"/>
    </w:pPr>
  </w:style>
  <w:style w:type="paragraph" w:styleId="Index2">
    <w:name w:val="index 2"/>
    <w:basedOn w:val="Standard"/>
    <w:semiHidden/>
    <w:rsid w:val="00E51D38"/>
    <w:pPr>
      <w:tabs>
        <w:tab w:val="right" w:pos="4080"/>
      </w:tabs>
      <w:ind w:left="720" w:hanging="360"/>
    </w:pPr>
  </w:style>
  <w:style w:type="paragraph" w:styleId="Index3">
    <w:name w:val="index 3"/>
    <w:basedOn w:val="Standard"/>
    <w:semiHidden/>
    <w:rsid w:val="00E51D38"/>
    <w:pPr>
      <w:tabs>
        <w:tab w:val="right" w:pos="4080"/>
      </w:tabs>
      <w:ind w:left="720" w:hanging="360"/>
    </w:pPr>
  </w:style>
  <w:style w:type="paragraph" w:styleId="Index4">
    <w:name w:val="index 4"/>
    <w:basedOn w:val="Standard"/>
    <w:semiHidden/>
    <w:rsid w:val="00E51D38"/>
    <w:pPr>
      <w:tabs>
        <w:tab w:val="right" w:pos="4080"/>
      </w:tabs>
      <w:ind w:left="720" w:hanging="360"/>
    </w:pPr>
  </w:style>
  <w:style w:type="paragraph" w:styleId="Index5">
    <w:name w:val="index 5"/>
    <w:basedOn w:val="Standard"/>
    <w:semiHidden/>
    <w:rsid w:val="00E51D38"/>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rsid w:val="00E51D38"/>
    <w:pPr>
      <w:spacing w:after="0"/>
      <w:ind w:left="200"/>
    </w:pPr>
    <w:rPr>
      <w:rFonts w:asciiTheme="minorHAnsi" w:hAnsiTheme="minorHAnsi"/>
    </w:rPr>
  </w:style>
  <w:style w:type="paragraph" w:styleId="Verzeichnis4">
    <w:name w:val="toc 4"/>
    <w:basedOn w:val="Standard"/>
    <w:semiHidden/>
    <w:rsid w:val="00E51D38"/>
    <w:pPr>
      <w:spacing w:after="0"/>
      <w:ind w:left="400"/>
    </w:pPr>
    <w:rPr>
      <w:rFonts w:asciiTheme="minorHAnsi" w:hAnsiTheme="minorHAnsi"/>
    </w:rPr>
  </w:style>
  <w:style w:type="paragraph" w:styleId="Verzeichnis5">
    <w:name w:val="toc 5"/>
    <w:basedOn w:val="Standard"/>
    <w:semiHidden/>
    <w:rsid w:val="00E51D38"/>
    <w:pPr>
      <w:spacing w:after="0"/>
      <w:ind w:left="600"/>
    </w:pPr>
    <w:rPr>
      <w:rFonts w:asciiTheme="minorHAnsi" w:hAnsiTheme="minorHAnsi"/>
    </w:rPr>
  </w:style>
  <w:style w:type="paragraph" w:styleId="Funotentext">
    <w:name w:val="footnote text"/>
    <w:aliases w:val="Voetnoottekst Char"/>
    <w:basedOn w:val="Standard"/>
    <w:link w:val="FunotentextZchn"/>
    <w:rsid w:val="00E51D38"/>
  </w:style>
  <w:style w:type="paragraph" w:styleId="Kommentartext">
    <w:name w:val="annotation text"/>
    <w:basedOn w:val="Standard"/>
    <w:link w:val="KommentartextZchn"/>
    <w:semiHidden/>
    <w:rsid w:val="00E51D38"/>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rsid w:val="00E51D38"/>
  </w:style>
  <w:style w:type="paragraph" w:styleId="Indexberschrift">
    <w:name w:val="index heading"/>
    <w:basedOn w:val="Standard"/>
    <w:next w:val="Index1"/>
    <w:semiHidden/>
    <w:rsid w:val="00E51D38"/>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rsid w:val="00E51D38"/>
    <w:pPr>
      <w:ind w:left="1440" w:hanging="360"/>
    </w:pPr>
  </w:style>
  <w:style w:type="paragraph" w:styleId="Endnotentext">
    <w:name w:val="endnote text"/>
    <w:basedOn w:val="Standard"/>
    <w:semiHidden/>
    <w:rsid w:val="00E51D38"/>
  </w:style>
  <w:style w:type="paragraph" w:styleId="Rechtsgrundlagenverzeichnis">
    <w:name w:val="table of authorities"/>
    <w:basedOn w:val="Standard"/>
    <w:semiHidden/>
    <w:rsid w:val="00E51D38"/>
    <w:pPr>
      <w:tabs>
        <w:tab w:val="right" w:leader="dot" w:pos="7560"/>
      </w:tabs>
      <w:ind w:left="1440" w:hanging="360"/>
    </w:pPr>
  </w:style>
  <w:style w:type="paragraph" w:styleId="Makrotext">
    <w:name w:val="macro"/>
    <w:basedOn w:val="Standard"/>
    <w:semiHidden/>
    <w:rsid w:val="00E51D38"/>
    <w:rPr>
      <w:rFonts w:ascii="Courier New" w:hAnsi="Courier New" w:cs="Courier New"/>
    </w:rPr>
  </w:style>
  <w:style w:type="paragraph" w:styleId="RGV-berschrift">
    <w:name w:val="toa heading"/>
    <w:basedOn w:val="Standard"/>
    <w:next w:val="Rechtsgrundlagenverzeichnis"/>
    <w:semiHidden/>
    <w:rsid w:val="00E51D38"/>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rsid w:val="00E51D38"/>
  </w:style>
  <w:style w:type="paragraph" w:styleId="Sprechblasentext">
    <w:name w:val="Balloon Text"/>
    <w:basedOn w:val="Standard"/>
    <w:link w:val="SprechblasentextZchn"/>
    <w:rsid w:val="00E51D38"/>
    <w:rPr>
      <w:sz w:val="16"/>
      <w:szCs w:val="16"/>
    </w:rPr>
  </w:style>
  <w:style w:type="paragraph" w:customStyle="1" w:styleId="Ondertiteltweedepagina">
    <w:name w:val="Ondertitel tweede pagina"/>
    <w:rsid w:val="00E51D38"/>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rsid w:val="00E51D38"/>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rsid w:val="00E51D38"/>
  </w:style>
  <w:style w:type="paragraph" w:customStyle="1" w:styleId="Blokcitaat">
    <w:name w:val="Blokcitaat"/>
    <w:basedOn w:val="Textkrper"/>
    <w:rsid w:val="00E51D38"/>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sid w:val="00E51D38"/>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rsid w:val="00E51D38"/>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rsid w:val="00E51D38"/>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rsid w:val="00E51D38"/>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rsid w:val="00E51D38"/>
  </w:style>
  <w:style w:type="paragraph" w:customStyle="1" w:styleId="Ingesprongenhoofdtekst">
    <w:name w:val="Ingesprongen hoofdtekst"/>
    <w:basedOn w:val="Standard"/>
    <w:rsid w:val="00E51D38"/>
    <w:pPr>
      <w:spacing w:after="80" w:line="312" w:lineRule="auto"/>
      <w:ind w:left="360"/>
    </w:pPr>
    <w:rPr>
      <w:rFonts w:ascii="Verdana" w:hAnsi="Verdana" w:cs="Verdana"/>
      <w:sz w:val="17"/>
      <w:szCs w:val="17"/>
      <w:lang w:bidi="nl-NL"/>
    </w:rPr>
  </w:style>
  <w:style w:type="character" w:styleId="Funotenzeichen">
    <w:name w:val="footnote reference"/>
    <w:rsid w:val="00E51D38"/>
    <w:rPr>
      <w:vertAlign w:val="superscript"/>
    </w:rPr>
  </w:style>
  <w:style w:type="character" w:styleId="Kommentarzeichen">
    <w:name w:val="annotation reference"/>
    <w:semiHidden/>
    <w:rsid w:val="00E51D38"/>
    <w:rPr>
      <w:sz w:val="16"/>
    </w:rPr>
  </w:style>
  <w:style w:type="character" w:styleId="Endnotenzeichen">
    <w:name w:val="endnote reference"/>
    <w:semiHidden/>
    <w:rsid w:val="00E51D38"/>
    <w:rPr>
      <w:b/>
      <w:bCs w:val="0"/>
      <w:vertAlign w:val="superscript"/>
    </w:rPr>
  </w:style>
  <w:style w:type="character" w:customStyle="1" w:styleId="CharChar">
    <w:name w:val="Char Char"/>
    <w:locked/>
    <w:rsid w:val="00E51D38"/>
    <w:rPr>
      <w:rFonts w:ascii="Tahoma" w:hAnsi="Tahoma" w:cs="Tahoma" w:hint="default"/>
      <w:spacing w:val="10"/>
      <w:sz w:val="17"/>
      <w:lang w:val="nl-NL" w:eastAsia="nl-NL" w:bidi="nl-NL"/>
    </w:rPr>
  </w:style>
  <w:style w:type="paragraph" w:customStyle="1" w:styleId="BlockQuotation">
    <w:name w:val="Block Quotation"/>
    <w:basedOn w:val="Standard"/>
    <w:rsid w:val="00E51D38"/>
  </w:style>
  <w:style w:type="character" w:customStyle="1" w:styleId="Tekensvoorblokcitaat">
    <w:name w:val="Tekens voor blokcitaat"/>
    <w:locked/>
    <w:rsid w:val="00E51D38"/>
    <w:rPr>
      <w:rFonts w:ascii="Tahoma" w:hAnsi="Tahoma" w:cs="Tahoma" w:hint="default"/>
      <w:i/>
      <w:iCs w:val="0"/>
      <w:spacing w:val="10"/>
      <w:sz w:val="17"/>
      <w:lang w:val="nl-NL" w:eastAsia="nl-NL" w:bidi="nl-NL"/>
    </w:rPr>
  </w:style>
  <w:style w:type="character" w:customStyle="1" w:styleId="Nadrukinleiding">
    <w:name w:val="Nadruk inleiding"/>
    <w:rsid w:val="00E51D38"/>
    <w:rPr>
      <w:rFonts w:ascii="Tahoma" w:hAnsi="Tahoma" w:cs="Tahoma" w:hint="default"/>
      <w:b/>
      <w:bCs w:val="0"/>
      <w:spacing w:val="4"/>
      <w:kern w:val="0"/>
      <w:lang w:val="nl-NL" w:eastAsia="nl-NL" w:bidi="nl-NL"/>
    </w:rPr>
  </w:style>
  <w:style w:type="paragraph" w:customStyle="1" w:styleId="TitleCover">
    <w:name w:val="Title Cover"/>
    <w:basedOn w:val="Standard"/>
    <w:rsid w:val="00E51D38"/>
  </w:style>
  <w:style w:type="character" w:customStyle="1" w:styleId="Tekensvoortitelopvoorblad">
    <w:name w:val="Tekens voor titel op voorblad"/>
    <w:locked/>
    <w:rsid w:val="00E51D38"/>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rsid w:val="00E51D38"/>
  </w:style>
  <w:style w:type="character" w:customStyle="1" w:styleId="Tekensvooringespongenhoofdtekst">
    <w:name w:val="Tekens voor ingespongen hoofdtekst"/>
    <w:locked/>
    <w:rsid w:val="00E51D38"/>
    <w:rPr>
      <w:rFonts w:ascii="Verdana" w:hAnsi="Verdana" w:hint="default"/>
      <w:sz w:val="17"/>
      <w:lang w:val="nl-NL" w:eastAsia="nl-NL" w:bidi="nl-NL"/>
    </w:rPr>
  </w:style>
  <w:style w:type="character" w:styleId="Seitenzahl">
    <w:name w:val="page number"/>
    <w:basedOn w:val="Absatz-Standardschriftart"/>
    <w:rsid w:val="00E51D38"/>
  </w:style>
  <w:style w:type="character" w:styleId="Fett">
    <w:name w:val="Strong"/>
    <w:qFormat/>
    <w:rsid w:val="00E51D38"/>
    <w:rPr>
      <w:b/>
      <w:bCs/>
    </w:rPr>
  </w:style>
  <w:style w:type="character" w:styleId="Hervorhebung">
    <w:name w:val="Emphasis"/>
    <w:uiPriority w:val="20"/>
    <w:qFormat/>
    <w:rsid w:val="00E51D38"/>
    <w:rPr>
      <w:i/>
      <w:iCs/>
    </w:rPr>
  </w:style>
  <w:style w:type="character" w:styleId="Hyperlink">
    <w:name w:val="Hyperlink"/>
    <w:uiPriority w:val="99"/>
    <w:rsid w:val="00E51D38"/>
    <w:rPr>
      <w:color w:val="0000FF"/>
      <w:u w:val="single"/>
    </w:rPr>
  </w:style>
  <w:style w:type="character" w:customStyle="1" w:styleId="OndertiteltweedepaginaChar">
    <w:name w:val="Ondertitel tweede pagina Char"/>
    <w:rsid w:val="00E51D38"/>
    <w:rPr>
      <w:rFonts w:ascii="Tahoma" w:hAnsi="Tahoma" w:cs="Tahoma"/>
      <w:i/>
      <w:iCs/>
      <w:color w:val="808080"/>
      <w:spacing w:val="10"/>
      <w:lang w:val="nl-NL" w:eastAsia="nl-NL" w:bidi="nl-NL"/>
    </w:rPr>
  </w:style>
  <w:style w:type="paragraph" w:styleId="StandardWeb">
    <w:name w:val="Normal (Web)"/>
    <w:basedOn w:val="Standard"/>
    <w:uiPriority w:val="99"/>
    <w:rsid w:val="00E51D38"/>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sid w:val="00E51D38"/>
    <w:rPr>
      <w:sz w:val="20"/>
      <w:szCs w:val="20"/>
    </w:rPr>
  </w:style>
  <w:style w:type="character" w:customStyle="1" w:styleId="mw-headline">
    <w:name w:val="mw-headline"/>
    <w:basedOn w:val="Absatz-Standardschriftart"/>
    <w:rsid w:val="00E51D38"/>
  </w:style>
  <w:style w:type="character" w:styleId="BesuchterHyperlink">
    <w:name w:val="FollowedHyperlink"/>
    <w:rsid w:val="00E51D38"/>
    <w:rPr>
      <w:color w:val="800080"/>
      <w:u w:val="single"/>
    </w:rPr>
  </w:style>
  <w:style w:type="paragraph" w:customStyle="1" w:styleId="subtitel">
    <w:name w:val="subtitel"/>
    <w:basedOn w:val="Titel"/>
    <w:next w:val="Textkrper"/>
    <w:rsid w:val="00E51D38"/>
    <w:rPr>
      <w:b w:val="0"/>
      <w:i/>
      <w:sz w:val="44"/>
    </w:rPr>
  </w:style>
  <w:style w:type="paragraph" w:customStyle="1" w:styleId="Plattetekst12">
    <w:name w:val="Platte tekst 12+"/>
    <w:basedOn w:val="Textkrper"/>
    <w:next w:val="Textkrper"/>
    <w:rsid w:val="00E51D38"/>
    <w:pPr>
      <w:pBdr>
        <w:left w:val="single" w:sz="4" w:space="4" w:color="auto"/>
      </w:pBdr>
    </w:pPr>
  </w:style>
  <w:style w:type="paragraph" w:customStyle="1" w:styleId="Opmaakprofiel1">
    <w:name w:val="Opmaakprofiel1"/>
    <w:basedOn w:val="Textkrper"/>
    <w:next w:val="Plattetekst12"/>
    <w:rsid w:val="00E51D38"/>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854F14"/>
    <w:pPr>
      <w:spacing w:after="0"/>
      <w:ind w:left="800"/>
    </w:pPr>
    <w:rPr>
      <w:rFonts w:asciiTheme="minorHAnsi" w:hAnsiTheme="minorHAnsi"/>
    </w:rPr>
  </w:style>
  <w:style w:type="paragraph" w:styleId="Verzeichnis7">
    <w:name w:val="toc 7"/>
    <w:basedOn w:val="Standard"/>
    <w:next w:val="Standard"/>
    <w:autoRedefine/>
    <w:uiPriority w:val="39"/>
    <w:unhideWhenUsed/>
    <w:rsid w:val="00854F14"/>
    <w:pPr>
      <w:spacing w:after="0"/>
      <w:ind w:left="1000"/>
    </w:pPr>
    <w:rPr>
      <w:rFonts w:asciiTheme="minorHAnsi" w:hAnsiTheme="minorHAnsi"/>
    </w:rPr>
  </w:style>
  <w:style w:type="paragraph" w:styleId="Verzeichnis8">
    <w:name w:val="toc 8"/>
    <w:basedOn w:val="Standard"/>
    <w:next w:val="Standard"/>
    <w:autoRedefine/>
    <w:uiPriority w:val="39"/>
    <w:unhideWhenUsed/>
    <w:rsid w:val="00854F14"/>
    <w:pPr>
      <w:spacing w:after="0"/>
      <w:ind w:left="1200"/>
    </w:pPr>
    <w:rPr>
      <w:rFonts w:asciiTheme="minorHAnsi" w:hAnsiTheme="minorHAnsi"/>
    </w:rPr>
  </w:style>
  <w:style w:type="paragraph" w:styleId="Verzeichnis9">
    <w:name w:val="toc 9"/>
    <w:basedOn w:val="Standard"/>
    <w:next w:val="Standard"/>
    <w:autoRedefine/>
    <w:uiPriority w:val="39"/>
    <w:unhideWhenUsed/>
    <w:rsid w:val="00854F14"/>
    <w:pPr>
      <w:spacing w:after="0"/>
      <w:ind w:left="1400"/>
    </w:pPr>
    <w:rPr>
      <w:rFonts w:asciiTheme="minorHAnsi" w:hAnsiTheme="minorHAnsi"/>
    </w:rPr>
  </w:style>
  <w:style w:type="character" w:customStyle="1" w:styleId="text">
    <w:name w:val="text"/>
    <w:basedOn w:val="Absatz-Standardschriftart"/>
    <w:rsid w:val="009D3DAD"/>
  </w:style>
  <w:style w:type="paragraph" w:styleId="Kommentarthema">
    <w:name w:val="annotation subject"/>
    <w:basedOn w:val="Kommentartext"/>
    <w:next w:val="Kommentartext"/>
    <w:link w:val="KommentarthemaZchn"/>
    <w:uiPriority w:val="99"/>
    <w:semiHidden/>
    <w:unhideWhenUsed/>
    <w:rsid w:val="00FB00FD"/>
    <w:pPr>
      <w:spacing w:line="240" w:lineRule="auto"/>
    </w:pPr>
    <w:rPr>
      <w:b/>
      <w:bCs/>
    </w:rPr>
  </w:style>
  <w:style w:type="character" w:customStyle="1" w:styleId="KommentartextZchn">
    <w:name w:val="Kommentartext Zchn"/>
    <w:basedOn w:val="Absatz-Standardschriftart"/>
    <w:link w:val="Kommentartext"/>
    <w:semiHidden/>
    <w:rsid w:val="00FB00FD"/>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FB00FD"/>
    <w:rPr>
      <w:rFonts w:ascii="Tahoma" w:hAnsi="Tahoma" w:cs="Tahoma"/>
      <w:b/>
      <w:bCs/>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rsid w:val="00E51D38"/>
    <w:pPr>
      <w:tabs>
        <w:tab w:val="right" w:pos="4080"/>
      </w:tabs>
      <w:ind w:left="360" w:hanging="360"/>
    </w:pPr>
  </w:style>
  <w:style w:type="paragraph" w:styleId="Index2">
    <w:name w:val="index 2"/>
    <w:basedOn w:val="Standard"/>
    <w:semiHidden/>
    <w:rsid w:val="00E51D38"/>
    <w:pPr>
      <w:tabs>
        <w:tab w:val="right" w:pos="4080"/>
      </w:tabs>
      <w:ind w:left="720" w:hanging="360"/>
    </w:pPr>
  </w:style>
  <w:style w:type="paragraph" w:styleId="Index3">
    <w:name w:val="index 3"/>
    <w:basedOn w:val="Standard"/>
    <w:semiHidden/>
    <w:rsid w:val="00E51D38"/>
    <w:pPr>
      <w:tabs>
        <w:tab w:val="right" w:pos="4080"/>
      </w:tabs>
      <w:ind w:left="720" w:hanging="360"/>
    </w:pPr>
  </w:style>
  <w:style w:type="paragraph" w:styleId="Index4">
    <w:name w:val="index 4"/>
    <w:basedOn w:val="Standard"/>
    <w:semiHidden/>
    <w:rsid w:val="00E51D38"/>
    <w:pPr>
      <w:tabs>
        <w:tab w:val="right" w:pos="4080"/>
      </w:tabs>
      <w:ind w:left="720" w:hanging="360"/>
    </w:pPr>
  </w:style>
  <w:style w:type="paragraph" w:styleId="Index5">
    <w:name w:val="index 5"/>
    <w:basedOn w:val="Standard"/>
    <w:semiHidden/>
    <w:rsid w:val="00E51D38"/>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rsid w:val="00E51D38"/>
    <w:pPr>
      <w:spacing w:after="0"/>
      <w:ind w:left="200"/>
    </w:pPr>
    <w:rPr>
      <w:rFonts w:asciiTheme="minorHAnsi" w:hAnsiTheme="minorHAnsi"/>
    </w:rPr>
  </w:style>
  <w:style w:type="paragraph" w:styleId="Verzeichnis4">
    <w:name w:val="toc 4"/>
    <w:basedOn w:val="Standard"/>
    <w:semiHidden/>
    <w:rsid w:val="00E51D38"/>
    <w:pPr>
      <w:spacing w:after="0"/>
      <w:ind w:left="400"/>
    </w:pPr>
    <w:rPr>
      <w:rFonts w:asciiTheme="minorHAnsi" w:hAnsiTheme="minorHAnsi"/>
    </w:rPr>
  </w:style>
  <w:style w:type="paragraph" w:styleId="Verzeichnis5">
    <w:name w:val="toc 5"/>
    <w:basedOn w:val="Standard"/>
    <w:semiHidden/>
    <w:rsid w:val="00E51D38"/>
    <w:pPr>
      <w:spacing w:after="0"/>
      <w:ind w:left="600"/>
    </w:pPr>
    <w:rPr>
      <w:rFonts w:asciiTheme="minorHAnsi" w:hAnsiTheme="minorHAnsi"/>
    </w:rPr>
  </w:style>
  <w:style w:type="paragraph" w:styleId="Funotentext">
    <w:name w:val="footnote text"/>
    <w:aliases w:val="Voetnoottekst Char"/>
    <w:basedOn w:val="Standard"/>
    <w:link w:val="FunotentextZchn"/>
    <w:rsid w:val="00E51D38"/>
  </w:style>
  <w:style w:type="paragraph" w:styleId="Kommentartext">
    <w:name w:val="annotation text"/>
    <w:basedOn w:val="Standard"/>
    <w:link w:val="KommentartextZchn"/>
    <w:semiHidden/>
    <w:rsid w:val="00E51D38"/>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rsid w:val="00E51D38"/>
  </w:style>
  <w:style w:type="paragraph" w:styleId="Indexberschrift">
    <w:name w:val="index heading"/>
    <w:basedOn w:val="Standard"/>
    <w:next w:val="Index1"/>
    <w:semiHidden/>
    <w:rsid w:val="00E51D38"/>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rsid w:val="00E51D38"/>
    <w:pPr>
      <w:ind w:left="1440" w:hanging="360"/>
    </w:pPr>
  </w:style>
  <w:style w:type="paragraph" w:styleId="Endnotentext">
    <w:name w:val="endnote text"/>
    <w:basedOn w:val="Standard"/>
    <w:semiHidden/>
    <w:rsid w:val="00E51D38"/>
  </w:style>
  <w:style w:type="paragraph" w:styleId="Rechtsgrundlagenverzeichnis">
    <w:name w:val="table of authorities"/>
    <w:basedOn w:val="Standard"/>
    <w:semiHidden/>
    <w:rsid w:val="00E51D38"/>
    <w:pPr>
      <w:tabs>
        <w:tab w:val="right" w:leader="dot" w:pos="7560"/>
      </w:tabs>
      <w:ind w:left="1440" w:hanging="360"/>
    </w:pPr>
  </w:style>
  <w:style w:type="paragraph" w:styleId="Makrotext">
    <w:name w:val="macro"/>
    <w:basedOn w:val="Standard"/>
    <w:semiHidden/>
    <w:rsid w:val="00E51D38"/>
    <w:rPr>
      <w:rFonts w:ascii="Courier New" w:hAnsi="Courier New" w:cs="Courier New"/>
    </w:rPr>
  </w:style>
  <w:style w:type="paragraph" w:styleId="RGV-berschrift">
    <w:name w:val="toa heading"/>
    <w:basedOn w:val="Standard"/>
    <w:next w:val="Rechtsgrundlagenverzeichnis"/>
    <w:semiHidden/>
    <w:rsid w:val="00E51D38"/>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rsid w:val="00E51D38"/>
  </w:style>
  <w:style w:type="paragraph" w:styleId="Sprechblasentext">
    <w:name w:val="Balloon Text"/>
    <w:basedOn w:val="Standard"/>
    <w:link w:val="SprechblasentextZchn"/>
    <w:rsid w:val="00E51D38"/>
    <w:rPr>
      <w:sz w:val="16"/>
      <w:szCs w:val="16"/>
    </w:rPr>
  </w:style>
  <w:style w:type="paragraph" w:customStyle="1" w:styleId="Ondertiteltweedepagina">
    <w:name w:val="Ondertitel tweede pagina"/>
    <w:rsid w:val="00E51D38"/>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rsid w:val="00E51D38"/>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rsid w:val="00E51D38"/>
  </w:style>
  <w:style w:type="paragraph" w:customStyle="1" w:styleId="Blokcitaat">
    <w:name w:val="Blokcitaat"/>
    <w:basedOn w:val="Textkrper"/>
    <w:rsid w:val="00E51D38"/>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sid w:val="00E51D38"/>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rsid w:val="00E51D38"/>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rsid w:val="00E51D38"/>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rsid w:val="00E51D38"/>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rsid w:val="00E51D38"/>
  </w:style>
  <w:style w:type="paragraph" w:customStyle="1" w:styleId="Ingesprongenhoofdtekst">
    <w:name w:val="Ingesprongen hoofdtekst"/>
    <w:basedOn w:val="Standard"/>
    <w:rsid w:val="00E51D38"/>
    <w:pPr>
      <w:spacing w:after="80" w:line="312" w:lineRule="auto"/>
      <w:ind w:left="360"/>
    </w:pPr>
    <w:rPr>
      <w:rFonts w:ascii="Verdana" w:hAnsi="Verdana" w:cs="Verdana"/>
      <w:sz w:val="17"/>
      <w:szCs w:val="17"/>
      <w:lang w:bidi="nl-NL"/>
    </w:rPr>
  </w:style>
  <w:style w:type="character" w:styleId="Funotenzeichen">
    <w:name w:val="footnote reference"/>
    <w:rsid w:val="00E51D38"/>
    <w:rPr>
      <w:vertAlign w:val="superscript"/>
    </w:rPr>
  </w:style>
  <w:style w:type="character" w:styleId="Kommentarzeichen">
    <w:name w:val="annotation reference"/>
    <w:semiHidden/>
    <w:rsid w:val="00E51D38"/>
    <w:rPr>
      <w:sz w:val="16"/>
    </w:rPr>
  </w:style>
  <w:style w:type="character" w:styleId="Endnotenzeichen">
    <w:name w:val="endnote reference"/>
    <w:semiHidden/>
    <w:rsid w:val="00E51D38"/>
    <w:rPr>
      <w:b/>
      <w:bCs w:val="0"/>
      <w:vertAlign w:val="superscript"/>
    </w:rPr>
  </w:style>
  <w:style w:type="character" w:customStyle="1" w:styleId="CharChar">
    <w:name w:val="Char Char"/>
    <w:locked/>
    <w:rsid w:val="00E51D38"/>
    <w:rPr>
      <w:rFonts w:ascii="Tahoma" w:hAnsi="Tahoma" w:cs="Tahoma" w:hint="default"/>
      <w:spacing w:val="10"/>
      <w:sz w:val="17"/>
      <w:lang w:val="nl-NL" w:eastAsia="nl-NL" w:bidi="nl-NL"/>
    </w:rPr>
  </w:style>
  <w:style w:type="paragraph" w:customStyle="1" w:styleId="BlockQuotation">
    <w:name w:val="Block Quotation"/>
    <w:basedOn w:val="Standard"/>
    <w:rsid w:val="00E51D38"/>
  </w:style>
  <w:style w:type="character" w:customStyle="1" w:styleId="Tekensvoorblokcitaat">
    <w:name w:val="Tekens voor blokcitaat"/>
    <w:locked/>
    <w:rsid w:val="00E51D38"/>
    <w:rPr>
      <w:rFonts w:ascii="Tahoma" w:hAnsi="Tahoma" w:cs="Tahoma" w:hint="default"/>
      <w:i/>
      <w:iCs w:val="0"/>
      <w:spacing w:val="10"/>
      <w:sz w:val="17"/>
      <w:lang w:val="nl-NL" w:eastAsia="nl-NL" w:bidi="nl-NL"/>
    </w:rPr>
  </w:style>
  <w:style w:type="character" w:customStyle="1" w:styleId="Nadrukinleiding">
    <w:name w:val="Nadruk inleiding"/>
    <w:rsid w:val="00E51D38"/>
    <w:rPr>
      <w:rFonts w:ascii="Tahoma" w:hAnsi="Tahoma" w:cs="Tahoma" w:hint="default"/>
      <w:b/>
      <w:bCs w:val="0"/>
      <w:spacing w:val="4"/>
      <w:kern w:val="0"/>
      <w:lang w:val="nl-NL" w:eastAsia="nl-NL" w:bidi="nl-NL"/>
    </w:rPr>
  </w:style>
  <w:style w:type="paragraph" w:customStyle="1" w:styleId="TitleCover">
    <w:name w:val="Title Cover"/>
    <w:basedOn w:val="Standard"/>
    <w:rsid w:val="00E51D38"/>
  </w:style>
  <w:style w:type="character" w:customStyle="1" w:styleId="Tekensvoortitelopvoorblad">
    <w:name w:val="Tekens voor titel op voorblad"/>
    <w:locked/>
    <w:rsid w:val="00E51D38"/>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rsid w:val="00E51D38"/>
  </w:style>
  <w:style w:type="character" w:customStyle="1" w:styleId="Tekensvooringespongenhoofdtekst">
    <w:name w:val="Tekens voor ingespongen hoofdtekst"/>
    <w:locked/>
    <w:rsid w:val="00E51D38"/>
    <w:rPr>
      <w:rFonts w:ascii="Verdana" w:hAnsi="Verdana" w:hint="default"/>
      <w:sz w:val="17"/>
      <w:lang w:val="nl-NL" w:eastAsia="nl-NL" w:bidi="nl-NL"/>
    </w:rPr>
  </w:style>
  <w:style w:type="character" w:styleId="Seitenzahl">
    <w:name w:val="page number"/>
    <w:basedOn w:val="Absatz-Standardschriftart"/>
    <w:rsid w:val="00E51D38"/>
  </w:style>
  <w:style w:type="character" w:styleId="Fett">
    <w:name w:val="Strong"/>
    <w:qFormat/>
    <w:rsid w:val="00E51D38"/>
    <w:rPr>
      <w:b/>
      <w:bCs/>
    </w:rPr>
  </w:style>
  <w:style w:type="character" w:styleId="Hervorhebung">
    <w:name w:val="Emphasis"/>
    <w:uiPriority w:val="20"/>
    <w:qFormat/>
    <w:rsid w:val="00E51D38"/>
    <w:rPr>
      <w:i/>
      <w:iCs/>
    </w:rPr>
  </w:style>
  <w:style w:type="character" w:styleId="Hyperlink">
    <w:name w:val="Hyperlink"/>
    <w:uiPriority w:val="99"/>
    <w:rsid w:val="00E51D38"/>
    <w:rPr>
      <w:color w:val="0000FF"/>
      <w:u w:val="single"/>
    </w:rPr>
  </w:style>
  <w:style w:type="character" w:customStyle="1" w:styleId="OndertiteltweedepaginaChar">
    <w:name w:val="Ondertitel tweede pagina Char"/>
    <w:rsid w:val="00E51D38"/>
    <w:rPr>
      <w:rFonts w:ascii="Tahoma" w:hAnsi="Tahoma" w:cs="Tahoma"/>
      <w:i/>
      <w:iCs/>
      <w:color w:val="808080"/>
      <w:spacing w:val="10"/>
      <w:lang w:val="nl-NL" w:eastAsia="nl-NL" w:bidi="nl-NL"/>
    </w:rPr>
  </w:style>
  <w:style w:type="paragraph" w:styleId="StandardWeb">
    <w:name w:val="Normal (Web)"/>
    <w:basedOn w:val="Standard"/>
    <w:uiPriority w:val="99"/>
    <w:rsid w:val="00E51D38"/>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sid w:val="00E51D38"/>
    <w:rPr>
      <w:sz w:val="20"/>
      <w:szCs w:val="20"/>
    </w:rPr>
  </w:style>
  <w:style w:type="character" w:customStyle="1" w:styleId="mw-headline">
    <w:name w:val="mw-headline"/>
    <w:basedOn w:val="Absatz-Standardschriftart"/>
    <w:rsid w:val="00E51D38"/>
  </w:style>
  <w:style w:type="character" w:styleId="BesuchterHyperlink">
    <w:name w:val="FollowedHyperlink"/>
    <w:rsid w:val="00E51D38"/>
    <w:rPr>
      <w:color w:val="800080"/>
      <w:u w:val="single"/>
    </w:rPr>
  </w:style>
  <w:style w:type="paragraph" w:customStyle="1" w:styleId="subtitel">
    <w:name w:val="subtitel"/>
    <w:basedOn w:val="Titel"/>
    <w:next w:val="Textkrper"/>
    <w:rsid w:val="00E51D38"/>
    <w:rPr>
      <w:b w:val="0"/>
      <w:i/>
      <w:sz w:val="44"/>
    </w:rPr>
  </w:style>
  <w:style w:type="paragraph" w:customStyle="1" w:styleId="Plattetekst12">
    <w:name w:val="Platte tekst 12+"/>
    <w:basedOn w:val="Textkrper"/>
    <w:next w:val="Textkrper"/>
    <w:rsid w:val="00E51D38"/>
    <w:pPr>
      <w:pBdr>
        <w:left w:val="single" w:sz="4" w:space="4" w:color="auto"/>
      </w:pBdr>
    </w:pPr>
  </w:style>
  <w:style w:type="paragraph" w:customStyle="1" w:styleId="Opmaakprofiel1">
    <w:name w:val="Opmaakprofiel1"/>
    <w:basedOn w:val="Textkrper"/>
    <w:next w:val="Plattetekst12"/>
    <w:rsid w:val="00E51D38"/>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854F14"/>
    <w:pPr>
      <w:spacing w:after="0"/>
      <w:ind w:left="800"/>
    </w:pPr>
    <w:rPr>
      <w:rFonts w:asciiTheme="minorHAnsi" w:hAnsiTheme="minorHAnsi"/>
    </w:rPr>
  </w:style>
  <w:style w:type="paragraph" w:styleId="Verzeichnis7">
    <w:name w:val="toc 7"/>
    <w:basedOn w:val="Standard"/>
    <w:next w:val="Standard"/>
    <w:autoRedefine/>
    <w:uiPriority w:val="39"/>
    <w:unhideWhenUsed/>
    <w:rsid w:val="00854F14"/>
    <w:pPr>
      <w:spacing w:after="0"/>
      <w:ind w:left="1000"/>
    </w:pPr>
    <w:rPr>
      <w:rFonts w:asciiTheme="minorHAnsi" w:hAnsiTheme="minorHAnsi"/>
    </w:rPr>
  </w:style>
  <w:style w:type="paragraph" w:styleId="Verzeichnis8">
    <w:name w:val="toc 8"/>
    <w:basedOn w:val="Standard"/>
    <w:next w:val="Standard"/>
    <w:autoRedefine/>
    <w:uiPriority w:val="39"/>
    <w:unhideWhenUsed/>
    <w:rsid w:val="00854F14"/>
    <w:pPr>
      <w:spacing w:after="0"/>
      <w:ind w:left="1200"/>
    </w:pPr>
    <w:rPr>
      <w:rFonts w:asciiTheme="minorHAnsi" w:hAnsiTheme="minorHAnsi"/>
    </w:rPr>
  </w:style>
  <w:style w:type="paragraph" w:styleId="Verzeichnis9">
    <w:name w:val="toc 9"/>
    <w:basedOn w:val="Standard"/>
    <w:next w:val="Standard"/>
    <w:autoRedefine/>
    <w:uiPriority w:val="39"/>
    <w:unhideWhenUsed/>
    <w:rsid w:val="00854F14"/>
    <w:pPr>
      <w:spacing w:after="0"/>
      <w:ind w:left="1400"/>
    </w:pPr>
    <w:rPr>
      <w:rFonts w:asciiTheme="minorHAnsi" w:hAnsiTheme="minorHAnsi"/>
    </w:rPr>
  </w:style>
  <w:style w:type="character" w:customStyle="1" w:styleId="text">
    <w:name w:val="text"/>
    <w:basedOn w:val="Absatz-Standardschriftart"/>
    <w:rsid w:val="009D3DAD"/>
  </w:style>
  <w:style w:type="paragraph" w:styleId="Kommentarthema">
    <w:name w:val="annotation subject"/>
    <w:basedOn w:val="Kommentartext"/>
    <w:next w:val="Kommentartext"/>
    <w:link w:val="KommentarthemaZchn"/>
    <w:uiPriority w:val="99"/>
    <w:semiHidden/>
    <w:unhideWhenUsed/>
    <w:rsid w:val="00FB00FD"/>
    <w:pPr>
      <w:spacing w:line="240" w:lineRule="auto"/>
    </w:pPr>
    <w:rPr>
      <w:b/>
      <w:bCs/>
    </w:rPr>
  </w:style>
  <w:style w:type="character" w:customStyle="1" w:styleId="KommentartextZchn">
    <w:name w:val="Kommentartext Zchn"/>
    <w:basedOn w:val="Absatz-Standardschriftart"/>
    <w:link w:val="Kommentartext"/>
    <w:semiHidden/>
    <w:rsid w:val="00FB00FD"/>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FB00FD"/>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52173">
      <w:bodyDiv w:val="1"/>
      <w:marLeft w:val="0"/>
      <w:marRight w:val="0"/>
      <w:marTop w:val="0"/>
      <w:marBottom w:val="0"/>
      <w:divBdr>
        <w:top w:val="none" w:sz="0" w:space="0" w:color="auto"/>
        <w:left w:val="none" w:sz="0" w:space="0" w:color="auto"/>
        <w:bottom w:val="none" w:sz="0" w:space="0" w:color="auto"/>
        <w:right w:val="none" w:sz="0" w:space="0" w:color="auto"/>
      </w:divBdr>
    </w:div>
    <w:div w:id="36668738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NULL"/><Relationship Id="rId18" Type="http://schemas.openxmlformats.org/officeDocument/2006/relationships/image" Target="media/image9.png"/><Relationship Id="rId26" Type="http://schemas.openxmlformats.org/officeDocument/2006/relationships/hyperlink" Target="http://www.colorado.edu/physics/2000/quantumzone/debroglie.html" TargetMode="External"/><Relationship Id="rId39" Type="http://schemas.openxmlformats.org/officeDocument/2006/relationships/image" Target="media/image26.wmf"/><Relationship Id="rId3" Type="http://schemas.openxmlformats.org/officeDocument/2006/relationships/styles" Target="styles.xml"/><Relationship Id="rId21" Type="http://schemas.openxmlformats.org/officeDocument/2006/relationships/hyperlink" Target="http://www.walter-fendt.de/ph14e/stwaverefl.htm" TargetMode="External"/><Relationship Id="rId34" Type="http://schemas.openxmlformats.org/officeDocument/2006/relationships/image" Target="media/image21.wmf"/><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image" Target="media/image25.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2.jpeg"/><Relationship Id="rId28" Type="http://schemas.openxmlformats.org/officeDocument/2006/relationships/hyperlink" Target="http://fys.kuleuven.be/pradem/applets/RUG/bohr1/" TargetMode="External"/><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hyperlink" Target="http://www-history.mcs.st-andrews.ac.uk/Biographies/Broglie.html" TargetMode="External"/><Relationship Id="rId31" Type="http://schemas.openxmlformats.org/officeDocument/2006/relationships/image" Target="media/image18.jpeg"/><Relationship Id="rId44" Type="http://schemas.openxmlformats.org/officeDocument/2006/relationships/image" Target="media/image3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35EF0-BE76-4686-8686-90DE9FE1E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0</TotalTime>
  <Pages>1</Pages>
  <Words>5840</Words>
  <Characters>36799</Characters>
  <Application>Microsoft Office Word</Application>
  <DocSecurity>0</DocSecurity>
  <Lines>306</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Fachhochschule Nordwestschweiz</Company>
  <LinksUpToDate>false</LinksUpToDate>
  <CharactersWithSpaces>42554</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Herrmann Miriam</cp:lastModifiedBy>
  <cp:revision>17</cp:revision>
  <cp:lastPrinted>2014-05-20T11:46:00Z</cp:lastPrinted>
  <dcterms:created xsi:type="dcterms:W3CDTF">2015-09-30T15:41:00Z</dcterms:created>
  <dcterms:modified xsi:type="dcterms:W3CDTF">2015-10-19T12:40:00Z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