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5D" w:rsidRDefault="0078075D" w:rsidP="0078075D">
      <w:pPr>
        <w:pStyle w:val="Titelopvoorblad"/>
        <w:spacing w:before="120" w:after="120"/>
        <w:jc w:val="center"/>
        <w:rPr>
          <w:rFonts w:ascii="Rockwell" w:hAnsi="Rockwell"/>
          <w:noProof/>
          <w:sz w:val="22"/>
          <w:szCs w:val="22"/>
          <w:lang w:val="en-US" w:eastAsia="nl-BE"/>
        </w:rPr>
      </w:pPr>
    </w:p>
    <w:p w:rsidR="0078075D" w:rsidRPr="0078075D" w:rsidRDefault="0078075D" w:rsidP="0078075D">
      <w:pPr>
        <w:pStyle w:val="Ondertitelcursief"/>
        <w:rPr>
          <w:lang w:val="en-US" w:eastAsia="nl-BE"/>
        </w:rPr>
      </w:pPr>
    </w:p>
    <w:p w:rsidR="0078075D" w:rsidRDefault="0078075D" w:rsidP="0078075D">
      <w:pPr>
        <w:pStyle w:val="Titelopvoorblad"/>
        <w:spacing w:before="120" w:after="120"/>
        <w:jc w:val="center"/>
        <w:rPr>
          <w:rFonts w:ascii="Rockwell" w:hAnsi="Rockwell"/>
          <w:noProof/>
          <w:sz w:val="22"/>
          <w:szCs w:val="22"/>
          <w:lang w:val="en-US" w:eastAsia="nl-BE"/>
        </w:rPr>
      </w:pPr>
    </w:p>
    <w:p w:rsidR="0078075D" w:rsidRDefault="0078075D" w:rsidP="0078075D">
      <w:pPr>
        <w:pStyle w:val="Titelopvoorblad"/>
        <w:spacing w:before="120" w:after="120"/>
        <w:jc w:val="center"/>
        <w:rPr>
          <w:rFonts w:ascii="Rockwell" w:hAnsi="Rockwell"/>
          <w:noProof/>
          <w:sz w:val="22"/>
          <w:szCs w:val="22"/>
          <w:lang w:val="en-US" w:eastAsia="nl-BE"/>
        </w:rPr>
      </w:pPr>
    </w:p>
    <w:p w:rsidR="0078075D" w:rsidRDefault="0078075D" w:rsidP="0078075D">
      <w:pPr>
        <w:pStyle w:val="Titelopvoorblad"/>
        <w:spacing w:before="120" w:after="120"/>
        <w:jc w:val="center"/>
        <w:rPr>
          <w:rFonts w:ascii="Rockwell" w:hAnsi="Rockwell"/>
          <w:noProof/>
          <w:sz w:val="22"/>
          <w:szCs w:val="22"/>
          <w:lang w:val="en-US" w:eastAsia="nl-BE"/>
        </w:rPr>
      </w:pPr>
    </w:p>
    <w:p w:rsidR="0078075D" w:rsidRDefault="0078075D" w:rsidP="0078075D">
      <w:pPr>
        <w:pStyle w:val="Titelopvoorblad"/>
        <w:spacing w:before="120" w:after="120"/>
        <w:jc w:val="center"/>
        <w:rPr>
          <w:rFonts w:ascii="Rockwell" w:hAnsi="Rockwell"/>
          <w:noProof/>
          <w:sz w:val="22"/>
          <w:szCs w:val="22"/>
          <w:lang w:val="en-US" w:eastAsia="nl-BE"/>
        </w:rPr>
      </w:pPr>
    </w:p>
    <w:p w:rsidR="0078075D" w:rsidRDefault="0078075D" w:rsidP="0078075D">
      <w:pPr>
        <w:pStyle w:val="Titelopvoorblad"/>
        <w:spacing w:before="120" w:after="120"/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Quantum Physics</w:t>
      </w:r>
    </w:p>
    <w:p w:rsidR="00BC2ACB" w:rsidRDefault="0078075D" w:rsidP="0078075D">
      <w:pPr>
        <w:pStyle w:val="Ondertitelcursief"/>
        <w:spacing w:before="120"/>
        <w:jc w:val="center"/>
        <w:rPr>
          <w:noProof/>
          <w:lang w:val="en-GB" w:eastAsia="nl-BE" w:bidi="ar-SA"/>
        </w:rPr>
      </w:pPr>
      <w:r>
        <w:rPr>
          <w:noProof/>
          <w:lang w:val="en-GB" w:eastAsia="nl-BE" w:bidi="ar-SA"/>
        </w:rPr>
        <w:t xml:space="preserve">The physics of the very small </w:t>
      </w:r>
      <w:r>
        <w:rPr>
          <w:noProof/>
          <w:lang w:val="en-GB" w:eastAsia="nl-BE" w:bidi="ar-SA"/>
        </w:rPr>
        <w:br/>
        <w:t>with great applications</w:t>
      </w:r>
    </w:p>
    <w:p w:rsidR="0078075D" w:rsidRDefault="0078075D" w:rsidP="0078075D">
      <w:pPr>
        <w:pStyle w:val="Ondertitelcursief"/>
        <w:spacing w:before="120"/>
        <w:jc w:val="center"/>
        <w:rPr>
          <w:sz w:val="24"/>
          <w:szCs w:val="24"/>
          <w:lang w:val="en-GB"/>
        </w:rPr>
      </w:pPr>
    </w:p>
    <w:p w:rsidR="0078075D" w:rsidRDefault="00BC2ACB" w:rsidP="0078075D">
      <w:pPr>
        <w:pStyle w:val="Ondertiteltweedepagina"/>
        <w:ind w:right="1626"/>
        <w:rPr>
          <w:lang w:val="en-GB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52608" behindDoc="0" locked="0" layoutInCell="1" allowOverlap="1" wp14:anchorId="44C54D6C" wp14:editId="6037F08A">
            <wp:simplePos x="0" y="0"/>
            <wp:positionH relativeFrom="column">
              <wp:posOffset>1866265</wp:posOffset>
            </wp:positionH>
            <wp:positionV relativeFrom="paragraph">
              <wp:posOffset>-142240</wp:posOffset>
            </wp:positionV>
            <wp:extent cx="1695450" cy="1371600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75D" w:rsidRDefault="0078075D" w:rsidP="0078075D">
      <w:pPr>
        <w:pStyle w:val="Ondertiteltweedepagina"/>
        <w:ind w:right="1626"/>
        <w:rPr>
          <w:lang w:val="en-GB"/>
        </w:rPr>
      </w:pPr>
    </w:p>
    <w:p w:rsidR="0078075D" w:rsidRDefault="0078075D" w:rsidP="0078075D">
      <w:pPr>
        <w:pStyle w:val="Ondertiteltweedepagina"/>
        <w:ind w:right="1626"/>
        <w:rPr>
          <w:lang w:val="en-GB"/>
        </w:rPr>
      </w:pPr>
    </w:p>
    <w:p w:rsidR="0078075D" w:rsidRDefault="0078075D" w:rsidP="0078075D">
      <w:pPr>
        <w:pStyle w:val="Ondertiteltweedepagina"/>
        <w:ind w:right="1626"/>
        <w:rPr>
          <w:lang w:val="en-GB"/>
        </w:rPr>
      </w:pPr>
    </w:p>
    <w:p w:rsidR="0078075D" w:rsidRDefault="0078075D" w:rsidP="0078075D">
      <w:pPr>
        <w:pStyle w:val="Ondertiteltweedepagina"/>
        <w:ind w:right="1626"/>
        <w:rPr>
          <w:lang w:val="en-GB"/>
        </w:rPr>
      </w:pPr>
      <w:r>
        <w:rPr>
          <w:lang w:val="en-GB"/>
        </w:rPr>
        <w:br/>
      </w:r>
    </w:p>
    <w:p w:rsidR="00D04F2A" w:rsidRPr="00D04F2A" w:rsidRDefault="00D04F2A" w:rsidP="00D04F2A">
      <w:pPr>
        <w:pStyle w:val="Titelopvoorblad"/>
        <w:spacing w:before="120" w:after="120"/>
        <w:jc w:val="center"/>
        <w:rPr>
          <w:bCs/>
          <w:sz w:val="40"/>
          <w:szCs w:val="40"/>
          <w:lang w:val="en-GB"/>
        </w:rPr>
      </w:pPr>
      <w:r w:rsidRPr="00D04F2A">
        <w:rPr>
          <w:bCs/>
          <w:sz w:val="40"/>
          <w:szCs w:val="40"/>
          <w:lang w:val="en-GB"/>
        </w:rPr>
        <w:t>Part 3: HANDS-ON ACTIVITIES</w:t>
      </w:r>
    </w:p>
    <w:p w:rsidR="0078075D" w:rsidRPr="00C34E16" w:rsidRDefault="0093463E" w:rsidP="00C34E16">
      <w:pPr>
        <w:spacing w:after="0" w:line="315" w:lineRule="atLeast"/>
        <w:ind w:left="-360"/>
        <w:jc w:val="center"/>
        <w:textAlignment w:val="baseline"/>
        <w:rPr>
          <w:b/>
          <w:bCs/>
          <w:i/>
          <w:iCs/>
          <w:color w:val="4F81BD" w:themeColor="accent1"/>
          <w:sz w:val="36"/>
          <w:szCs w:val="36"/>
          <w:lang w:val="en-GB" w:eastAsia="nl-BE"/>
        </w:rPr>
      </w:pPr>
      <w:r>
        <w:rPr>
          <w:rStyle w:val="Intensievebenadrukking"/>
          <w:sz w:val="36"/>
          <w:szCs w:val="36"/>
          <w:lang w:val="en-GB" w:eastAsia="nl-BE"/>
        </w:rPr>
        <w:t>Determine the thickness of a human hair using diffraction of light</w:t>
      </w:r>
    </w:p>
    <w:p w:rsidR="0078075D" w:rsidRDefault="0078075D" w:rsidP="0078075D">
      <w:pPr>
        <w:spacing w:after="0"/>
        <w:jc w:val="right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</w:p>
    <w:p w:rsidR="0078075D" w:rsidRDefault="0078075D" w:rsidP="0078075D">
      <w:pPr>
        <w:spacing w:after="0"/>
        <w:jc w:val="right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</w:p>
    <w:p w:rsidR="0078075D" w:rsidRDefault="0078075D" w:rsidP="0078075D">
      <w:pPr>
        <w:spacing w:after="0"/>
        <w:jc w:val="right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</w:p>
    <w:p w:rsidR="0078075D" w:rsidRDefault="0078075D" w:rsidP="0078075D">
      <w:pPr>
        <w:spacing w:after="0"/>
        <w:jc w:val="right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</w:p>
    <w:p w:rsidR="0078075D" w:rsidRDefault="0078075D" w:rsidP="0078075D">
      <w:pPr>
        <w:spacing w:after="0"/>
        <w:jc w:val="right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  <w:r>
        <w:rPr>
          <w:noProof/>
          <w:lang w:eastAsia="nl-BE"/>
        </w:rPr>
        <w:drawing>
          <wp:inline distT="0" distB="0" distL="0" distR="0">
            <wp:extent cx="838200" cy="295275"/>
            <wp:effectExtent l="0" t="0" r="0" b="9525"/>
            <wp:docPr id="16" name="Afbeelding 16" descr="http://i.creativecommons.org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i.creativecommons.org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5D" w:rsidRDefault="0078075D" w:rsidP="0078075D">
      <w:pPr>
        <w:spacing w:after="0"/>
        <w:jc w:val="right"/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  <w:br/>
      </w:r>
    </w:p>
    <w:p w:rsidR="0078075D" w:rsidRDefault="0078075D" w:rsidP="0078075D">
      <w:pPr>
        <w:spacing w:after="0"/>
        <w:jc w:val="right"/>
        <w:rPr>
          <w:rFonts w:ascii="Tahoma" w:hAnsi="Tahoma" w:cs="Tahoma"/>
          <w:sz w:val="16"/>
          <w:szCs w:val="16"/>
          <w:lang w:val="fr-BE"/>
        </w:rPr>
      </w:pPr>
      <w:r>
        <w:rPr>
          <w:rFonts w:ascii="Tahoma" w:hAnsi="Tahoma" w:cs="Tahoma"/>
          <w:noProof/>
          <w:sz w:val="20"/>
          <w:szCs w:val="20"/>
          <w:lang w:eastAsia="nl-B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221615</wp:posOffset>
            </wp:positionV>
            <wp:extent cx="1717675" cy="541655"/>
            <wp:effectExtent l="0" t="0" r="0" b="0"/>
            <wp:wrapSquare wrapText="bothSides"/>
            <wp:docPr id="17" name="Afbeelding 17" descr="European Lifelo,g Learning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European Lifelo,g Learning Program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  <w:t xml:space="preserve">Quantum Spin-Off is funded by the European Union under the LLP Comenius programme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  <w:lang w:val="en-GB"/>
        </w:rPr>
        <w:br/>
        <w:t>(540059-LLP-1-2013-1-BE-COMENIUS-CMP).</w:t>
      </w:r>
      <w:r>
        <w:rPr>
          <w:rFonts w:ascii="Arial" w:hAnsi="Arial" w:cs="Arial"/>
          <w:color w:val="333333"/>
          <w:sz w:val="16"/>
          <w:szCs w:val="16"/>
          <w:lang w:val="en-GB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  <w:lang w:val="fr-BE"/>
        </w:rPr>
        <w:t>Renaat Frans, Laura Tamassia</w:t>
      </w:r>
      <w:r>
        <w:rPr>
          <w:lang w:val="fr-BE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lang w:val="fr-BE"/>
        </w:rPr>
        <w:br/>
      </w:r>
      <w:r>
        <w:rPr>
          <w:rStyle w:val="Nadruk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  <w:lang w:val="fr-BE"/>
        </w:rPr>
        <w:t>Contact: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FFFFF"/>
          <w:lang w:val="fr-BE"/>
        </w:rPr>
        <w:t> </w:t>
      </w:r>
      <w:hyperlink r:id="rId12" w:history="1">
        <w:r>
          <w:rPr>
            <w:rStyle w:val="Hyperlink"/>
            <w:rFonts w:ascii="Arial" w:hAnsi="Arial" w:cs="Arial"/>
            <w:sz w:val="16"/>
            <w:szCs w:val="16"/>
            <w:shd w:val="clear" w:color="auto" w:fill="FFFFFF"/>
            <w:lang w:val="fr-BE"/>
          </w:rPr>
          <w:t>renaat.frans@khlim.be</w:t>
        </w:r>
      </w:hyperlink>
      <w:r>
        <w:rPr>
          <w:sz w:val="16"/>
          <w:szCs w:val="16"/>
          <w:lang w:val="fr-BE"/>
        </w:rPr>
        <w:t xml:space="preserve"> </w:t>
      </w:r>
      <w:r>
        <w:rPr>
          <w:sz w:val="16"/>
          <w:szCs w:val="16"/>
          <w:lang w:val="fr-BE"/>
        </w:rPr>
        <w:br w:type="page"/>
      </w:r>
    </w:p>
    <w:p w:rsidR="0093463E" w:rsidRPr="009B67CB" w:rsidRDefault="006A30C6" w:rsidP="0093463E">
      <w:pPr>
        <w:pStyle w:val="Kop2"/>
        <w:rPr>
          <w:rFonts w:ascii="Rockwell" w:hAnsi="Rockwell"/>
          <w:sz w:val="22"/>
          <w:szCs w:val="22"/>
          <w:lang w:val="en-US"/>
        </w:rPr>
      </w:pPr>
      <w:r w:rsidRPr="009B67CB">
        <w:rPr>
          <w:rFonts w:ascii="Rockwell" w:hAnsi="Rockwell"/>
          <w:color w:val="auto"/>
          <w:sz w:val="22"/>
          <w:szCs w:val="22"/>
          <w:lang w:val="en-US"/>
        </w:rPr>
        <w:lastRenderedPageBreak/>
        <w:t>Research topic</w:t>
      </w:r>
      <w:r w:rsidR="0093463E" w:rsidRPr="009B67CB">
        <w:rPr>
          <w:rFonts w:ascii="Rockwell" w:hAnsi="Rockwell"/>
          <w:color w:val="auto"/>
          <w:sz w:val="22"/>
          <w:szCs w:val="22"/>
          <w:lang w:val="en-US"/>
        </w:rPr>
        <w:t xml:space="preserve">: </w:t>
      </w:r>
      <w:r w:rsidR="0093463E" w:rsidRPr="009B67CB">
        <w:rPr>
          <w:rFonts w:ascii="Rockwell" w:hAnsi="Rockwell"/>
          <w:color w:val="auto"/>
          <w:sz w:val="22"/>
          <w:szCs w:val="22"/>
          <w:lang w:val="en-US"/>
        </w:rPr>
        <w:br/>
      </w:r>
      <w:r w:rsidRPr="009B67CB">
        <w:rPr>
          <w:rFonts w:ascii="Rockwell" w:hAnsi="Rockwell"/>
          <w:sz w:val="22"/>
          <w:szCs w:val="22"/>
          <w:lang w:val="en-US"/>
        </w:rPr>
        <w:t xml:space="preserve">How can the </w:t>
      </w:r>
      <w:r w:rsidR="009B67CB">
        <w:rPr>
          <w:rFonts w:ascii="Rockwell" w:hAnsi="Rockwell"/>
          <w:sz w:val="22"/>
          <w:szCs w:val="22"/>
          <w:lang w:val="en-US"/>
        </w:rPr>
        <w:t>width</w:t>
      </w:r>
      <w:r w:rsidRPr="009B67CB">
        <w:rPr>
          <w:rFonts w:ascii="Rockwell" w:hAnsi="Rockwell"/>
          <w:sz w:val="22"/>
          <w:szCs w:val="22"/>
          <w:lang w:val="en-US"/>
        </w:rPr>
        <w:t xml:space="preserve"> of hair be determined</w:t>
      </w:r>
      <w:r w:rsidR="0093463E" w:rsidRPr="009B67CB">
        <w:rPr>
          <w:rFonts w:ascii="Rockwell" w:hAnsi="Rockwell"/>
          <w:sz w:val="22"/>
          <w:szCs w:val="22"/>
          <w:lang w:val="en-US"/>
        </w:rPr>
        <w:t>?</w:t>
      </w:r>
    </w:p>
    <w:p w:rsidR="0093463E" w:rsidRPr="009B67CB" w:rsidRDefault="0093463E" w:rsidP="0093463E">
      <w:pPr>
        <w:rPr>
          <w:rFonts w:ascii="Rockwell" w:hAnsi="Rockwell"/>
          <w:lang w:val="en-US"/>
        </w:rPr>
      </w:pPr>
    </w:p>
    <w:p w:rsidR="0093463E" w:rsidRPr="00756AF2" w:rsidRDefault="00FC00FE" w:rsidP="0093463E">
      <w:pPr>
        <w:rPr>
          <w:rFonts w:ascii="Rockwell" w:hAnsi="Rockwell"/>
        </w:rPr>
      </w:pPr>
      <w:r>
        <w:rPr>
          <w:rFonts w:ascii="Rockwell" w:hAnsi="Rockwell"/>
          <w:b/>
        </w:rPr>
        <w:t>DIFFRACTION OF LIGHT: INTRODUCTION</w:t>
      </w:r>
    </w:p>
    <w:p w:rsidR="0093463E" w:rsidRPr="00AB4230" w:rsidRDefault="005938B0" w:rsidP="0093463E">
      <w:p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Whenever lig</w:t>
      </w:r>
      <w:r w:rsidR="004E13AC" w:rsidRPr="004E13AC">
        <w:rPr>
          <w:rFonts w:ascii="Rockwell" w:hAnsi="Rockwell"/>
          <w:lang w:val="en-US"/>
        </w:rPr>
        <w:t>ht passes a small obstacle or goes through a small opening diffraction occurs.</w:t>
      </w:r>
      <w:r w:rsidR="0093463E" w:rsidRPr="00AB4230">
        <w:rPr>
          <w:rFonts w:ascii="Rockwell" w:hAnsi="Rockwell"/>
          <w:lang w:val="en-US"/>
        </w:rPr>
        <w:t xml:space="preserve"> </w:t>
      </w:r>
    </w:p>
    <w:p w:rsidR="0093463E" w:rsidRPr="00AB4230" w:rsidRDefault="0093463E" w:rsidP="0093463E">
      <w:pPr>
        <w:pStyle w:val="Plattetekst"/>
        <w:rPr>
          <w:lang w:val="en-US"/>
        </w:rPr>
      </w:pPr>
      <w:r>
        <w:rPr>
          <w:rFonts w:cs="Tahom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51B32" wp14:editId="77413E87">
                <wp:simplePos x="0" y="0"/>
                <wp:positionH relativeFrom="column">
                  <wp:posOffset>2553335</wp:posOffset>
                </wp:positionH>
                <wp:positionV relativeFrom="paragraph">
                  <wp:posOffset>178435</wp:posOffset>
                </wp:positionV>
                <wp:extent cx="914400" cy="914400"/>
                <wp:effectExtent l="5715" t="12700" r="13335" b="6350"/>
                <wp:wrapTight wrapText="bothSides">
                  <wp:wrapPolygon edited="0">
                    <wp:start x="-225" y="0"/>
                    <wp:lineTo x="-225" y="21375"/>
                    <wp:lineTo x="21825" y="21375"/>
                    <wp:lineTo x="21825" y="0"/>
                    <wp:lineTo x="-225" y="0"/>
                  </wp:wrapPolygon>
                </wp:wrapTight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BA70" id="Rechthoek 4" o:spid="_x0000_s1026" style="position:absolute;margin-left:201.05pt;margin-top:14.0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" filled="f" fillcolor="#9bc1ff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cs="Tahom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8BA6E" wp14:editId="72E4CB53">
                <wp:simplePos x="0" y="0"/>
                <wp:positionH relativeFrom="column">
                  <wp:posOffset>653415</wp:posOffset>
                </wp:positionH>
                <wp:positionV relativeFrom="paragraph">
                  <wp:posOffset>178435</wp:posOffset>
                </wp:positionV>
                <wp:extent cx="914400" cy="914400"/>
                <wp:effectExtent l="10795" t="12700" r="17780" b="15875"/>
                <wp:wrapTight wrapText="bothSides">
                  <wp:wrapPolygon edited="0">
                    <wp:start x="-225" y="-225"/>
                    <wp:lineTo x="-225" y="21375"/>
                    <wp:lineTo x="21825" y="21375"/>
                    <wp:lineTo x="21825" y="-225"/>
                    <wp:lineTo x="-225" y="-225"/>
                  </wp:wrapPolygon>
                </wp:wrapTight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DB681" id="Rechthoek 3" o:spid="_x0000_s1026" style="position:absolute;margin-left:51.45pt;margin-top:14.0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" fillcolor="black" strokeweight="1.5pt"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:rsidR="0093463E" w:rsidRPr="00AB4230" w:rsidRDefault="0093463E" w:rsidP="0093463E">
      <w:pPr>
        <w:pStyle w:val="Plattetekst"/>
        <w:rPr>
          <w:rFonts w:cs="Tahoma"/>
          <w:lang w:val="en-US"/>
        </w:rPr>
      </w:pPr>
      <w:r>
        <w:rPr>
          <w:rFonts w:cs="Tahom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9264A" wp14:editId="4D1EB787">
                <wp:simplePos x="0" y="0"/>
                <wp:positionH relativeFrom="column">
                  <wp:posOffset>3028315</wp:posOffset>
                </wp:positionH>
                <wp:positionV relativeFrom="paragraph">
                  <wp:posOffset>17780</wp:posOffset>
                </wp:positionV>
                <wp:extent cx="0" cy="593725"/>
                <wp:effectExtent l="33020" t="26670" r="24130" b="55880"/>
                <wp:wrapTight wrapText="bothSides">
                  <wp:wrapPolygon edited="0">
                    <wp:start x="-2147483648" y="0"/>
                    <wp:lineTo x="-2147483648" y="1040"/>
                    <wp:lineTo x="-2147483648" y="24049"/>
                    <wp:lineTo x="-2147483648" y="24049"/>
                    <wp:lineTo x="-2147483648" y="22293"/>
                    <wp:lineTo x="-2147483648" y="2795"/>
                    <wp:lineTo x="-2147483648" y="693"/>
                    <wp:lineTo x="-2147483648" y="0"/>
                    <wp:lineTo x="-2147483648" y="0"/>
                  </wp:wrapPolygon>
                </wp:wrapTight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C036" id="Rechte verbindingslijn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1.4pt" to="238.4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" strokeweight="3.75pt">
                <v:shadow on="t" opacity="22938f" offset="0"/>
                <w10:wrap type="tight"/>
              </v:line>
            </w:pict>
          </mc:Fallback>
        </mc:AlternateContent>
      </w:r>
      <w:r>
        <w:rPr>
          <w:rFonts w:cs="Tahom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39D4C" wp14:editId="24662BA0">
                <wp:simplePos x="0" y="0"/>
                <wp:positionH relativeFrom="column">
                  <wp:posOffset>1128395</wp:posOffset>
                </wp:positionH>
                <wp:positionV relativeFrom="paragraph">
                  <wp:posOffset>17780</wp:posOffset>
                </wp:positionV>
                <wp:extent cx="0" cy="593725"/>
                <wp:effectExtent l="28575" t="26670" r="28575" b="55880"/>
                <wp:wrapTight wrapText="bothSides">
                  <wp:wrapPolygon edited="0">
                    <wp:start x="-2147483648" y="0"/>
                    <wp:lineTo x="-2147483648" y="1040"/>
                    <wp:lineTo x="-2147483648" y="24049"/>
                    <wp:lineTo x="-2147483648" y="24049"/>
                    <wp:lineTo x="-2147483648" y="22293"/>
                    <wp:lineTo x="-2147483648" y="2795"/>
                    <wp:lineTo x="-2147483648" y="693"/>
                    <wp:lineTo x="-2147483648" y="0"/>
                    <wp:lineTo x="-2147483648" y="0"/>
                  </wp:wrapPolygon>
                </wp:wrapTight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B916" id="Rechte verbindingslijn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5pt,1.4pt" to="88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" strokecolor="white" strokeweight="3.75pt">
                <v:shadow on="t" opacity="22938f" offset="0"/>
                <w10:wrap type="tight"/>
              </v:line>
            </w:pict>
          </mc:Fallback>
        </mc:AlternateContent>
      </w:r>
    </w:p>
    <w:p w:rsidR="0093463E" w:rsidRPr="00AB4230" w:rsidRDefault="0093463E" w:rsidP="0093463E">
      <w:pPr>
        <w:pStyle w:val="Plattetekst"/>
        <w:rPr>
          <w:rFonts w:cs="Tahoma"/>
          <w:lang w:val="en-US"/>
        </w:rPr>
      </w:pPr>
    </w:p>
    <w:p w:rsidR="0093463E" w:rsidRPr="00AB4230" w:rsidRDefault="0093463E" w:rsidP="0093463E">
      <w:pPr>
        <w:pStyle w:val="Plattetekst"/>
        <w:rPr>
          <w:rFonts w:cs="Tahoma"/>
          <w:lang w:val="en-US"/>
        </w:rPr>
      </w:pPr>
    </w:p>
    <w:p w:rsidR="0093463E" w:rsidRPr="00AB4230" w:rsidRDefault="0093463E" w:rsidP="0093463E">
      <w:pPr>
        <w:pStyle w:val="Plattetekst"/>
        <w:rPr>
          <w:rFonts w:cs="Tahoma"/>
          <w:lang w:val="en-US"/>
        </w:rPr>
      </w:pPr>
    </w:p>
    <w:p w:rsidR="00476108" w:rsidRDefault="002E7D53" w:rsidP="0093463E">
      <w:pPr>
        <w:rPr>
          <w:rFonts w:ascii="Rockwell" w:hAnsi="Rockwell"/>
        </w:rPr>
      </w:pPr>
      <w:r w:rsidRPr="002E7D53">
        <w:rPr>
          <w:rFonts w:ascii="Rockwell" w:hAnsi="Rockwell"/>
          <w:lang w:val="en-US"/>
        </w:rPr>
        <w:t xml:space="preserve">An obstacle and a slit give the same diffraction pattern. </w:t>
      </w:r>
      <w:r w:rsidRPr="00476108">
        <w:rPr>
          <w:rFonts w:ascii="Rockwell" w:hAnsi="Rockwell"/>
          <w:lang w:val="en-US"/>
        </w:rPr>
        <w:t>And because it is easier to do the calculation with a slit, we will think of a hair as if it w</w:t>
      </w:r>
      <w:r w:rsidR="00476108" w:rsidRPr="00476108">
        <w:rPr>
          <w:rFonts w:ascii="Rockwell" w:hAnsi="Rockwell"/>
          <w:lang w:val="en-US"/>
        </w:rPr>
        <w:t>as such a slit with the size of the hair.</w:t>
      </w:r>
    </w:p>
    <w:p w:rsidR="0093463E" w:rsidRPr="004B02BF" w:rsidRDefault="00EA3BD0" w:rsidP="0093463E">
      <w:pPr>
        <w:rPr>
          <w:rFonts w:ascii="Rockwell" w:hAnsi="Rockwell"/>
          <w:lang w:val="en-US"/>
        </w:rPr>
      </w:pPr>
      <w:r w:rsidRPr="00EA3BD0">
        <w:rPr>
          <w:rFonts w:ascii="Rockwell" w:hAnsi="Rockwell"/>
          <w:lang w:val="en-US"/>
        </w:rPr>
        <w:t>The diffraction pattern comes about as a consequence of (1) the Huygens principle, which states that every point acts as a source of light waves (2) the path difference between the different light</w:t>
      </w:r>
      <w:r w:rsidR="005938B0">
        <w:rPr>
          <w:rFonts w:ascii="Rockwell" w:hAnsi="Rockwell"/>
          <w:lang w:val="en-US"/>
        </w:rPr>
        <w:t xml:space="preserve"> </w:t>
      </w:r>
      <w:r w:rsidRPr="00EA3BD0">
        <w:rPr>
          <w:rFonts w:ascii="Rockwell" w:hAnsi="Rockwell"/>
          <w:lang w:val="en-US"/>
        </w:rPr>
        <w:t xml:space="preserve">waves passing through the slit. </w:t>
      </w:r>
    </w:p>
    <w:p w:rsidR="0093463E" w:rsidRPr="004B02BF" w:rsidRDefault="0093463E" w:rsidP="0093463E">
      <w:pPr>
        <w:rPr>
          <w:rFonts w:ascii="Rockwell" w:hAnsi="Rockwell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6192" behindDoc="0" locked="0" layoutInCell="1" allowOverlap="1" wp14:anchorId="7EA469BF" wp14:editId="0479AF50">
            <wp:simplePos x="0" y="0"/>
            <wp:positionH relativeFrom="column">
              <wp:posOffset>1249045</wp:posOffset>
            </wp:positionH>
            <wp:positionV relativeFrom="paragraph">
              <wp:posOffset>83185</wp:posOffset>
            </wp:positionV>
            <wp:extent cx="2089785" cy="1686560"/>
            <wp:effectExtent l="0" t="0" r="5715" b="8890"/>
            <wp:wrapSquare wrapText="bothSides"/>
            <wp:docPr id="30" name="Afbeelding 30" descr="http://upload.wikimedia.org/wikipedia/commons/thumb/3/3c/Wave_Diffraction_4Lambda_Slit.png/220px-Wave_Diffraction_4Lambda_S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3/3c/Wave_Diffraction_4Lambda_Slit.png/220px-Wave_Diffraction_4Lambda_Sli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3E" w:rsidRPr="004B02BF" w:rsidRDefault="0093463E" w:rsidP="0093463E">
      <w:pPr>
        <w:rPr>
          <w:rFonts w:ascii="Rockwell" w:hAnsi="Rockwell"/>
          <w:lang w:val="en-US"/>
        </w:rPr>
      </w:pPr>
    </w:p>
    <w:p w:rsidR="0093463E" w:rsidRPr="004B02BF" w:rsidRDefault="0093463E" w:rsidP="0093463E">
      <w:pPr>
        <w:rPr>
          <w:rFonts w:ascii="Rockwell" w:hAnsi="Rockwell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4144" behindDoc="0" locked="0" layoutInCell="1" allowOverlap="1" wp14:anchorId="4B474B55" wp14:editId="0921C95C">
            <wp:simplePos x="0" y="0"/>
            <wp:positionH relativeFrom="column">
              <wp:posOffset>2538730</wp:posOffset>
            </wp:positionH>
            <wp:positionV relativeFrom="paragraph">
              <wp:posOffset>224155</wp:posOffset>
            </wp:positionV>
            <wp:extent cx="1828800" cy="260350"/>
            <wp:effectExtent l="3175" t="0" r="3175" b="3175"/>
            <wp:wrapSquare wrapText="bothSides"/>
            <wp:docPr id="40" name="Afbeelding 40" descr="http://upload.wikimedia.org/wikipedia/commons/thumb/5/5a/Diffraction_150_slits.jpg/220px-Diffraction_150_sl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5/5a/Diffraction_150_slits.jpg/220px-Diffraction_150_sli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9" t="14596" r="41865" b="52289"/>
                    <a:stretch/>
                  </pic:blipFill>
                  <pic:spPr bwMode="auto">
                    <a:xfrm rot="5400000">
                      <a:off x="0" y="0"/>
                      <a:ext cx="1828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3E" w:rsidRPr="004B02BF" w:rsidRDefault="0093463E" w:rsidP="0093463E">
      <w:pPr>
        <w:rPr>
          <w:rFonts w:ascii="Rockwell" w:hAnsi="Rockwell"/>
          <w:lang w:val="en-US"/>
        </w:rPr>
      </w:pPr>
    </w:p>
    <w:p w:rsidR="0093463E" w:rsidRPr="004B02BF" w:rsidRDefault="0093463E" w:rsidP="0093463E">
      <w:pPr>
        <w:rPr>
          <w:rFonts w:ascii="Rockwell" w:hAnsi="Rockwell"/>
          <w:lang w:val="en-US"/>
        </w:rPr>
      </w:pPr>
      <w:r>
        <w:rPr>
          <w:rFonts w:ascii="Rockwell" w:hAnsi="Rockwel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67ADA" wp14:editId="7513F261">
                <wp:simplePos x="0" y="0"/>
                <wp:positionH relativeFrom="column">
                  <wp:posOffset>3176905</wp:posOffset>
                </wp:positionH>
                <wp:positionV relativeFrom="paragraph">
                  <wp:posOffset>279399</wp:posOffset>
                </wp:positionV>
                <wp:extent cx="2190750" cy="1114425"/>
                <wp:effectExtent l="38100" t="38100" r="19050" b="2857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0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550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7" o:spid="_x0000_s1026" type="#_x0000_t32" style="position:absolute;margin-left:250.15pt;margin-top:22pt;width:172.5pt;height:87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93463E" w:rsidRPr="004B02BF" w:rsidRDefault="0093463E" w:rsidP="0093463E">
      <w:pPr>
        <w:rPr>
          <w:rFonts w:ascii="Rockwell" w:hAnsi="Rockwell"/>
          <w:lang w:val="en-US"/>
        </w:rPr>
      </w:pPr>
      <w:r>
        <w:rPr>
          <w:rFonts w:ascii="Rockwell" w:hAnsi="Rockwel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676BD" wp14:editId="3F46021C">
                <wp:simplePos x="0" y="0"/>
                <wp:positionH relativeFrom="column">
                  <wp:posOffset>3081654</wp:posOffset>
                </wp:positionH>
                <wp:positionV relativeFrom="paragraph">
                  <wp:posOffset>192405</wp:posOffset>
                </wp:positionV>
                <wp:extent cx="1353786" cy="704850"/>
                <wp:effectExtent l="38100" t="38100" r="18415" b="1905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3786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BCB4" id="Rechte verbindingslijn met pijl 48" o:spid="_x0000_s1026" type="#_x0000_t32" style="position:absolute;margin-left:242.65pt;margin-top:15.15pt;width:106.6pt;height:55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93463E" w:rsidRDefault="0093463E" w:rsidP="0093463E">
      <w:pPr>
        <w:rPr>
          <w:rFonts w:ascii="Rockwell" w:hAnsi="Rockwell"/>
        </w:rPr>
      </w:pPr>
      <w:r>
        <w:rPr>
          <w:rFonts w:ascii="Rockwell" w:hAnsi="Rockwell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BCBB0A7" wp14:editId="5044F79E">
            <wp:simplePos x="0" y="0"/>
            <wp:positionH relativeFrom="column">
              <wp:posOffset>2540</wp:posOffset>
            </wp:positionH>
            <wp:positionV relativeFrom="paragraph">
              <wp:posOffset>28575</wp:posOffset>
            </wp:positionV>
            <wp:extent cx="1435735" cy="2647950"/>
            <wp:effectExtent l="0" t="0" r="0" b="0"/>
            <wp:wrapSquare wrapText="bothSides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7"/>
                    <a:stretch/>
                  </pic:blipFill>
                  <pic:spPr bwMode="auto">
                    <a:xfrm>
                      <a:off x="0" y="0"/>
                      <a:ext cx="143573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80" w:rsidRPr="00147D80">
        <w:rPr>
          <w:rFonts w:ascii="Rockwell" w:hAnsi="Rockwell"/>
          <w:lang w:val="en-US"/>
        </w:rPr>
        <w:t xml:space="preserve"> </w:t>
      </w:r>
      <w:r w:rsidR="00147D80" w:rsidRPr="00147D80">
        <w:rPr>
          <w:rFonts w:ascii="Rockwell" w:hAnsi="Rockwell"/>
          <w:lang w:val="en-US"/>
        </w:rPr>
        <w:t>This path difference causes a phase difference in the waves arriving at the screen depending on the angle they arrived by.</w:t>
      </w:r>
      <w:r w:rsidR="00147D80" w:rsidRPr="00147D80">
        <w:rPr>
          <w:rFonts w:ascii="Rockwell" w:hAnsi="Rockwell"/>
          <w:lang w:val="en-US"/>
        </w:rPr>
        <w:br/>
      </w:r>
      <w:r w:rsidR="00F60130">
        <w:rPr>
          <w:rFonts w:ascii="Rockwell" w:hAnsi="Rockwell"/>
          <w:lang w:val="en-US"/>
        </w:rPr>
        <w:br/>
      </w:r>
      <w:r w:rsidR="00752210" w:rsidRPr="00752210">
        <w:rPr>
          <w:rFonts w:ascii="Rockwell" w:hAnsi="Rockwell"/>
          <w:lang w:val="en-US"/>
        </w:rPr>
        <w:t>For certain angles the waves ar</w:t>
      </w:r>
      <w:r w:rsidR="00AB33B0">
        <w:rPr>
          <w:rFonts w:ascii="Rockwell" w:hAnsi="Rockwell"/>
          <w:lang w:val="en-US"/>
        </w:rPr>
        <w:t>r</w:t>
      </w:r>
      <w:r w:rsidR="00752210" w:rsidRPr="00752210">
        <w:rPr>
          <w:rFonts w:ascii="Rockwell" w:hAnsi="Rockwell"/>
          <w:lang w:val="en-US"/>
        </w:rPr>
        <w:t xml:space="preserve">ive in anti-phase; for these points there is </w:t>
      </w:r>
      <w:r w:rsidR="00601413">
        <w:rPr>
          <w:rFonts w:ascii="Rockwell" w:hAnsi="Rockwell"/>
          <w:lang w:val="en-US"/>
        </w:rPr>
        <w:t>cancellation</w:t>
      </w:r>
      <w:r w:rsidR="00752210" w:rsidRPr="00752210">
        <w:rPr>
          <w:rFonts w:ascii="Rockwell" w:hAnsi="Rockwell"/>
          <w:lang w:val="en-US"/>
        </w:rPr>
        <w:t xml:space="preserve">. </w:t>
      </w:r>
      <w:r w:rsidR="00752210" w:rsidRPr="00E931B5">
        <w:rPr>
          <w:rFonts w:ascii="Rockwell" w:hAnsi="Rockwell"/>
          <w:lang w:val="en-US"/>
        </w:rPr>
        <w:t>For other angles the waves are in phase</w:t>
      </w:r>
      <w:r w:rsidR="00E931B5" w:rsidRPr="00E931B5">
        <w:rPr>
          <w:rFonts w:ascii="Rockwell" w:hAnsi="Rockwell"/>
          <w:lang w:val="en-US"/>
        </w:rPr>
        <w:t xml:space="preserve">; there is </w:t>
      </w:r>
      <w:r w:rsidR="00FA5943">
        <w:rPr>
          <w:rFonts w:ascii="Rockwell" w:hAnsi="Rockwell"/>
          <w:lang w:val="en-US"/>
        </w:rPr>
        <w:t>amplification</w:t>
      </w:r>
      <w:r w:rsidR="00E931B5" w:rsidRPr="00E931B5">
        <w:rPr>
          <w:rFonts w:ascii="Rockwell" w:hAnsi="Rockwell"/>
          <w:lang w:val="en-US"/>
        </w:rPr>
        <w:t xml:space="preserve">. </w:t>
      </w:r>
      <w:r w:rsidR="00E52A2D">
        <w:rPr>
          <w:rFonts w:ascii="Rockwell" w:hAnsi="Rockwell"/>
          <w:lang w:val="en-US"/>
        </w:rPr>
        <w:t>In between these places there are transition areas.</w:t>
      </w:r>
      <w:r w:rsidR="00485827">
        <w:rPr>
          <w:rFonts w:ascii="Rockwell" w:hAnsi="Rockwell"/>
          <w:lang w:val="en-US"/>
        </w:rPr>
        <w:br/>
      </w:r>
      <w:r w:rsidR="004F6A78">
        <w:rPr>
          <w:rFonts w:ascii="Rockwell" w:hAnsi="Rockwell"/>
          <w:lang w:val="en-US"/>
        </w:rPr>
        <w:br/>
      </w:r>
      <w:r w:rsidR="004F6A78" w:rsidRPr="004F6A78">
        <w:rPr>
          <w:rFonts w:ascii="Rockwell" w:hAnsi="Rockwell"/>
        </w:rPr>
        <w:t xml:space="preserve">The </w:t>
      </w:r>
      <w:proofErr w:type="spellStart"/>
      <w:r w:rsidR="004F6A78" w:rsidRPr="004F6A78">
        <w:rPr>
          <w:rFonts w:ascii="Rockwell" w:hAnsi="Rockwell"/>
        </w:rPr>
        <w:t>propagating</w:t>
      </w:r>
      <w:proofErr w:type="spellEnd"/>
      <w:r w:rsidR="004F6A78" w:rsidRPr="004F6A78">
        <w:rPr>
          <w:rFonts w:ascii="Rockwell" w:hAnsi="Rockwell"/>
        </w:rPr>
        <w:t xml:space="preserve"> light waves </w:t>
      </w:r>
      <w:proofErr w:type="spellStart"/>
      <w:r w:rsidR="004F6A78" w:rsidRPr="004F6A78">
        <w:rPr>
          <w:rFonts w:ascii="Rockwell" w:hAnsi="Rockwell"/>
        </w:rPr>
        <w:t>su</w:t>
      </w:r>
      <w:r w:rsidR="004F6A78">
        <w:rPr>
          <w:rFonts w:ascii="Rockwell" w:hAnsi="Rockwell"/>
        </w:rPr>
        <w:t>perpose</w:t>
      </w:r>
      <w:proofErr w:type="spellEnd"/>
      <w:r w:rsidR="004F6A78">
        <w:rPr>
          <w:rFonts w:ascii="Rockwell" w:hAnsi="Rockwell"/>
        </w:rPr>
        <w:t xml:space="preserve">. We say </w:t>
      </w:r>
      <w:proofErr w:type="spellStart"/>
      <w:r w:rsidR="004F6A78">
        <w:rPr>
          <w:rFonts w:ascii="Rockwell" w:hAnsi="Rockwell"/>
        </w:rPr>
        <w:t>they</w:t>
      </w:r>
      <w:proofErr w:type="spellEnd"/>
      <w:r w:rsidR="004F6A78">
        <w:rPr>
          <w:rFonts w:ascii="Rockwell" w:hAnsi="Rockwell"/>
        </w:rPr>
        <w:t xml:space="preserve"> </w:t>
      </w:r>
      <w:proofErr w:type="spellStart"/>
      <w:r w:rsidR="004F6A78">
        <w:rPr>
          <w:rFonts w:ascii="Rockwell" w:hAnsi="Rockwell"/>
        </w:rPr>
        <w:t>interfere</w:t>
      </w:r>
      <w:proofErr w:type="spellEnd"/>
      <w:r w:rsidR="004F6A78">
        <w:rPr>
          <w:rFonts w:ascii="Rockwell" w:hAnsi="Rockwell"/>
        </w:rPr>
        <w:t xml:space="preserve">. </w:t>
      </w:r>
      <w:r w:rsidR="004F6A78" w:rsidRPr="004F6A78">
        <w:rPr>
          <w:rFonts w:ascii="Rockwell" w:hAnsi="Rockwell"/>
          <w:lang w:val="en-US"/>
        </w:rPr>
        <w:t>Consequently, there will be light not only right behind the slit, but also next to it in a pattern of maxima and minima.</w:t>
      </w:r>
      <w:r w:rsidR="004F6A78" w:rsidRPr="004F6A78">
        <w:rPr>
          <w:rFonts w:ascii="Rockwell" w:hAnsi="Rockwell"/>
          <w:lang w:val="en-US"/>
        </w:rPr>
        <w:br/>
      </w:r>
      <w:r w:rsidR="00112BEA">
        <w:rPr>
          <w:rFonts w:ascii="Rockwell" w:hAnsi="Rockwell"/>
          <w:lang w:val="en-US"/>
        </w:rPr>
        <w:br/>
        <w:t xml:space="preserve">The smaller the slit or the object is, the larger the angle needs to </w:t>
      </w:r>
      <w:r w:rsidR="00112BEA">
        <w:rPr>
          <w:rFonts w:ascii="Rockwell" w:hAnsi="Rockwell"/>
          <w:lang w:val="en-US"/>
        </w:rPr>
        <w:lastRenderedPageBreak/>
        <w:t>be so that the path difference becomes sufficient to cause cancellation.</w:t>
      </w:r>
      <w:r w:rsidR="00763635">
        <w:rPr>
          <w:rFonts w:ascii="Rockwell" w:hAnsi="Rockwell"/>
          <w:lang w:val="en-US"/>
        </w:rPr>
        <w:t xml:space="preserve"> The larger the slit or the object, the smaller the necessary angle is for cancellation. </w:t>
      </w:r>
      <w:r w:rsidR="006C409B">
        <w:rPr>
          <w:rFonts w:ascii="Rockwell" w:hAnsi="Rockwell"/>
          <w:b/>
          <w:lang w:val="en-US"/>
        </w:rPr>
        <w:t>In other words, small objects or slits give rise to a wide diffraction pattern where the distance between consecutive minima (and maxima) is large. Large objects or wide slits give rise to a narrow pattern of alternating minima and maxima.</w:t>
      </w:r>
      <w:r w:rsidR="00C01264">
        <w:rPr>
          <w:rFonts w:ascii="Rockwell" w:hAnsi="Rockwell"/>
          <w:b/>
          <w:lang w:val="en-US"/>
        </w:rPr>
        <w:t xml:space="preserve"> </w:t>
      </w:r>
      <w:r w:rsidR="00C01264">
        <w:rPr>
          <w:rFonts w:ascii="Rockwell" w:hAnsi="Rockwell"/>
          <w:lang w:val="en-US"/>
        </w:rPr>
        <w:t>If the slit is too large, the diffraction pattern simply disappears and you just get light behind the slit.</w:t>
      </w:r>
    </w:p>
    <w:p w:rsidR="0093463E" w:rsidRPr="005938B0" w:rsidRDefault="00C17B66" w:rsidP="0093463E">
      <w:pPr>
        <w:rPr>
          <w:rStyle w:val="Subtielebenadrukking"/>
          <w:color w:val="595959" w:themeColor="text1" w:themeTint="A6"/>
          <w:lang w:val="en-US"/>
        </w:rPr>
      </w:pPr>
      <w:r w:rsidRPr="00210D42">
        <w:rPr>
          <w:rStyle w:val="Subtielebenadrukking"/>
          <w:color w:val="595959" w:themeColor="text1" w:themeTint="A6"/>
          <w:lang w:val="en-US"/>
        </w:rPr>
        <w:t>Because the width of the pattern depends of the dimensions of the slit or the obstacle, diffraction gives us a me</w:t>
      </w:r>
      <w:r w:rsidR="00780F9B">
        <w:rPr>
          <w:rStyle w:val="Subtielebenadrukking"/>
          <w:color w:val="595959" w:themeColor="text1" w:themeTint="A6"/>
          <w:lang w:val="en-US"/>
        </w:rPr>
        <w:t>thod to determine the size of</w:t>
      </w:r>
      <w:r w:rsidRPr="00210D42">
        <w:rPr>
          <w:rStyle w:val="Subtielebenadrukking"/>
          <w:color w:val="595959" w:themeColor="text1" w:themeTint="A6"/>
          <w:lang w:val="en-US"/>
        </w:rPr>
        <w:t xml:space="preserve"> small object like a hair or a blood cell.</w:t>
      </w:r>
    </w:p>
    <w:p w:rsidR="0093463E" w:rsidRPr="00C17B66" w:rsidRDefault="0094455F" w:rsidP="0093463E">
      <w:pPr>
        <w:rPr>
          <w:rFonts w:ascii="Rockwell" w:hAnsi="Rockwell"/>
          <w:lang w:val="en-US"/>
        </w:rPr>
      </w:pPr>
      <w:r w:rsidRPr="00C17B66">
        <w:rPr>
          <w:rFonts w:ascii="Rockwell" w:hAnsi="Rockwell"/>
          <w:lang w:val="en-US"/>
        </w:rPr>
        <w:t>In this hands-on activity we determine the width of a hair.</w:t>
      </w:r>
    </w:p>
    <w:p w:rsidR="003B38D8" w:rsidRPr="00B42193" w:rsidRDefault="005E1D41" w:rsidP="0093463E">
      <w:pPr>
        <w:rPr>
          <w:rFonts w:ascii="Rockwell" w:hAnsi="Rockwell"/>
          <w:lang w:val="en-US"/>
        </w:rPr>
      </w:pPr>
      <w:r w:rsidRPr="000B2E6D">
        <w:rPr>
          <w:rFonts w:ascii="Rockwell" w:hAnsi="Rockwell"/>
          <w:lang w:val="en-US"/>
        </w:rPr>
        <w:t>Because hair is quite thin they give rise to a wide diffraction pattern, so that it</w:t>
      </w:r>
      <w:r w:rsidR="000B2E6D">
        <w:rPr>
          <w:rFonts w:ascii="Rockwell" w:hAnsi="Rockwell"/>
          <w:lang w:val="en-US"/>
        </w:rPr>
        <w:t>s size can be measured relatively accurately</w:t>
      </w:r>
      <w:r w:rsidRPr="000B2E6D">
        <w:rPr>
          <w:rFonts w:ascii="Rockwell" w:hAnsi="Rockwell"/>
          <w:lang w:val="en-US"/>
        </w:rPr>
        <w:t xml:space="preserve"> using a regular ruler.</w:t>
      </w:r>
    </w:p>
    <w:p w:rsidR="0093463E" w:rsidRPr="00B42193" w:rsidRDefault="00B42193" w:rsidP="0093463E">
      <w:pPr>
        <w:rPr>
          <w:rFonts w:ascii="Rockwell" w:hAnsi="Rockwell"/>
          <w:b/>
          <w:lang w:val="en-US"/>
        </w:rPr>
      </w:pPr>
      <w:r w:rsidRPr="00B42193">
        <w:rPr>
          <w:rFonts w:ascii="Rockwell" w:hAnsi="Rockwell"/>
          <w:b/>
          <w:lang w:val="en-US"/>
        </w:rPr>
        <w:t>Determining the dimensions of objects from the diffraction pattern using geometry of triangles</w:t>
      </w:r>
    </w:p>
    <w:p w:rsidR="0093463E" w:rsidRPr="000920C0" w:rsidRDefault="004A62FB" w:rsidP="004A62FB">
      <w:pPr>
        <w:tabs>
          <w:tab w:val="left" w:pos="-720"/>
          <w:tab w:val="left" w:pos="0"/>
        </w:tabs>
        <w:suppressAutoHyphens/>
        <w:spacing w:after="120"/>
        <w:rPr>
          <w:rStyle w:val="Subtielebenadrukking"/>
          <w:color w:val="595959" w:themeColor="text1" w:themeTint="A6"/>
          <w:lang w:val="en-US"/>
        </w:rPr>
      </w:pPr>
      <w:r w:rsidRPr="004A62FB">
        <w:rPr>
          <w:rStyle w:val="Subtielebenadrukking"/>
          <w:color w:val="595959" w:themeColor="text1" w:themeTint="A6"/>
          <w:lang w:val="en-US"/>
        </w:rPr>
        <w:t>How can we derive a formula to determine the size of the object from the measured distance between the minima in the diffraction pattern?</w:t>
      </w:r>
      <w:r w:rsidR="0093463E" w:rsidRPr="000920C0">
        <w:rPr>
          <w:rStyle w:val="Subtielebenadrukking"/>
          <w:color w:val="595959" w:themeColor="text1" w:themeTint="A6"/>
          <w:lang w:val="en-US"/>
        </w:rPr>
        <w:t xml:space="preserve"> </w:t>
      </w:r>
    </w:p>
    <w:p w:rsidR="0093463E" w:rsidRPr="00EA0CA7" w:rsidRDefault="0062333D" w:rsidP="0062333D">
      <w:pPr>
        <w:tabs>
          <w:tab w:val="left" w:pos="-720"/>
          <w:tab w:val="left" w:pos="0"/>
        </w:tabs>
        <w:suppressAutoHyphens/>
        <w:spacing w:after="120"/>
        <w:rPr>
          <w:rFonts w:ascii="Rockwell" w:hAnsi="Rockwell"/>
          <w:spacing w:val="-2"/>
        </w:rPr>
      </w:pPr>
      <w:r w:rsidRPr="00FA5943">
        <w:rPr>
          <w:rFonts w:ascii="Rockwell" w:hAnsi="Rockwell"/>
          <w:spacing w:val="-2"/>
          <w:lang w:val="en-US"/>
        </w:rPr>
        <w:t xml:space="preserve">The path difference </w:t>
      </w:r>
      <w:r w:rsidRPr="0062333D">
        <w:rPr>
          <w:rFonts w:ascii="Tahoma" w:hAnsi="Tahoma" w:cs="Tahoma"/>
          <w:spacing w:val="-2"/>
        </w:rPr>
        <w:t>Δ</w:t>
      </w:r>
      <w:r w:rsidRPr="00FA5943">
        <w:rPr>
          <w:rFonts w:ascii="Rockwell" w:hAnsi="Rockwell"/>
          <w:spacing w:val="-2"/>
          <w:lang w:val="en-US"/>
        </w:rPr>
        <w:t>s</w:t>
      </w:r>
      <w:r w:rsidRPr="00FA5943">
        <w:rPr>
          <w:rFonts w:ascii="Rockwell" w:hAnsi="Rockwell"/>
          <w:spacing w:val="-2"/>
          <w:lang w:val="en-US"/>
        </w:rPr>
        <w:t xml:space="preserve"> (see figure) is what determines whether there will b</w:t>
      </w:r>
      <w:r w:rsidR="004A3BC7">
        <w:rPr>
          <w:rFonts w:ascii="Rockwell" w:hAnsi="Rockwell"/>
          <w:spacing w:val="-2"/>
          <w:lang w:val="en-US"/>
        </w:rPr>
        <w:t xml:space="preserve">e cancellation or amplification. </w:t>
      </w:r>
      <w:r w:rsidR="004A3BC7" w:rsidRPr="004A3BC7">
        <w:rPr>
          <w:rFonts w:ascii="Rockwell" w:hAnsi="Rockwell"/>
          <w:spacing w:val="-2"/>
          <w:lang w:val="en-US"/>
        </w:rPr>
        <w:t xml:space="preserve">Is it possible to relate this </w:t>
      </w:r>
      <w:r w:rsidR="004A3BC7" w:rsidRPr="004A3BC7">
        <w:rPr>
          <w:rFonts w:ascii="Tahoma" w:hAnsi="Tahoma" w:cs="Tahoma"/>
          <w:spacing w:val="-2"/>
        </w:rPr>
        <w:t>Δ</w:t>
      </w:r>
      <w:r w:rsidR="004A3BC7" w:rsidRPr="004A3BC7">
        <w:rPr>
          <w:rFonts w:ascii="Rockwell" w:hAnsi="Rockwell"/>
          <w:spacing w:val="-2"/>
          <w:lang w:val="en-US"/>
        </w:rPr>
        <w:t>s</w:t>
      </w:r>
      <w:r w:rsidR="004A3BC7" w:rsidRPr="004A3BC7">
        <w:rPr>
          <w:rFonts w:ascii="Rockwell" w:hAnsi="Rockwell"/>
          <w:spacing w:val="-2"/>
          <w:lang w:val="en-US"/>
        </w:rPr>
        <w:t xml:space="preserve"> using a trigonometric formula to the angle </w:t>
      </w:r>
      <w:r w:rsidR="004A3BC7" w:rsidRPr="00EA0CA7">
        <w:rPr>
          <w:rFonts w:ascii="Times New Roman" w:hAnsi="Times New Roman" w:cs="Times New Roman"/>
          <w:spacing w:val="-2"/>
        </w:rPr>
        <w:t>θ</w:t>
      </w:r>
      <w:r w:rsidR="004A3BC7" w:rsidRPr="004A3BC7">
        <w:rPr>
          <w:rFonts w:ascii="Times New Roman" w:hAnsi="Times New Roman" w:cs="Times New Roman"/>
          <w:spacing w:val="-2"/>
          <w:lang w:val="en-US"/>
        </w:rPr>
        <w:t xml:space="preserve"> and the slit size D? </w:t>
      </w:r>
      <w:r w:rsidR="004A3BC7" w:rsidRPr="00872B6C">
        <w:rPr>
          <w:rFonts w:ascii="Times New Roman" w:hAnsi="Times New Roman" w:cs="Times New Roman"/>
          <w:spacing w:val="-2"/>
          <w:lang w:val="en-US"/>
        </w:rPr>
        <w:t>(Do you see the right triangle that should be used for this?)</w:t>
      </w:r>
    </w:p>
    <w:p w:rsidR="0093463E" w:rsidRDefault="0093463E" w:rsidP="0093463E">
      <w:pPr>
        <w:tabs>
          <w:tab w:val="left" w:pos="-720"/>
          <w:tab w:val="left" w:pos="0"/>
        </w:tabs>
        <w:suppressAutoHyphens/>
        <w:spacing w:after="120"/>
        <w:jc w:val="center"/>
        <w:rPr>
          <w:rFonts w:ascii="Rockwell" w:hAnsi="Rockwell"/>
          <w:spacing w:val="-2"/>
        </w:rPr>
      </w:pPr>
      <w:r w:rsidRPr="005E104C">
        <w:rPr>
          <w:rStyle w:val="Subtielebenadrukking1"/>
          <w:rFonts w:cs="Tahoma"/>
          <w:i w:val="0"/>
          <w:iCs w:val="0"/>
        </w:rPr>
        <w:object w:dxaOrig="2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0.75pt" o:ole="">
            <v:imagedata r:id="rId16" o:title=""/>
          </v:shape>
          <o:OLEObject Type="Embed" ProgID="Equation.3" ShapeID="_x0000_i1025" DrawAspect="Content" ObjectID="_1465773585" r:id="rId17"/>
        </w:object>
      </w:r>
    </w:p>
    <w:p w:rsidR="0093463E" w:rsidRPr="00424092" w:rsidRDefault="000920C0" w:rsidP="000920C0">
      <w:pPr>
        <w:tabs>
          <w:tab w:val="left" w:pos="-720"/>
          <w:tab w:val="left" w:pos="0"/>
        </w:tabs>
        <w:suppressAutoHyphens/>
        <w:spacing w:after="120"/>
        <w:rPr>
          <w:rFonts w:ascii="Rockwell" w:hAnsi="Rockwell"/>
          <w:b/>
          <w:spacing w:val="-2"/>
        </w:rPr>
      </w:pPr>
      <w:r w:rsidRPr="000920C0">
        <w:rPr>
          <w:rFonts w:ascii="Rockwell" w:hAnsi="Rockwell"/>
          <w:b/>
          <w:spacing w:val="-2"/>
          <w:lang w:val="en-US"/>
        </w:rPr>
        <w:t xml:space="preserve">What condition should </w:t>
      </w:r>
      <w:r w:rsidRPr="00424092">
        <w:rPr>
          <w:rFonts w:ascii="Tahoma" w:hAnsi="Tahoma" w:cs="Tahoma"/>
          <w:b/>
          <w:spacing w:val="-2"/>
        </w:rPr>
        <w:t>Δ</w:t>
      </w:r>
      <w:r w:rsidRPr="000920C0">
        <w:rPr>
          <w:rFonts w:ascii="Rockwell" w:hAnsi="Rockwell"/>
          <w:b/>
          <w:spacing w:val="-2"/>
          <w:lang w:val="en-US"/>
        </w:rPr>
        <w:t>s</w:t>
      </w:r>
      <w:r w:rsidRPr="000920C0">
        <w:rPr>
          <w:rFonts w:ascii="Rockwell" w:hAnsi="Rockwell"/>
          <w:b/>
          <w:spacing w:val="-2"/>
          <w:lang w:val="en-US"/>
        </w:rPr>
        <w:t xml:space="preserve"> obey to get cancellation?</w:t>
      </w:r>
    </w:p>
    <w:p w:rsidR="0093463E" w:rsidRDefault="0093463E" w:rsidP="0093463E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Rockwell" w:hAnsi="Rockwell"/>
          <w:spacing w:val="-2"/>
        </w:rPr>
      </w:pPr>
      <w:r w:rsidRPr="00A92F14">
        <w:rPr>
          <w:rFonts w:ascii="Rockwell" w:hAnsi="Rockwell"/>
          <w:noProof/>
          <w:spacing w:val="-2"/>
          <w:lang w:eastAsia="nl-BE"/>
        </w:rPr>
        <w:drawing>
          <wp:inline distT="0" distB="0" distL="0" distR="0" wp14:anchorId="00DC5978" wp14:editId="206107BE">
            <wp:extent cx="5753960" cy="1603169"/>
            <wp:effectExtent l="0" t="0" r="0" b="0"/>
            <wp:docPr id="44036" name="Picture 4" descr="Figure_35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Figure_35_0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4"/>
                    <a:stretch/>
                  </pic:blipFill>
                  <pic:spPr bwMode="auto">
                    <a:xfrm>
                      <a:off x="0" y="0"/>
                      <a:ext cx="5760720" cy="160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63E" w:rsidRPr="003566F7" w:rsidRDefault="003566F7" w:rsidP="003566F7">
      <w:pPr>
        <w:tabs>
          <w:tab w:val="left" w:pos="-720"/>
          <w:tab w:val="left" w:pos="0"/>
        </w:tabs>
        <w:suppressAutoHyphens/>
        <w:spacing w:after="120"/>
        <w:rPr>
          <w:rFonts w:ascii="Rockwell" w:hAnsi="Rockwell"/>
          <w:spacing w:val="-2"/>
          <w:lang w:val="en-US"/>
        </w:rPr>
      </w:pPr>
      <w:r w:rsidRPr="003566F7">
        <w:rPr>
          <w:rFonts w:ascii="Rockwell" w:hAnsi="Rockwell"/>
          <w:spacing w:val="-2"/>
          <w:lang w:val="en-US"/>
        </w:rPr>
        <w:t>First we consider the  beams that go straight through. They are all in phase (</w:t>
      </w:r>
      <w:r>
        <w:rPr>
          <w:rFonts w:ascii="Tahoma" w:hAnsi="Tahoma" w:cs="Tahoma"/>
          <w:spacing w:val="-2"/>
        </w:rPr>
        <w:t>Δ</w:t>
      </w:r>
      <w:r w:rsidRPr="003566F7">
        <w:rPr>
          <w:rFonts w:ascii="Rockwell" w:hAnsi="Rockwell"/>
          <w:spacing w:val="-2"/>
          <w:lang w:val="en-US"/>
        </w:rPr>
        <w:t>s = 0</w:t>
      </w:r>
      <w:r w:rsidRPr="003566F7">
        <w:rPr>
          <w:rFonts w:ascii="Rockwell" w:hAnsi="Rockwell"/>
          <w:spacing w:val="-2"/>
          <w:lang w:val="en-US"/>
        </w:rPr>
        <w:t>) so that straight in front</w:t>
      </w:r>
      <w:r>
        <w:rPr>
          <w:rFonts w:ascii="Rockwell" w:hAnsi="Rockwell"/>
          <w:spacing w:val="-2"/>
          <w:lang w:val="en-US"/>
        </w:rPr>
        <w:t xml:space="preserve"> of the slit there is a maximum.</w:t>
      </w:r>
      <w:r w:rsidR="0093463E" w:rsidRPr="003566F7">
        <w:rPr>
          <w:rFonts w:ascii="Rockwell" w:hAnsi="Rockwell"/>
          <w:spacing w:val="-2"/>
          <w:lang w:val="en-US"/>
        </w:rPr>
        <w:t xml:space="preserve"> </w:t>
      </w:r>
    </w:p>
    <w:p w:rsidR="0093463E" w:rsidRDefault="00E829FB" w:rsidP="00E829FB">
      <w:pPr>
        <w:tabs>
          <w:tab w:val="left" w:pos="-720"/>
          <w:tab w:val="left" w:pos="0"/>
        </w:tabs>
        <w:suppressAutoHyphens/>
        <w:spacing w:after="120"/>
        <w:rPr>
          <w:rFonts w:ascii="Rockwell" w:hAnsi="Rockwell"/>
          <w:spacing w:val="-2"/>
        </w:rPr>
      </w:pPr>
      <w:r w:rsidRPr="00E829FB">
        <w:rPr>
          <w:rFonts w:ascii="Rockwell" w:hAnsi="Rockwell"/>
          <w:spacing w:val="-2"/>
          <w:lang w:val="en-US"/>
        </w:rPr>
        <w:t xml:space="preserve">Next we consider an angle for which the path difference of the upper </w:t>
      </w:r>
      <w:r>
        <w:rPr>
          <w:rFonts w:ascii="Rockwell" w:hAnsi="Rockwell"/>
          <w:spacing w:val="-2"/>
          <w:lang w:val="en-US"/>
        </w:rPr>
        <w:t>ray</w:t>
      </w:r>
      <w:r w:rsidRPr="00E829FB">
        <w:rPr>
          <w:rFonts w:ascii="Rockwell" w:hAnsi="Rockwell"/>
          <w:spacing w:val="-2"/>
          <w:lang w:val="en-US"/>
        </w:rPr>
        <w:t xml:space="preserve"> and the lower  </w:t>
      </w:r>
      <w:r>
        <w:rPr>
          <w:rFonts w:ascii="Rockwell" w:hAnsi="Rockwell"/>
          <w:spacing w:val="-2"/>
          <w:lang w:val="en-US"/>
        </w:rPr>
        <w:t>ray</w:t>
      </w:r>
      <w:r w:rsidRPr="00E829FB">
        <w:rPr>
          <w:rFonts w:ascii="Rockwell" w:hAnsi="Rockwell"/>
          <w:spacing w:val="-2"/>
          <w:lang w:val="en-US"/>
        </w:rPr>
        <w:t xml:space="preserve"> is exactly one wavelength (</w:t>
      </w:r>
      <w:r>
        <w:rPr>
          <w:rFonts w:ascii="Tahoma" w:hAnsi="Tahoma" w:cs="Tahoma"/>
          <w:spacing w:val="-2"/>
        </w:rPr>
        <w:t>Δ</w:t>
      </w:r>
      <w:r w:rsidRPr="00E829FB">
        <w:rPr>
          <w:rFonts w:ascii="Rockwell" w:hAnsi="Rockwell"/>
          <w:spacing w:val="-2"/>
          <w:lang w:val="en-US"/>
        </w:rPr>
        <w:t xml:space="preserve">s = </w:t>
      </w:r>
      <w:r>
        <w:rPr>
          <w:rFonts w:ascii="Courier New" w:hAnsi="Courier New" w:cs="Courier New"/>
          <w:spacing w:val="-2"/>
        </w:rPr>
        <w:t>λ</w:t>
      </w:r>
      <w:r w:rsidRPr="00E829FB">
        <w:rPr>
          <w:rFonts w:ascii="Rockwell" w:hAnsi="Rockwell"/>
          <w:spacing w:val="-2"/>
          <w:lang w:val="en-US"/>
        </w:rPr>
        <w:t>)</w:t>
      </w:r>
      <w:r>
        <w:rPr>
          <w:rFonts w:ascii="Rockwell" w:hAnsi="Rockwell"/>
          <w:spacing w:val="-2"/>
          <w:lang w:val="en-US"/>
        </w:rPr>
        <w:t xml:space="preserve">. </w:t>
      </w:r>
      <w:r w:rsidR="005938B0" w:rsidRPr="005938B0">
        <w:rPr>
          <w:rFonts w:ascii="Rockwell" w:hAnsi="Rockwell"/>
          <w:spacing w:val="-2"/>
          <w:lang w:val="en-US"/>
        </w:rPr>
        <w:t xml:space="preserve">The ray which passes exactly in the middle of the slit will then differ </w:t>
      </w:r>
      <w:r w:rsidR="005938B0">
        <w:rPr>
          <w:rFonts w:ascii="Rockwell" w:hAnsi="Rockwell"/>
          <w:spacing w:val="-2"/>
          <w:lang w:val="en-US"/>
        </w:rPr>
        <w:t xml:space="preserve">precisely by half a wavelength (and thus be in </w:t>
      </w:r>
      <w:proofErr w:type="spellStart"/>
      <w:r w:rsidR="005938B0">
        <w:rPr>
          <w:rFonts w:ascii="Rockwell" w:hAnsi="Rockwell"/>
          <w:spacing w:val="-2"/>
          <w:lang w:val="en-US"/>
        </w:rPr>
        <w:t>antiphase</w:t>
      </w:r>
      <w:proofErr w:type="spellEnd"/>
      <w:r w:rsidR="005938B0">
        <w:rPr>
          <w:rFonts w:ascii="Rockwell" w:hAnsi="Rockwell"/>
          <w:spacing w:val="-2"/>
          <w:lang w:val="en-US"/>
        </w:rPr>
        <w:t>)</w:t>
      </w:r>
      <w:r w:rsidR="008F4EAB">
        <w:rPr>
          <w:rFonts w:ascii="Rockwell" w:hAnsi="Rockwell"/>
          <w:spacing w:val="-2"/>
          <w:lang w:val="en-US"/>
        </w:rPr>
        <w:t xml:space="preserve"> with the upper ray. </w:t>
      </w:r>
      <w:r w:rsidR="008F4EAB" w:rsidRPr="008F4EAB">
        <w:rPr>
          <w:rFonts w:ascii="Rockwell" w:hAnsi="Rockwell"/>
          <w:spacing w:val="-2"/>
          <w:lang w:val="en-US"/>
        </w:rPr>
        <w:t>These two rays will then interfere destructively on the screen.</w:t>
      </w:r>
      <w:r w:rsidR="008F4EAB">
        <w:rPr>
          <w:rFonts w:ascii="Rockwell" w:hAnsi="Rockwell"/>
          <w:spacing w:val="-2"/>
          <w:lang w:val="en-US"/>
        </w:rPr>
        <w:t xml:space="preserve"> </w:t>
      </w:r>
      <w:r w:rsidR="00163C3B">
        <w:rPr>
          <w:rFonts w:ascii="Rockwell" w:hAnsi="Rockwell"/>
          <w:spacing w:val="-2"/>
          <w:lang w:val="en-US"/>
        </w:rPr>
        <w:t xml:space="preserve">Also a ray passing a bit below the middle will be in </w:t>
      </w:r>
      <w:proofErr w:type="spellStart"/>
      <w:r w:rsidR="00163C3B">
        <w:rPr>
          <w:rFonts w:ascii="Rockwell" w:hAnsi="Rockwell"/>
          <w:spacing w:val="-2"/>
          <w:lang w:val="en-US"/>
        </w:rPr>
        <w:t>antiphase</w:t>
      </w:r>
      <w:proofErr w:type="spellEnd"/>
      <w:r w:rsidR="00163C3B">
        <w:rPr>
          <w:rFonts w:ascii="Rockwell" w:hAnsi="Rockwell"/>
          <w:spacing w:val="-2"/>
          <w:lang w:val="en-US"/>
        </w:rPr>
        <w:t xml:space="preserve"> with ray passing a bit under the top of the slit. </w:t>
      </w:r>
      <w:r w:rsidR="00163C3B" w:rsidRPr="005D7BF2">
        <w:rPr>
          <w:rFonts w:ascii="Rockwell" w:hAnsi="Rockwell"/>
          <w:spacing w:val="-2"/>
          <w:lang w:val="en-US"/>
        </w:rPr>
        <w:t xml:space="preserve">In other words, </w:t>
      </w:r>
      <w:r w:rsidR="00163C3B" w:rsidRPr="005D7BF2">
        <w:rPr>
          <w:rFonts w:ascii="Rockwell" w:hAnsi="Rockwell"/>
          <w:spacing w:val="-2"/>
          <w:lang w:val="en-US"/>
        </w:rPr>
        <w:lastRenderedPageBreak/>
        <w:t xml:space="preserve">for the angle for which the path difference is one wavelength </w:t>
      </w:r>
      <w:r w:rsidR="00163C3B">
        <w:rPr>
          <w:rFonts w:ascii="Courier New" w:hAnsi="Courier New" w:cs="Courier New"/>
          <w:spacing w:val="-2"/>
        </w:rPr>
        <w:t>λ</w:t>
      </w:r>
      <w:r w:rsidR="00163C3B" w:rsidRPr="005D7BF2">
        <w:rPr>
          <w:rFonts w:ascii="Rockwell" w:hAnsi="Rockwell"/>
          <w:spacing w:val="-2"/>
          <w:lang w:val="en-US"/>
        </w:rPr>
        <w:t xml:space="preserve">, </w:t>
      </w:r>
      <w:r w:rsidR="005D7BF2" w:rsidRPr="005D7BF2">
        <w:rPr>
          <w:rFonts w:ascii="Rockwell" w:hAnsi="Rockwell"/>
          <w:spacing w:val="-2"/>
          <w:lang w:val="en-US"/>
        </w:rPr>
        <w:t>the rays will cancel each other pairwise and so form a minimum on the screen.</w:t>
      </w:r>
    </w:p>
    <w:p w:rsidR="0093463E" w:rsidRDefault="00D603B8" w:rsidP="00D603B8">
      <w:pPr>
        <w:tabs>
          <w:tab w:val="left" w:pos="-720"/>
          <w:tab w:val="left" w:pos="0"/>
        </w:tabs>
        <w:suppressAutoHyphens/>
        <w:spacing w:after="120"/>
        <w:rPr>
          <w:rFonts w:ascii="Rockwell" w:hAnsi="Rockwell"/>
          <w:spacing w:val="-2"/>
        </w:rPr>
      </w:pPr>
      <w:proofErr w:type="spellStart"/>
      <w:r>
        <w:rPr>
          <w:rFonts w:ascii="Rockwell" w:hAnsi="Rockwell"/>
          <w:spacing w:val="-2"/>
        </w:rPr>
        <w:t>If</w:t>
      </w:r>
      <w:proofErr w:type="spellEnd"/>
      <w:r w:rsidR="0093463E">
        <w:rPr>
          <w:rFonts w:ascii="Rockwell" w:hAnsi="Rockwell"/>
          <w:spacing w:val="-2"/>
        </w:rPr>
        <w:t xml:space="preserve"> </w:t>
      </w:r>
      <w:proofErr w:type="spellStart"/>
      <w:r w:rsidR="0093463E">
        <w:rPr>
          <w:rFonts w:ascii="Tahoma" w:hAnsi="Tahoma" w:cs="Tahoma"/>
          <w:spacing w:val="-2"/>
        </w:rPr>
        <w:t>Δ</w:t>
      </w:r>
      <w:r w:rsidR="0093463E">
        <w:rPr>
          <w:rFonts w:ascii="Rockwell" w:hAnsi="Rockwell"/>
          <w:spacing w:val="-2"/>
        </w:rPr>
        <w:t>s</w:t>
      </w:r>
      <w:proofErr w:type="spellEnd"/>
      <w:r w:rsidR="0093463E">
        <w:rPr>
          <w:rFonts w:ascii="Rockwell" w:hAnsi="Rockwell"/>
          <w:spacing w:val="-2"/>
        </w:rPr>
        <w:t xml:space="preserve"> = </w:t>
      </w:r>
      <w:r w:rsidR="0093463E">
        <w:rPr>
          <w:rFonts w:ascii="Courier New" w:hAnsi="Courier New" w:cs="Courier New"/>
          <w:spacing w:val="-2"/>
        </w:rPr>
        <w:t xml:space="preserve">λ </w:t>
      </w:r>
      <w:proofErr w:type="spellStart"/>
      <w:r>
        <w:rPr>
          <w:rFonts w:ascii="Courier New" w:hAnsi="Courier New" w:cs="Courier New"/>
          <w:spacing w:val="-2"/>
        </w:rPr>
        <w:t>there</w:t>
      </w:r>
      <w:proofErr w:type="spellEnd"/>
      <w:r>
        <w:rPr>
          <w:rFonts w:ascii="Courier New" w:hAnsi="Courier New" w:cs="Courier New"/>
          <w:spacing w:val="-2"/>
        </w:rPr>
        <w:t xml:space="preserve"> is a minimum, </w:t>
      </w:r>
      <w:proofErr w:type="spellStart"/>
      <w:r>
        <w:rPr>
          <w:rFonts w:ascii="Rockwell" w:hAnsi="Rockwell"/>
          <w:spacing w:val="-2"/>
        </w:rPr>
        <w:t>so</w:t>
      </w:r>
      <w:proofErr w:type="spellEnd"/>
      <w:r>
        <w:rPr>
          <w:rFonts w:ascii="Rockwell" w:hAnsi="Rockwell"/>
          <w:spacing w:val="-2"/>
        </w:rPr>
        <w:t xml:space="preserve"> the </w:t>
      </w:r>
      <w:proofErr w:type="spellStart"/>
      <w:r>
        <w:rPr>
          <w:rFonts w:ascii="Rockwell" w:hAnsi="Rockwell"/>
          <w:spacing w:val="-2"/>
        </w:rPr>
        <w:t>condition</w:t>
      </w:r>
      <w:proofErr w:type="spellEnd"/>
      <w:r>
        <w:rPr>
          <w:rFonts w:ascii="Rockwell" w:hAnsi="Rockwell"/>
          <w:spacing w:val="-2"/>
        </w:rPr>
        <w:t xml:space="preserve"> </w:t>
      </w:r>
      <w:proofErr w:type="spellStart"/>
      <w:r>
        <w:rPr>
          <w:rFonts w:ascii="Rockwell" w:hAnsi="Rockwell"/>
          <w:spacing w:val="-2"/>
        </w:rPr>
        <w:t>for</w:t>
      </w:r>
      <w:proofErr w:type="spellEnd"/>
      <w:r>
        <w:rPr>
          <w:rFonts w:ascii="Rockwell" w:hAnsi="Rockwell"/>
          <w:spacing w:val="-2"/>
        </w:rPr>
        <w:t xml:space="preserve"> a minimum is </w:t>
      </w:r>
      <w:proofErr w:type="spellStart"/>
      <w:r>
        <w:rPr>
          <w:rFonts w:ascii="Rockwell" w:hAnsi="Rockwell"/>
          <w:spacing w:val="-2"/>
        </w:rPr>
        <w:t>given</w:t>
      </w:r>
      <w:proofErr w:type="spellEnd"/>
      <w:r>
        <w:rPr>
          <w:rFonts w:ascii="Rockwell" w:hAnsi="Rockwell"/>
          <w:spacing w:val="-2"/>
        </w:rPr>
        <w:t xml:space="preserve"> </w:t>
      </w:r>
      <w:proofErr w:type="spellStart"/>
      <w:r>
        <w:rPr>
          <w:rFonts w:ascii="Rockwell" w:hAnsi="Rockwell"/>
          <w:spacing w:val="-2"/>
        </w:rPr>
        <w:t>by</w:t>
      </w:r>
      <w:proofErr w:type="spellEnd"/>
    </w:p>
    <w:p w:rsidR="0093463E" w:rsidRDefault="0093463E" w:rsidP="0093463E">
      <w:pPr>
        <w:tabs>
          <w:tab w:val="left" w:pos="-720"/>
          <w:tab w:val="left" w:pos="0"/>
        </w:tabs>
        <w:suppressAutoHyphens/>
        <w:spacing w:after="120"/>
        <w:jc w:val="center"/>
        <w:rPr>
          <w:rFonts w:ascii="Rockwell" w:hAnsi="Rockwell"/>
          <w:spacing w:val="-2"/>
        </w:rPr>
      </w:pPr>
      <w:r w:rsidRPr="00424092">
        <w:rPr>
          <w:rStyle w:val="Subtielebenadrukking1"/>
          <w:rFonts w:cs="Tahoma"/>
          <w:i w:val="0"/>
          <w:iCs w:val="0"/>
        </w:rPr>
        <w:object w:dxaOrig="1740" w:dyaOrig="279">
          <v:shape id="_x0000_i1026" type="#_x0000_t75" style="width:87pt;height:14.25pt" o:ole="">
            <v:imagedata r:id="rId19" o:title=""/>
          </v:shape>
          <o:OLEObject Type="Embed" ProgID="Equation.3" ShapeID="_x0000_i1026" DrawAspect="Content" ObjectID="_1465773586" r:id="rId20"/>
        </w:object>
      </w:r>
    </w:p>
    <w:p w:rsidR="0093463E" w:rsidRPr="003223F1" w:rsidRDefault="008A39AD" w:rsidP="008A39AD">
      <w:pPr>
        <w:tabs>
          <w:tab w:val="left" w:pos="-720"/>
          <w:tab w:val="left" w:pos="0"/>
        </w:tabs>
        <w:suppressAutoHyphens/>
        <w:spacing w:after="120"/>
        <w:rPr>
          <w:rFonts w:ascii="Rockwell" w:hAnsi="Rockwell"/>
          <w:spacing w:val="-2"/>
        </w:rPr>
      </w:pPr>
      <w:r w:rsidRPr="008A39AD">
        <w:rPr>
          <w:rFonts w:ascii="Rockwell" w:hAnsi="Rockwell"/>
          <w:spacing w:val="-2"/>
          <w:lang w:val="en-US"/>
        </w:rPr>
        <w:t>Also, if</w:t>
      </w:r>
      <w:r w:rsidR="0093463E" w:rsidRPr="008A39AD">
        <w:rPr>
          <w:rFonts w:ascii="Rockwell" w:hAnsi="Rockwell"/>
          <w:spacing w:val="-2"/>
          <w:lang w:val="en-US"/>
        </w:rPr>
        <w:t xml:space="preserve"> </w:t>
      </w:r>
      <w:r w:rsidR="0093463E">
        <w:rPr>
          <w:rFonts w:ascii="Tahoma" w:hAnsi="Tahoma" w:cs="Tahoma"/>
          <w:spacing w:val="-2"/>
        </w:rPr>
        <w:t>Δ</w:t>
      </w:r>
      <w:r w:rsidR="0093463E" w:rsidRPr="008A39AD">
        <w:rPr>
          <w:rFonts w:ascii="Rockwell" w:hAnsi="Rockwell"/>
          <w:spacing w:val="-2"/>
          <w:lang w:val="en-US"/>
        </w:rPr>
        <w:t>s = 2</w:t>
      </w:r>
      <w:r>
        <w:rPr>
          <w:rFonts w:ascii="Courier New" w:hAnsi="Courier New" w:cs="Courier New"/>
          <w:spacing w:val="-2"/>
        </w:rPr>
        <w:t>λ</w:t>
      </w:r>
      <w:r w:rsidRPr="008A39AD">
        <w:rPr>
          <w:rFonts w:ascii="Courier New" w:hAnsi="Courier New" w:cs="Courier New"/>
          <w:spacing w:val="-2"/>
          <w:lang w:val="en-US"/>
        </w:rPr>
        <w:t>,</w:t>
      </w:r>
      <w:r w:rsidRPr="008A39AD">
        <w:rPr>
          <w:rFonts w:ascii="Rockwell" w:hAnsi="Rockwell"/>
          <w:spacing w:val="-2"/>
          <w:lang w:val="en-US"/>
        </w:rPr>
        <w:t xml:space="preserve">the same argument can be used to realize that there will be pairwise cancellation of the rays. </w:t>
      </w:r>
      <w:proofErr w:type="spellStart"/>
      <w:r w:rsidRPr="008A39AD">
        <w:rPr>
          <w:rFonts w:ascii="Rockwell" w:hAnsi="Rockwell"/>
          <w:spacing w:val="-2"/>
        </w:rPr>
        <w:t>So</w:t>
      </w:r>
      <w:proofErr w:type="spellEnd"/>
      <w:r w:rsidRPr="008A39AD">
        <w:rPr>
          <w:rFonts w:ascii="Rockwell" w:hAnsi="Rockwell"/>
          <w:spacing w:val="-2"/>
        </w:rPr>
        <w:t xml:space="preserve"> </w:t>
      </w:r>
      <w:proofErr w:type="spellStart"/>
      <w:r w:rsidRPr="008A39AD">
        <w:rPr>
          <w:rFonts w:ascii="Rockwell" w:hAnsi="Rockwell"/>
          <w:spacing w:val="-2"/>
        </w:rPr>
        <w:t>that</w:t>
      </w:r>
      <w:proofErr w:type="spellEnd"/>
      <w:r w:rsidRPr="008A39AD">
        <w:rPr>
          <w:rFonts w:ascii="Rockwell" w:hAnsi="Rockwell"/>
          <w:spacing w:val="-2"/>
        </w:rPr>
        <w:t xml:space="preserve"> the </w:t>
      </w:r>
      <w:proofErr w:type="spellStart"/>
      <w:r w:rsidRPr="008A39AD">
        <w:rPr>
          <w:rFonts w:ascii="Rockwell" w:hAnsi="Rockwell"/>
          <w:spacing w:val="-2"/>
        </w:rPr>
        <w:t>condition</w:t>
      </w:r>
      <w:proofErr w:type="spellEnd"/>
      <w:r w:rsidRPr="008A39AD">
        <w:rPr>
          <w:rFonts w:ascii="Rockwell" w:hAnsi="Rockwell"/>
          <w:spacing w:val="-2"/>
        </w:rPr>
        <w:t xml:space="preserve"> </w:t>
      </w:r>
      <w:proofErr w:type="spellStart"/>
      <w:r w:rsidRPr="008A39AD">
        <w:rPr>
          <w:rFonts w:ascii="Rockwell" w:hAnsi="Rockwell"/>
          <w:spacing w:val="-2"/>
        </w:rPr>
        <w:t>for</w:t>
      </w:r>
      <w:proofErr w:type="spellEnd"/>
      <w:r w:rsidRPr="008A39AD">
        <w:rPr>
          <w:rFonts w:ascii="Rockwell" w:hAnsi="Rockwell"/>
          <w:spacing w:val="-2"/>
        </w:rPr>
        <w:t xml:space="preserve"> </w:t>
      </w:r>
      <w:proofErr w:type="spellStart"/>
      <w:r w:rsidRPr="008A39AD">
        <w:rPr>
          <w:rFonts w:ascii="Rockwell" w:hAnsi="Rockwell"/>
          <w:spacing w:val="-2"/>
        </w:rPr>
        <w:t>having</w:t>
      </w:r>
      <w:proofErr w:type="spellEnd"/>
      <w:r w:rsidRPr="008A39AD">
        <w:rPr>
          <w:rFonts w:ascii="Rockwell" w:hAnsi="Rockwell"/>
          <w:spacing w:val="-2"/>
        </w:rPr>
        <w:t xml:space="preserve"> a minimum is </w:t>
      </w:r>
      <w:proofErr w:type="spellStart"/>
      <w:r w:rsidRPr="008A39AD">
        <w:rPr>
          <w:rFonts w:ascii="Rockwell" w:hAnsi="Rockwell"/>
          <w:spacing w:val="-2"/>
        </w:rPr>
        <w:t>given</w:t>
      </w:r>
      <w:proofErr w:type="spellEnd"/>
      <w:r w:rsidRPr="008A39AD">
        <w:rPr>
          <w:rFonts w:ascii="Rockwell" w:hAnsi="Rockwell"/>
          <w:spacing w:val="-2"/>
        </w:rPr>
        <w:t xml:space="preserve"> </w:t>
      </w:r>
      <w:proofErr w:type="spellStart"/>
      <w:r w:rsidRPr="008A39AD">
        <w:rPr>
          <w:rFonts w:ascii="Rockwell" w:hAnsi="Rockwell"/>
          <w:spacing w:val="-2"/>
        </w:rPr>
        <w:t>by</w:t>
      </w:r>
      <w:proofErr w:type="spellEnd"/>
    </w:p>
    <w:p w:rsidR="0093463E" w:rsidRPr="00756AF2" w:rsidRDefault="0093463E" w:rsidP="0093463E">
      <w:pPr>
        <w:tabs>
          <w:tab w:val="right" w:pos="9072"/>
        </w:tabs>
        <w:suppressAutoHyphens/>
        <w:ind w:left="3686"/>
        <w:jc w:val="center"/>
        <w:rPr>
          <w:rFonts w:ascii="Rockwell" w:hAnsi="Rockwell"/>
          <w:spacing w:val="-2"/>
        </w:rPr>
      </w:pPr>
      <w:r w:rsidRPr="00424092">
        <w:rPr>
          <w:rStyle w:val="Subtielebenadrukking1"/>
          <w:rFonts w:cs="Tahoma"/>
          <w:i w:val="0"/>
          <w:iCs w:val="0"/>
        </w:rPr>
        <w:object w:dxaOrig="1920" w:dyaOrig="279">
          <v:shape id="_x0000_i1027" type="#_x0000_t75" style="width:96pt;height:14.25pt" o:ole="">
            <v:imagedata r:id="rId21" o:title=""/>
          </v:shape>
          <o:OLEObject Type="Embed" ProgID="Equation.3" ShapeID="_x0000_i1027" DrawAspect="Content" ObjectID="_1465773587" r:id="rId22"/>
        </w:object>
      </w:r>
      <w:r>
        <w:rPr>
          <w:rStyle w:val="Subtielebenadrukking1"/>
          <w:rFonts w:cs="Tahoma"/>
        </w:rPr>
        <w:tab/>
      </w:r>
      <w:r w:rsidRPr="00756AF2">
        <w:rPr>
          <w:rFonts w:ascii="Rockwell" w:hAnsi="Rockwell"/>
          <w:spacing w:val="-2"/>
        </w:rPr>
        <w:t>(1)</w:t>
      </w:r>
    </w:p>
    <w:p w:rsidR="0093463E" w:rsidRDefault="0093463E" w:rsidP="0093463E">
      <w:pPr>
        <w:tabs>
          <w:tab w:val="left" w:pos="-720"/>
          <w:tab w:val="left" w:pos="0"/>
        </w:tabs>
        <w:suppressAutoHyphens/>
        <w:spacing w:after="120"/>
        <w:jc w:val="center"/>
        <w:rPr>
          <w:rFonts w:ascii="Courier New" w:hAnsi="Courier New" w:cs="Courier New"/>
          <w:spacing w:val="-2"/>
        </w:rPr>
      </w:pPr>
    </w:p>
    <w:p w:rsidR="0093463E" w:rsidRDefault="004E1374" w:rsidP="0093463E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Rockwell" w:hAnsi="Rockwell"/>
          <w:spacing w:val="-2"/>
        </w:rPr>
      </w:pPr>
      <w:proofErr w:type="spellStart"/>
      <w:r>
        <w:rPr>
          <w:rFonts w:ascii="Rockwell" w:hAnsi="Rockwell"/>
          <w:spacing w:val="-2"/>
        </w:rPr>
        <w:t>where</w:t>
      </w:r>
      <w:proofErr w:type="spellEnd"/>
      <w:r w:rsidR="0093463E">
        <w:rPr>
          <w:rFonts w:ascii="Rockwell" w:hAnsi="Rockwell"/>
          <w:spacing w:val="-2"/>
        </w:rPr>
        <w:t xml:space="preserve"> m= 1,2,3</w:t>
      </w:r>
    </w:p>
    <w:p w:rsidR="0093463E" w:rsidRPr="004E1374" w:rsidRDefault="004E1374" w:rsidP="0093463E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Rockwell" w:hAnsi="Rockwell"/>
          <w:spacing w:val="-2"/>
          <w:lang w:val="en-US"/>
        </w:rPr>
      </w:pPr>
      <w:r w:rsidRPr="004E1374">
        <w:rPr>
          <w:rFonts w:ascii="Rockwell" w:hAnsi="Rockwell"/>
          <w:spacing w:val="-2"/>
          <w:lang w:val="en-US"/>
        </w:rPr>
        <w:t>and</w:t>
      </w:r>
      <w:r w:rsidR="0093463E" w:rsidRPr="004E1374">
        <w:rPr>
          <w:rFonts w:ascii="Rockwell" w:hAnsi="Rockwell"/>
          <w:spacing w:val="-2"/>
          <w:lang w:val="en-US"/>
        </w:rPr>
        <w:t xml:space="preserve"> D </w:t>
      </w:r>
      <w:r w:rsidRPr="004E1374">
        <w:rPr>
          <w:rFonts w:ascii="Rockwell" w:hAnsi="Rockwell"/>
          <w:spacing w:val="-2"/>
          <w:lang w:val="en-US"/>
        </w:rPr>
        <w:t>the width of the slit</w:t>
      </w:r>
      <w:r w:rsidR="0093463E" w:rsidRPr="004E1374">
        <w:rPr>
          <w:rFonts w:ascii="Rockwell" w:hAnsi="Rockwell"/>
          <w:spacing w:val="-2"/>
          <w:lang w:val="en-US"/>
        </w:rPr>
        <w:t xml:space="preserve">, </w:t>
      </w:r>
      <w:r w:rsidR="0093463E" w:rsidRPr="00756AF2">
        <w:rPr>
          <w:rFonts w:ascii="Times New Roman" w:hAnsi="Times New Roman" w:cs="Times New Roman"/>
          <w:i/>
          <w:spacing w:val="-2"/>
        </w:rPr>
        <w:t>λ</w:t>
      </w:r>
      <w:r w:rsidR="0093463E" w:rsidRPr="004E1374">
        <w:rPr>
          <w:rFonts w:ascii="Rockwell" w:hAnsi="Rockwell"/>
          <w:i/>
          <w:spacing w:val="-2"/>
          <w:lang w:val="en-US"/>
        </w:rPr>
        <w:t xml:space="preserve"> </w:t>
      </w:r>
      <w:r w:rsidR="0093463E" w:rsidRPr="004E1374">
        <w:rPr>
          <w:rFonts w:ascii="Rockwell" w:hAnsi="Rockwell"/>
          <w:spacing w:val="-2"/>
          <w:lang w:val="en-US"/>
        </w:rPr>
        <w:t xml:space="preserve"> </w:t>
      </w:r>
      <w:r w:rsidRPr="004E1374">
        <w:rPr>
          <w:rFonts w:ascii="Rockwell" w:hAnsi="Rockwell"/>
          <w:spacing w:val="-2"/>
          <w:lang w:val="en-US"/>
        </w:rPr>
        <w:t>the wavelength of the used light</w:t>
      </w:r>
      <w:r w:rsidR="0093463E" w:rsidRPr="004E1374">
        <w:rPr>
          <w:rFonts w:ascii="Rockwell" w:hAnsi="Rockwell"/>
          <w:spacing w:val="-2"/>
          <w:lang w:val="en-US"/>
        </w:rPr>
        <w:t xml:space="preserve"> </w:t>
      </w:r>
      <w:r w:rsidRPr="004E1374">
        <w:rPr>
          <w:rFonts w:ascii="Rockwell" w:hAnsi="Rockwell"/>
          <w:spacing w:val="-2"/>
          <w:lang w:val="en-US"/>
        </w:rPr>
        <w:t>and</w:t>
      </w:r>
      <w:r w:rsidR="0093463E" w:rsidRPr="004E1374">
        <w:rPr>
          <w:rFonts w:ascii="Rockwell" w:hAnsi="Rockwell"/>
          <w:spacing w:val="-2"/>
          <w:lang w:val="en-US"/>
        </w:rPr>
        <w:t xml:space="preserve">  </w:t>
      </w:r>
      <w:r w:rsidR="0093463E" w:rsidRPr="00756AF2">
        <w:rPr>
          <w:rFonts w:ascii="Times New Roman" w:hAnsi="Times New Roman" w:cs="Times New Roman"/>
          <w:i/>
          <w:spacing w:val="-2"/>
        </w:rPr>
        <w:t>θ</w:t>
      </w:r>
      <w:r w:rsidR="0093463E" w:rsidRPr="004E1374">
        <w:rPr>
          <w:rFonts w:ascii="Rockwell" w:hAnsi="Rockwell"/>
          <w:spacing w:val="-2"/>
          <w:lang w:val="en-US"/>
        </w:rPr>
        <w:t xml:space="preserve">  </w:t>
      </w:r>
      <w:r w:rsidRPr="004E1374">
        <w:rPr>
          <w:rFonts w:ascii="Rockwell" w:hAnsi="Rockwell"/>
          <w:spacing w:val="-2"/>
          <w:lang w:val="en-US"/>
        </w:rPr>
        <w:t>the angle between the line straight ahead and the direction of the “</w:t>
      </w:r>
      <w:proofErr w:type="spellStart"/>
      <w:r>
        <w:rPr>
          <w:rFonts w:ascii="Rockwell" w:hAnsi="Rockwell"/>
          <w:spacing w:val="-2"/>
          <w:lang w:val="en-US"/>
        </w:rPr>
        <w:t>m</w:t>
      </w:r>
      <w:r w:rsidRPr="004E1374">
        <w:rPr>
          <w:rFonts w:ascii="Rockwell" w:hAnsi="Rockwell"/>
          <w:spacing w:val="-2"/>
          <w:vertAlign w:val="superscript"/>
          <w:lang w:val="en-US"/>
        </w:rPr>
        <w:t>th</w:t>
      </w:r>
      <w:proofErr w:type="spellEnd"/>
      <w:r w:rsidRPr="004E1374">
        <w:rPr>
          <w:rFonts w:ascii="Rockwell" w:hAnsi="Rockwell"/>
          <w:spacing w:val="-2"/>
          <w:lang w:val="en-US"/>
        </w:rPr>
        <w:t>”</w:t>
      </w:r>
      <w:r>
        <w:rPr>
          <w:rFonts w:ascii="Rockwell" w:hAnsi="Rockwell"/>
          <w:spacing w:val="-2"/>
          <w:lang w:val="en-US"/>
        </w:rPr>
        <w:t xml:space="preserve"> minimum</w:t>
      </w:r>
    </w:p>
    <w:p w:rsidR="0093463E" w:rsidRPr="00724E38" w:rsidRDefault="00724E38" w:rsidP="0093463E">
      <w:pPr>
        <w:tabs>
          <w:tab w:val="left" w:pos="-720"/>
          <w:tab w:val="left" w:pos="0"/>
        </w:tabs>
        <w:suppressAutoHyphens/>
        <w:jc w:val="both"/>
        <w:rPr>
          <w:rFonts w:ascii="Rockwell" w:hAnsi="Rockwell"/>
          <w:spacing w:val="-2"/>
          <w:lang w:val="en-US"/>
        </w:rPr>
      </w:pPr>
      <w:r w:rsidRPr="00724E38">
        <w:rPr>
          <w:rFonts w:ascii="Rockwell" w:hAnsi="Rockwell"/>
          <w:spacing w:val="-2"/>
          <w:lang w:val="en-US"/>
        </w:rPr>
        <w:t xml:space="preserve">If the goal is to determine D it is better to rewrite this as </w:t>
      </w:r>
    </w:p>
    <w:p w:rsidR="0093463E" w:rsidRDefault="0093463E" w:rsidP="0093463E">
      <w:pPr>
        <w:tabs>
          <w:tab w:val="left" w:pos="-720"/>
          <w:tab w:val="left" w:pos="0"/>
        </w:tabs>
        <w:suppressAutoHyphens/>
        <w:jc w:val="center"/>
        <w:rPr>
          <w:rStyle w:val="Subtielebenadrukking1"/>
          <w:rFonts w:cs="Tahoma"/>
          <w:i w:val="0"/>
          <w:iCs w:val="0"/>
        </w:rPr>
      </w:pPr>
      <w:r w:rsidRPr="0002202C">
        <w:rPr>
          <w:rStyle w:val="Subtielebenadrukking1"/>
          <w:rFonts w:cs="Tahoma"/>
          <w:i w:val="0"/>
          <w:iCs w:val="0"/>
        </w:rPr>
        <w:object w:dxaOrig="1060" w:dyaOrig="620">
          <v:shape id="_x0000_i1028" type="#_x0000_t75" style="width:53.25pt;height:30.75pt" o:ole="">
            <v:imagedata r:id="rId23" o:title=""/>
          </v:shape>
          <o:OLEObject Type="Embed" ProgID="Equation.3" ShapeID="_x0000_i1028" DrawAspect="Content" ObjectID="_1465773588" r:id="rId24"/>
        </w:object>
      </w:r>
    </w:p>
    <w:p w:rsidR="0093463E" w:rsidRDefault="0093463E" w:rsidP="0093463E">
      <w:pPr>
        <w:tabs>
          <w:tab w:val="left" w:pos="-720"/>
          <w:tab w:val="left" w:pos="0"/>
        </w:tabs>
        <w:suppressAutoHyphens/>
        <w:jc w:val="center"/>
        <w:rPr>
          <w:rStyle w:val="Subtielebenadrukking1"/>
          <w:rFonts w:cs="Tahoma"/>
          <w:i w:val="0"/>
          <w:iCs w:val="0"/>
        </w:rPr>
      </w:pPr>
    </w:p>
    <w:p w:rsidR="0093463E" w:rsidRDefault="00A800E3" w:rsidP="00A800E3">
      <w:pPr>
        <w:tabs>
          <w:tab w:val="left" w:pos="-720"/>
          <w:tab w:val="left" w:pos="0"/>
        </w:tabs>
        <w:suppressAutoHyphens/>
        <w:spacing w:after="120"/>
        <w:rPr>
          <w:rFonts w:ascii="Rockwell" w:hAnsi="Rockwell"/>
          <w:spacing w:val="-2"/>
        </w:rPr>
      </w:pPr>
      <w:proofErr w:type="spellStart"/>
      <w:r>
        <w:rPr>
          <w:rFonts w:ascii="Rockwell" w:hAnsi="Rockwell"/>
          <w:spacing w:val="-2"/>
        </w:rPr>
        <w:t>Because</w:t>
      </w:r>
      <w:proofErr w:type="spellEnd"/>
      <w:r>
        <w:rPr>
          <w:rFonts w:ascii="Rockwell" w:hAnsi="Rockwell"/>
          <w:spacing w:val="-2"/>
        </w:rPr>
        <w:t xml:space="preserve"> small </w:t>
      </w:r>
      <w:proofErr w:type="spellStart"/>
      <w:r>
        <w:rPr>
          <w:rFonts w:ascii="Rockwell" w:hAnsi="Rockwell"/>
          <w:spacing w:val="-2"/>
        </w:rPr>
        <w:t>angles</w:t>
      </w:r>
      <w:proofErr w:type="spellEnd"/>
      <w:r>
        <w:rPr>
          <w:rFonts w:ascii="Rockwell" w:hAnsi="Rockwell"/>
          <w:spacing w:val="-2"/>
        </w:rPr>
        <w:t xml:space="preserve"> are hard </w:t>
      </w:r>
      <w:proofErr w:type="spellStart"/>
      <w:r>
        <w:rPr>
          <w:rFonts w:ascii="Rockwell" w:hAnsi="Rockwell"/>
          <w:spacing w:val="-2"/>
        </w:rPr>
        <w:t>to</w:t>
      </w:r>
      <w:proofErr w:type="spellEnd"/>
      <w:r>
        <w:rPr>
          <w:rFonts w:ascii="Rockwell" w:hAnsi="Rockwell"/>
          <w:spacing w:val="-2"/>
        </w:rPr>
        <w:t xml:space="preserve"> </w:t>
      </w:r>
      <w:proofErr w:type="spellStart"/>
      <w:r>
        <w:rPr>
          <w:rFonts w:ascii="Rockwell" w:hAnsi="Rockwell"/>
          <w:spacing w:val="-2"/>
        </w:rPr>
        <w:t>measure</w:t>
      </w:r>
      <w:proofErr w:type="spellEnd"/>
      <w:r>
        <w:rPr>
          <w:rFonts w:ascii="Rockwell" w:hAnsi="Rockwell"/>
          <w:spacing w:val="-2"/>
        </w:rPr>
        <w:t xml:space="preserve"> we </w:t>
      </w:r>
      <w:proofErr w:type="spellStart"/>
      <w:r>
        <w:rPr>
          <w:rFonts w:ascii="Rockwell" w:hAnsi="Rockwell"/>
          <w:spacing w:val="-2"/>
        </w:rPr>
        <w:t>can</w:t>
      </w:r>
      <w:proofErr w:type="spellEnd"/>
      <w:r>
        <w:rPr>
          <w:rFonts w:ascii="Rockwell" w:hAnsi="Rockwell"/>
          <w:spacing w:val="-2"/>
        </w:rPr>
        <w:t xml:space="preserve"> take advantage of </w:t>
      </w:r>
    </w:p>
    <w:p w:rsidR="0093463E" w:rsidRDefault="00234238" w:rsidP="0093463E">
      <w:pPr>
        <w:tabs>
          <w:tab w:val="left" w:pos="-720"/>
          <w:tab w:val="left" w:pos="0"/>
        </w:tabs>
        <w:suppressAutoHyphens/>
        <w:spacing w:after="120"/>
        <w:jc w:val="center"/>
        <w:rPr>
          <w:rFonts w:ascii="Rockwell" w:hAnsi="Rockwell"/>
          <w:spacing w:val="-2"/>
        </w:rPr>
      </w:pPr>
      <w:r w:rsidRPr="00B848DF">
        <w:rPr>
          <w:rStyle w:val="Subtielebenadrukking1"/>
          <w:rFonts w:cs="Tahoma"/>
          <w:i w:val="0"/>
          <w:iCs w:val="0"/>
          <w:position w:val="-10"/>
        </w:rPr>
        <w:object w:dxaOrig="2500" w:dyaOrig="320">
          <v:shape id="_x0000_i1032" type="#_x0000_t75" style="width:125.25pt;height:15.75pt" o:ole="">
            <v:imagedata r:id="rId25" o:title=""/>
          </v:shape>
          <o:OLEObject Type="Embed" ProgID="Equation.3" ShapeID="_x0000_i1032" DrawAspect="Content" ObjectID="_1465773589" r:id="rId26"/>
        </w:object>
      </w:r>
    </w:p>
    <w:p w:rsidR="0093463E" w:rsidRDefault="00234238" w:rsidP="0093463E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Rockwell" w:hAnsi="Rockwell"/>
          <w:spacing w:val="-2"/>
        </w:rPr>
      </w:pPr>
      <w:proofErr w:type="spellStart"/>
      <w:r>
        <w:rPr>
          <w:rFonts w:ascii="Rockwell" w:hAnsi="Rockwell"/>
          <w:spacing w:val="-2"/>
        </w:rPr>
        <w:t>And</w:t>
      </w:r>
      <w:proofErr w:type="spellEnd"/>
    </w:p>
    <w:p w:rsidR="0093463E" w:rsidRDefault="0093463E" w:rsidP="0093463E">
      <w:pPr>
        <w:tabs>
          <w:tab w:val="left" w:pos="-720"/>
          <w:tab w:val="left" w:pos="0"/>
        </w:tabs>
        <w:suppressAutoHyphens/>
        <w:spacing w:after="120"/>
        <w:jc w:val="center"/>
        <w:rPr>
          <w:rFonts w:ascii="Rockwell" w:hAnsi="Rockwell"/>
          <w:spacing w:val="-2"/>
        </w:rPr>
      </w:pPr>
      <w:r w:rsidRPr="0002202C">
        <w:rPr>
          <w:rStyle w:val="Subtielebenadrukking1"/>
          <w:rFonts w:cs="Tahoma"/>
          <w:i w:val="0"/>
          <w:iCs w:val="0"/>
        </w:rPr>
        <w:object w:dxaOrig="1140" w:dyaOrig="620">
          <v:shape id="_x0000_i1029" type="#_x0000_t75" style="width:57pt;height:30.75pt" o:ole="">
            <v:imagedata r:id="rId27" o:title=""/>
          </v:shape>
          <o:OLEObject Type="Embed" ProgID="Equation.3" ShapeID="_x0000_i1029" DrawAspect="Content" ObjectID="_1465773590" r:id="rId28"/>
        </w:object>
      </w:r>
    </w:p>
    <w:p w:rsidR="0093463E" w:rsidRPr="00756AF2" w:rsidRDefault="00234238" w:rsidP="0093463E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Rockwell" w:hAnsi="Rockwell"/>
          <w:spacing w:val="-2"/>
        </w:rPr>
      </w:pPr>
      <w:r w:rsidRPr="00234238">
        <w:rPr>
          <w:rFonts w:ascii="Rockwell" w:hAnsi="Rockwell"/>
          <w:spacing w:val="-2"/>
          <w:lang w:val="en-US"/>
        </w:rPr>
        <w:t>with</w:t>
      </w:r>
      <w:r w:rsidR="0093463E" w:rsidRPr="00234238">
        <w:rPr>
          <w:rFonts w:ascii="Rockwell" w:hAnsi="Rockwell"/>
          <w:spacing w:val="-2"/>
          <w:lang w:val="en-US"/>
        </w:rPr>
        <w:t xml:space="preserve"> L </w:t>
      </w:r>
      <w:r w:rsidRPr="00234238">
        <w:rPr>
          <w:rFonts w:ascii="Rockwell" w:hAnsi="Rockwell"/>
          <w:spacing w:val="-2"/>
          <w:lang w:val="en-US"/>
        </w:rPr>
        <w:t>the distance between the object and the screen and A the distance to the minimum.</w:t>
      </w:r>
      <w:r>
        <w:rPr>
          <w:rFonts w:ascii="Rockwell" w:hAnsi="Rockwell"/>
          <w:spacing w:val="-2"/>
          <w:lang w:val="en-US"/>
        </w:rPr>
        <w:t xml:space="preserve"> (Draw the right triangle)</w:t>
      </w:r>
      <w:r w:rsidR="00466026">
        <w:rPr>
          <w:rFonts w:ascii="Rockwell" w:hAnsi="Rockwell"/>
          <w:spacing w:val="-2"/>
          <w:lang w:val="en-US"/>
        </w:rPr>
        <w:t xml:space="preserve"> such</w:t>
      </w:r>
      <w:r>
        <w:rPr>
          <w:rFonts w:ascii="Rockwell" w:hAnsi="Rockwell"/>
          <w:spacing w:val="-2"/>
          <w:lang w:val="en-US"/>
        </w:rPr>
        <w:t xml:space="preserve"> that</w:t>
      </w:r>
    </w:p>
    <w:p w:rsidR="0093463E" w:rsidRDefault="0093463E" w:rsidP="0093463E">
      <w:pPr>
        <w:tabs>
          <w:tab w:val="left" w:pos="-720"/>
          <w:tab w:val="left" w:pos="2977"/>
        </w:tabs>
        <w:suppressAutoHyphens/>
        <w:ind w:left="3119"/>
        <w:jc w:val="center"/>
        <w:rPr>
          <w:rStyle w:val="Subtielebenadrukking1"/>
          <w:rFonts w:cs="Tahoma"/>
          <w:i w:val="0"/>
          <w:iCs w:val="0"/>
        </w:rPr>
      </w:pPr>
      <w:r w:rsidRPr="0002202C">
        <w:rPr>
          <w:rStyle w:val="Subtielebenadrukking1"/>
          <w:rFonts w:cs="Tahoma"/>
          <w:i w:val="0"/>
          <w:iCs w:val="0"/>
        </w:rPr>
        <w:object w:dxaOrig="1060" w:dyaOrig="620">
          <v:shape id="_x0000_i1030" type="#_x0000_t75" style="width:53.25pt;height:30.75pt" o:ole="">
            <v:imagedata r:id="rId29" o:title=""/>
          </v:shape>
          <o:OLEObject Type="Embed" ProgID="Equation.3" ShapeID="_x0000_i1030" DrawAspect="Content" ObjectID="_1465773591" r:id="rId30"/>
        </w:object>
      </w:r>
      <w:r>
        <w:rPr>
          <w:rStyle w:val="Subtielebenadrukking1"/>
          <w:rFonts w:cs="Tahoma"/>
        </w:rPr>
        <w:tab/>
      </w:r>
      <w:r>
        <w:rPr>
          <w:rStyle w:val="Subtielebenadrukking1"/>
          <w:rFonts w:cs="Tahoma"/>
        </w:rPr>
        <w:tab/>
      </w:r>
      <w:r>
        <w:rPr>
          <w:rStyle w:val="Subtielebenadrukking1"/>
          <w:rFonts w:cs="Tahoma"/>
        </w:rPr>
        <w:tab/>
      </w:r>
      <w:r>
        <w:rPr>
          <w:rStyle w:val="Subtielebenadrukking1"/>
          <w:rFonts w:cs="Tahoma"/>
        </w:rPr>
        <w:tab/>
      </w:r>
      <w:r>
        <w:rPr>
          <w:rStyle w:val="Subtielebenadrukking1"/>
          <w:rFonts w:cs="Tahoma"/>
        </w:rPr>
        <w:tab/>
      </w:r>
      <w:r w:rsidRPr="00756AF2">
        <w:rPr>
          <w:rFonts w:ascii="Rockwell" w:hAnsi="Rockwell"/>
          <w:spacing w:val="-2"/>
        </w:rPr>
        <w:t>(</w:t>
      </w:r>
      <w:r>
        <w:rPr>
          <w:rFonts w:ascii="Rockwell" w:hAnsi="Rockwell"/>
          <w:spacing w:val="-2"/>
        </w:rPr>
        <w:t>2</w:t>
      </w:r>
      <w:r w:rsidRPr="00756AF2">
        <w:rPr>
          <w:rFonts w:ascii="Rockwell" w:hAnsi="Rockwell"/>
          <w:spacing w:val="-2"/>
        </w:rPr>
        <w:t>)</w:t>
      </w:r>
    </w:p>
    <w:p w:rsidR="0093463E" w:rsidRDefault="0093463E" w:rsidP="0093463E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Rockwell" w:hAnsi="Rockwell"/>
          <w:spacing w:val="-2"/>
          <w:lang w:val="nl-NL"/>
        </w:rPr>
      </w:pPr>
    </w:p>
    <w:p w:rsidR="0093463E" w:rsidRDefault="0093463E" w:rsidP="0093463E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Rockwell" w:hAnsi="Rockwell"/>
          <w:spacing w:val="-2"/>
          <w:lang w:val="nl-NL"/>
        </w:rPr>
      </w:pPr>
    </w:p>
    <w:p w:rsidR="0093463E" w:rsidRPr="001B4558" w:rsidRDefault="00407FFB" w:rsidP="00407FFB">
      <w:pPr>
        <w:tabs>
          <w:tab w:val="left" w:pos="-720"/>
          <w:tab w:val="left" w:pos="0"/>
        </w:tabs>
        <w:suppressAutoHyphens/>
        <w:spacing w:after="120"/>
        <w:rPr>
          <w:rFonts w:ascii="Rockwell" w:hAnsi="Rockwell"/>
          <w:spacing w:val="-2"/>
          <w:lang w:val="en-US"/>
        </w:rPr>
      </w:pPr>
      <w:r w:rsidRPr="00407FFB">
        <w:rPr>
          <w:rFonts w:ascii="Rockwell" w:hAnsi="Rockwell"/>
          <w:spacing w:val="-2"/>
          <w:lang w:val="en-US"/>
        </w:rPr>
        <w:t>The width of the hair D will be determined from the measurement of A</w:t>
      </w:r>
      <w:r w:rsidRPr="00407FFB">
        <w:rPr>
          <w:rFonts w:ascii="Rockwell" w:hAnsi="Rockwell"/>
          <w:spacing w:val="-2"/>
          <w:vertAlign w:val="subscript"/>
          <w:lang w:val="en-US"/>
        </w:rPr>
        <w:t>n</w:t>
      </w:r>
      <w:r w:rsidRPr="00407FFB">
        <w:rPr>
          <w:rFonts w:ascii="Rockwell" w:hAnsi="Rockwell"/>
          <w:spacing w:val="-2"/>
          <w:lang w:val="en-US"/>
        </w:rPr>
        <w:t xml:space="preserve"> to the first (n=1), 2</w:t>
      </w:r>
      <w:r w:rsidRPr="00407FFB">
        <w:rPr>
          <w:rFonts w:ascii="Rockwell" w:hAnsi="Rockwell"/>
          <w:spacing w:val="-2"/>
          <w:vertAlign w:val="superscript"/>
          <w:lang w:val="en-US"/>
        </w:rPr>
        <w:t>nd</w:t>
      </w:r>
      <w:r w:rsidRPr="00407FFB">
        <w:rPr>
          <w:rFonts w:ascii="Rockwell" w:hAnsi="Rockwell"/>
          <w:spacing w:val="-2"/>
          <w:lang w:val="en-US"/>
        </w:rPr>
        <w:t xml:space="preserve"> (n=2) or n</w:t>
      </w:r>
      <w:r w:rsidRPr="00407FFB">
        <w:rPr>
          <w:rFonts w:ascii="Rockwell" w:hAnsi="Rockwell"/>
          <w:spacing w:val="-2"/>
          <w:vertAlign w:val="superscript"/>
          <w:lang w:val="en-US"/>
        </w:rPr>
        <w:t>th</w:t>
      </w:r>
      <w:r w:rsidRPr="00407FFB">
        <w:rPr>
          <w:rFonts w:ascii="Rockwell" w:hAnsi="Rockwell"/>
          <w:spacing w:val="-2"/>
          <w:lang w:val="en-US"/>
        </w:rPr>
        <w:t xml:space="preserve"> </w:t>
      </w:r>
      <w:r w:rsidRPr="00407FFB">
        <w:rPr>
          <w:rFonts w:ascii="Rockwell" w:hAnsi="Rockwell"/>
          <w:b/>
          <w:spacing w:val="-2"/>
          <w:lang w:val="en-US"/>
        </w:rPr>
        <w:t>diffraction minimum</w:t>
      </w:r>
      <w:r w:rsidRPr="00407FFB">
        <w:rPr>
          <w:rFonts w:ascii="Rockwell" w:hAnsi="Rockwell"/>
          <w:spacing w:val="-2"/>
          <w:lang w:val="en-US"/>
        </w:rPr>
        <w:t xml:space="preserve">. </w:t>
      </w:r>
      <w:r w:rsidR="0010024F">
        <w:rPr>
          <w:rFonts w:ascii="Rockwell" w:hAnsi="Rockwell"/>
          <w:spacing w:val="-2"/>
          <w:lang w:val="en-US"/>
        </w:rPr>
        <w:t>In the regular diffraction pattern we can clearly see a spot of low intensity in between the diffraction maxima.</w:t>
      </w:r>
      <w:r w:rsidR="0093463E" w:rsidRPr="001B4558">
        <w:rPr>
          <w:rFonts w:ascii="Rockwell" w:hAnsi="Rockwell"/>
          <w:spacing w:val="-2"/>
          <w:lang w:val="en-US"/>
        </w:rPr>
        <w:t xml:space="preserve"> </w:t>
      </w:r>
    </w:p>
    <w:p w:rsidR="002637D1" w:rsidRDefault="002637D1">
      <w:pPr>
        <w:rPr>
          <w:rFonts w:ascii="Rockwell" w:hAnsi="Rockwell"/>
          <w:b/>
          <w:lang w:val="en-US"/>
        </w:rPr>
      </w:pPr>
      <w:r>
        <w:rPr>
          <w:rFonts w:ascii="Rockwell" w:hAnsi="Rockwell"/>
          <w:b/>
          <w:lang w:val="en-US"/>
        </w:rPr>
        <w:br w:type="page"/>
      </w:r>
    </w:p>
    <w:p w:rsidR="0093463E" w:rsidRPr="001B4558" w:rsidRDefault="0093463E" w:rsidP="0093463E">
      <w:pPr>
        <w:rPr>
          <w:rFonts w:ascii="Rockwell" w:hAnsi="Rockwell"/>
          <w:b/>
          <w:lang w:val="en-US"/>
        </w:rPr>
      </w:pPr>
      <w:bookmarkStart w:id="0" w:name="_GoBack"/>
      <w:bookmarkEnd w:id="0"/>
    </w:p>
    <w:p w:rsidR="0093463E" w:rsidRPr="00C34E16" w:rsidRDefault="0093463E" w:rsidP="0093463E">
      <w:pPr>
        <w:rPr>
          <w:rFonts w:ascii="Rockwell" w:hAnsi="Rockwell"/>
          <w:b/>
          <w:lang w:val="en-US"/>
        </w:rPr>
      </w:pPr>
      <w:r w:rsidRPr="00C34E16">
        <w:rPr>
          <w:rFonts w:ascii="Rockwell" w:hAnsi="Rockwell"/>
          <w:b/>
          <w:lang w:val="en-US"/>
        </w:rPr>
        <w:t xml:space="preserve">EXPERIMENT: </w:t>
      </w:r>
      <w:r w:rsidR="00C30C9F" w:rsidRPr="00C34E16">
        <w:rPr>
          <w:rStyle w:val="Kop2Char"/>
          <w:rFonts w:ascii="Rockwell" w:hAnsi="Rockwell"/>
          <w:lang w:val="en-US"/>
        </w:rPr>
        <w:t>Using diffraction to measure the width of a hair</w:t>
      </w:r>
    </w:p>
    <w:p w:rsidR="0093463E" w:rsidRPr="00756AF2" w:rsidRDefault="008A22E6" w:rsidP="0093463E">
      <w:pPr>
        <w:rPr>
          <w:rFonts w:ascii="Rockwell" w:hAnsi="Rockwell"/>
          <w:lang w:val="nl-NL"/>
        </w:rPr>
      </w:pPr>
      <w:r>
        <w:rPr>
          <w:rFonts w:ascii="Rockwell" w:hAnsi="Rockwell"/>
          <w:lang w:val="nl-NL"/>
        </w:rPr>
        <w:t>MATERIALS</w:t>
      </w:r>
      <w:r w:rsidR="0093463E" w:rsidRPr="00756AF2">
        <w:rPr>
          <w:rFonts w:ascii="Rockwell" w:hAnsi="Rockwell"/>
          <w:lang w:val="nl-NL"/>
        </w:rPr>
        <w:t xml:space="preserve"> </w:t>
      </w:r>
    </w:p>
    <w:p w:rsidR="0093463E" w:rsidRPr="00756AF2" w:rsidRDefault="00B57D01" w:rsidP="0093463E">
      <w:pPr>
        <w:pStyle w:val="Lijstalinea"/>
        <w:numPr>
          <w:ilvl w:val="0"/>
          <w:numId w:val="2"/>
        </w:numPr>
        <w:rPr>
          <w:rFonts w:ascii="Rockwell" w:hAnsi="Rockwell"/>
          <w:lang w:val="nl-NL"/>
        </w:rPr>
      </w:pPr>
      <w:r>
        <w:rPr>
          <w:rFonts w:ascii="Rockwell" w:hAnsi="Rockwell"/>
          <w:lang w:val="nl-NL"/>
        </w:rPr>
        <w:t xml:space="preserve">Sample </w:t>
      </w:r>
      <w:proofErr w:type="spellStart"/>
      <w:r>
        <w:rPr>
          <w:rFonts w:ascii="Rockwell" w:hAnsi="Rockwell"/>
          <w:lang w:val="nl-NL"/>
        </w:rPr>
        <w:t>holder</w:t>
      </w:r>
      <w:proofErr w:type="spellEnd"/>
    </w:p>
    <w:p w:rsidR="0093463E" w:rsidRPr="00756AF2" w:rsidRDefault="0093463E" w:rsidP="0093463E">
      <w:pPr>
        <w:pStyle w:val="Lijstalinea"/>
        <w:numPr>
          <w:ilvl w:val="0"/>
          <w:numId w:val="2"/>
        </w:numPr>
        <w:rPr>
          <w:rFonts w:ascii="Rockwell" w:hAnsi="Rockwell"/>
          <w:lang w:val="nl-NL"/>
        </w:rPr>
      </w:pPr>
      <w:r w:rsidRPr="00756AF2">
        <w:rPr>
          <w:rFonts w:ascii="Rockwell" w:hAnsi="Rockwell"/>
          <w:lang w:val="nl-NL"/>
        </w:rPr>
        <w:t>Laser</w:t>
      </w:r>
      <w:r>
        <w:rPr>
          <w:rFonts w:ascii="Rockwell" w:hAnsi="Rockwell"/>
          <w:lang w:val="nl-NL"/>
        </w:rPr>
        <w:t xml:space="preserve"> (</w:t>
      </w:r>
      <w:r w:rsidR="00B57D01">
        <w:rPr>
          <w:rFonts w:ascii="Rockwell" w:hAnsi="Rockwell"/>
          <w:lang w:val="nl-NL"/>
        </w:rPr>
        <w:t>wavelength</w:t>
      </w:r>
      <w:r>
        <w:rPr>
          <w:rFonts w:ascii="Rockwell" w:hAnsi="Rockwell"/>
          <w:lang w:val="nl-NL"/>
        </w:rPr>
        <w:t xml:space="preserve"> = 632.8nm)</w:t>
      </w:r>
    </w:p>
    <w:p w:rsidR="0093463E" w:rsidRPr="00B57D01" w:rsidRDefault="0093463E" w:rsidP="0093463E">
      <w:pPr>
        <w:pStyle w:val="Lijstalinea"/>
        <w:numPr>
          <w:ilvl w:val="0"/>
          <w:numId w:val="2"/>
        </w:numPr>
        <w:rPr>
          <w:rFonts w:ascii="Rockwell" w:hAnsi="Rockwell"/>
          <w:lang w:val="en-US"/>
        </w:rPr>
      </w:pPr>
      <w:r w:rsidRPr="00B57D01">
        <w:rPr>
          <w:rFonts w:ascii="Rockwell" w:hAnsi="Rockwell"/>
          <w:lang w:val="en-US"/>
        </w:rPr>
        <w:t>Sc</w:t>
      </w:r>
      <w:r w:rsidR="00B57D01" w:rsidRPr="00B57D01">
        <w:rPr>
          <w:rFonts w:ascii="Rockwell" w:hAnsi="Rockwell"/>
          <w:lang w:val="en-US"/>
        </w:rPr>
        <w:t>reen</w:t>
      </w:r>
      <w:r w:rsidRPr="00B57D01">
        <w:rPr>
          <w:rFonts w:ascii="Rockwell" w:hAnsi="Rockwell"/>
          <w:lang w:val="en-US"/>
        </w:rPr>
        <w:t xml:space="preserve"> (</w:t>
      </w:r>
      <w:r w:rsidR="00B57D01" w:rsidRPr="00B57D01">
        <w:rPr>
          <w:rFonts w:ascii="Rockwell" w:hAnsi="Rockwell"/>
          <w:lang w:val="en-US"/>
        </w:rPr>
        <w:t>use a sheet of paper as a screen</w:t>
      </w:r>
      <w:r w:rsidRPr="00B57D01">
        <w:rPr>
          <w:rFonts w:ascii="Rockwell" w:hAnsi="Rockwell"/>
          <w:lang w:val="en-US"/>
        </w:rPr>
        <w:t>)</w:t>
      </w:r>
    </w:p>
    <w:p w:rsidR="0093463E" w:rsidRPr="00756AF2" w:rsidRDefault="00B323DE" w:rsidP="0093463E">
      <w:pPr>
        <w:pStyle w:val="Lijstalinea"/>
        <w:numPr>
          <w:ilvl w:val="0"/>
          <w:numId w:val="2"/>
        </w:numPr>
        <w:rPr>
          <w:rFonts w:ascii="Rockwell" w:hAnsi="Rockwell"/>
          <w:lang w:val="nl-NL"/>
        </w:rPr>
      </w:pPr>
      <w:r>
        <w:rPr>
          <w:rFonts w:ascii="Rockwell" w:hAnsi="Rockwell"/>
          <w:lang w:val="nl-NL"/>
        </w:rPr>
        <w:t xml:space="preserve">Tape </w:t>
      </w:r>
      <w:proofErr w:type="spellStart"/>
      <w:r>
        <w:rPr>
          <w:rFonts w:ascii="Rockwell" w:hAnsi="Rockwell"/>
          <w:lang w:val="nl-NL"/>
        </w:rPr>
        <w:t>measure</w:t>
      </w:r>
      <w:proofErr w:type="spellEnd"/>
    </w:p>
    <w:p w:rsidR="0093463E" w:rsidRPr="00756AF2" w:rsidRDefault="002A21C9" w:rsidP="0093463E">
      <w:pPr>
        <w:pStyle w:val="Lijstalinea"/>
        <w:numPr>
          <w:ilvl w:val="0"/>
          <w:numId w:val="2"/>
        </w:numPr>
        <w:rPr>
          <w:rFonts w:ascii="Rockwell" w:hAnsi="Rockwell"/>
          <w:lang w:val="nl-NL"/>
        </w:rPr>
      </w:pPr>
      <w:proofErr w:type="spellStart"/>
      <w:r>
        <w:rPr>
          <w:rFonts w:ascii="Rockwell" w:hAnsi="Rockwell"/>
          <w:lang w:val="nl-NL"/>
        </w:rPr>
        <w:t>Ruler</w:t>
      </w:r>
      <w:proofErr w:type="spellEnd"/>
    </w:p>
    <w:p w:rsidR="0093463E" w:rsidRPr="00756AF2" w:rsidRDefault="00B57D01" w:rsidP="0093463E">
      <w:pPr>
        <w:pStyle w:val="Lijstalinea"/>
        <w:numPr>
          <w:ilvl w:val="0"/>
          <w:numId w:val="2"/>
        </w:numPr>
        <w:rPr>
          <w:rFonts w:ascii="Rockwell" w:hAnsi="Rockwell"/>
          <w:lang w:val="nl-NL"/>
        </w:rPr>
      </w:pPr>
      <w:proofErr w:type="spellStart"/>
      <w:r>
        <w:rPr>
          <w:rFonts w:ascii="Rockwell" w:hAnsi="Rockwell"/>
          <w:lang w:val="nl-NL"/>
        </w:rPr>
        <w:t>Pencil</w:t>
      </w:r>
      <w:proofErr w:type="spellEnd"/>
    </w:p>
    <w:p w:rsidR="0093463E" w:rsidRPr="00756AF2" w:rsidRDefault="008A22E6" w:rsidP="0093463E">
      <w:pPr>
        <w:rPr>
          <w:rFonts w:ascii="Rockwell" w:hAnsi="Rockwell"/>
          <w:lang w:val="nl-NL"/>
        </w:rPr>
      </w:pPr>
      <w:r>
        <w:rPr>
          <w:rFonts w:ascii="Rockwell" w:hAnsi="Rockwell"/>
          <w:lang w:val="nl-NL"/>
        </w:rPr>
        <w:t>METHOD</w:t>
      </w:r>
    </w:p>
    <w:p w:rsidR="0093463E" w:rsidRPr="001B4558" w:rsidRDefault="001B4558" w:rsidP="0093463E">
      <w:pPr>
        <w:pStyle w:val="Lijstalinea"/>
        <w:numPr>
          <w:ilvl w:val="0"/>
          <w:numId w:val="3"/>
        </w:numPr>
        <w:rPr>
          <w:rFonts w:ascii="Rockwell" w:hAnsi="Rockwell"/>
          <w:lang w:val="en-US"/>
        </w:rPr>
      </w:pPr>
      <w:r w:rsidRPr="001B4558">
        <w:rPr>
          <w:rFonts w:ascii="Rockwell" w:hAnsi="Rockwell"/>
          <w:lang w:val="en-US"/>
        </w:rPr>
        <w:t>Attach a sheet of paper on the screen.</w:t>
      </w:r>
    </w:p>
    <w:p w:rsidR="001B4558" w:rsidRPr="001B4558" w:rsidRDefault="001B4558" w:rsidP="0093463E">
      <w:pPr>
        <w:pStyle w:val="Lijstalinea"/>
        <w:numPr>
          <w:ilvl w:val="0"/>
          <w:numId w:val="3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Place the sample holder exactly 1m from the screen.</w:t>
      </w:r>
    </w:p>
    <w:p w:rsidR="0093463E" w:rsidRPr="005A50C6" w:rsidRDefault="005A50C6" w:rsidP="0093463E">
      <w:pPr>
        <w:pStyle w:val="Lijstalinea"/>
        <w:numPr>
          <w:ilvl w:val="0"/>
          <w:numId w:val="3"/>
        </w:numPr>
        <w:rPr>
          <w:rFonts w:ascii="Rockwell" w:hAnsi="Rockwell"/>
          <w:lang w:val="en-US"/>
        </w:rPr>
      </w:pPr>
      <w:r w:rsidRPr="005A50C6">
        <w:rPr>
          <w:rFonts w:ascii="Rockwell" w:hAnsi="Rockwell"/>
          <w:lang w:val="en-US"/>
        </w:rPr>
        <w:t>Place the laser approximately 20cm away from the sample holder</w:t>
      </w:r>
    </w:p>
    <w:p w:rsidR="0093463E" w:rsidRPr="009B62E0" w:rsidRDefault="005A50C6" w:rsidP="0093463E">
      <w:pPr>
        <w:pStyle w:val="Lijstalinea"/>
        <w:numPr>
          <w:ilvl w:val="0"/>
          <w:numId w:val="3"/>
        </w:numPr>
        <w:rPr>
          <w:rFonts w:ascii="Rockwell" w:hAnsi="Rockwell"/>
          <w:lang w:val="en-US"/>
        </w:rPr>
      </w:pPr>
      <w:r w:rsidRPr="009B62E0">
        <w:rPr>
          <w:rFonts w:ascii="Rockwell" w:hAnsi="Rockwell"/>
          <w:lang w:val="en-US"/>
        </w:rPr>
        <w:t>Turn</w:t>
      </w:r>
      <w:r w:rsidR="009B62E0" w:rsidRPr="009B62E0">
        <w:rPr>
          <w:rFonts w:ascii="Rockwell" w:hAnsi="Rockwell"/>
          <w:lang w:val="en-US"/>
        </w:rPr>
        <w:t xml:space="preserve"> on</w:t>
      </w:r>
      <w:r w:rsidRPr="009B62E0">
        <w:rPr>
          <w:rFonts w:ascii="Rockwell" w:hAnsi="Rockwell"/>
          <w:lang w:val="en-US"/>
        </w:rPr>
        <w:t xml:space="preserve"> the laser</w:t>
      </w:r>
    </w:p>
    <w:p w:rsidR="0093463E" w:rsidRPr="0091538A" w:rsidRDefault="0091538A" w:rsidP="0093463E">
      <w:pPr>
        <w:pStyle w:val="Lijstalinea"/>
        <w:numPr>
          <w:ilvl w:val="0"/>
          <w:numId w:val="3"/>
        </w:numPr>
        <w:rPr>
          <w:rFonts w:ascii="Rockwell" w:hAnsi="Rockwell"/>
          <w:lang w:val="en-US"/>
        </w:rPr>
      </w:pPr>
      <w:r w:rsidRPr="0091538A">
        <w:rPr>
          <w:rFonts w:ascii="Rockwell" w:hAnsi="Rockwell"/>
          <w:lang w:val="en-US"/>
        </w:rPr>
        <w:t>Move the laser slowly until it shines on the hair such that a diffraction pattern appears</w:t>
      </w:r>
    </w:p>
    <w:p w:rsidR="0093463E" w:rsidRPr="0091538A" w:rsidRDefault="0091538A" w:rsidP="0093463E">
      <w:pPr>
        <w:pStyle w:val="Lijstalinea"/>
        <w:numPr>
          <w:ilvl w:val="0"/>
          <w:numId w:val="3"/>
        </w:numPr>
        <w:rPr>
          <w:rFonts w:ascii="Rockwell" w:hAnsi="Rockwell"/>
          <w:lang w:val="en-US"/>
        </w:rPr>
      </w:pPr>
      <w:r w:rsidRPr="0091538A">
        <w:rPr>
          <w:rFonts w:ascii="Rockwell" w:hAnsi="Rockwell"/>
          <w:lang w:val="en-US"/>
        </w:rPr>
        <w:t>Measure the distance</w:t>
      </w:r>
      <w:r>
        <w:rPr>
          <w:rFonts w:ascii="Rockwell" w:hAnsi="Rockwell"/>
          <w:lang w:val="en-US"/>
        </w:rPr>
        <w:t>s</w:t>
      </w:r>
      <w:r w:rsidRPr="0091538A">
        <w:rPr>
          <w:rFonts w:ascii="Rockwell" w:hAnsi="Rockwell"/>
          <w:lang w:val="en-US"/>
        </w:rPr>
        <w:t xml:space="preserve"> A</w:t>
      </w:r>
      <w:r>
        <w:rPr>
          <w:rFonts w:ascii="Rockwell" w:hAnsi="Rockwell"/>
          <w:vertAlign w:val="subscript"/>
          <w:lang w:val="en-US"/>
        </w:rPr>
        <w:t>n</w:t>
      </w:r>
      <w:r w:rsidRPr="0091538A">
        <w:rPr>
          <w:rFonts w:ascii="Rockwell" w:hAnsi="Rockwell"/>
          <w:lang w:val="en-US"/>
        </w:rPr>
        <w:t xml:space="preserve"> between the bri</w:t>
      </w:r>
      <w:r>
        <w:rPr>
          <w:rFonts w:ascii="Rockwell" w:hAnsi="Rockwell"/>
          <w:lang w:val="en-US"/>
        </w:rPr>
        <w:t xml:space="preserve">ght spot of the central light beam and </w:t>
      </w:r>
      <w:r w:rsidRPr="0091538A">
        <w:rPr>
          <w:rFonts w:ascii="Rockwell" w:hAnsi="Rockwell"/>
          <w:lang w:val="en-US"/>
        </w:rPr>
        <w:t>n</w:t>
      </w:r>
      <w:r w:rsidRPr="0091538A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minimum (for n=1 to n=5).</w:t>
      </w:r>
      <w:r w:rsidR="009B62E0">
        <w:rPr>
          <w:rFonts w:ascii="Rockwell" w:hAnsi="Rockwell"/>
          <w:lang w:val="en-US"/>
        </w:rPr>
        <w:t xml:space="preserve"> </w:t>
      </w:r>
      <w:r w:rsidR="008D3D65">
        <w:rPr>
          <w:rFonts w:ascii="Rockwell" w:hAnsi="Rockwell"/>
          <w:lang w:val="en-US"/>
        </w:rPr>
        <w:t>Mark the positions of the minima on the sheet of paper with a pencil.</w:t>
      </w:r>
    </w:p>
    <w:p w:rsidR="0093463E" w:rsidRPr="008D3D65" w:rsidRDefault="009B62E0" w:rsidP="0093463E">
      <w:pPr>
        <w:pStyle w:val="Lijstalinea"/>
        <w:numPr>
          <w:ilvl w:val="0"/>
          <w:numId w:val="3"/>
        </w:numPr>
        <w:rPr>
          <w:rFonts w:ascii="Rockwell" w:hAnsi="Rockwell"/>
          <w:lang w:val="en-US"/>
        </w:rPr>
      </w:pPr>
      <w:r w:rsidRPr="008D3D65">
        <w:rPr>
          <w:rFonts w:ascii="Rockwell" w:hAnsi="Rockwell"/>
          <w:lang w:val="en-US"/>
        </w:rPr>
        <w:t>Turn off the laser</w:t>
      </w:r>
      <w:r w:rsidR="008D3D65" w:rsidRPr="008D3D65">
        <w:rPr>
          <w:rFonts w:ascii="Rockwell" w:hAnsi="Rockwell"/>
          <w:lang w:val="en-US"/>
        </w:rPr>
        <w:t xml:space="preserve"> and take the paper off the screen</w:t>
      </w:r>
      <w:r w:rsidRPr="008D3D65">
        <w:rPr>
          <w:rFonts w:ascii="Rockwell" w:hAnsi="Rockwell"/>
          <w:lang w:val="en-US"/>
        </w:rPr>
        <w:t xml:space="preserve"> </w:t>
      </w:r>
    </w:p>
    <w:p w:rsidR="0093463E" w:rsidRPr="00E91B58" w:rsidRDefault="00C13002" w:rsidP="0093463E">
      <w:pPr>
        <w:pStyle w:val="Lijstalinea"/>
        <w:numPr>
          <w:ilvl w:val="0"/>
          <w:numId w:val="3"/>
        </w:numPr>
        <w:rPr>
          <w:rFonts w:ascii="Rockwell" w:hAnsi="Rockwell"/>
          <w:lang w:val="en-US"/>
        </w:rPr>
      </w:pPr>
      <w:r w:rsidRPr="00E91B58">
        <w:rPr>
          <w:rFonts w:ascii="Rockwell" w:hAnsi="Rockwell"/>
          <w:lang w:val="en-US"/>
        </w:rPr>
        <w:t>Measure</w:t>
      </w:r>
      <w:r w:rsidR="00E91B58" w:rsidRPr="00E91B58">
        <w:rPr>
          <w:rFonts w:ascii="Rockwell" w:hAnsi="Rockwell"/>
          <w:lang w:val="en-US"/>
        </w:rPr>
        <w:t xml:space="preserve"> the distance (A) and complete the table below</w:t>
      </w:r>
    </w:p>
    <w:p w:rsidR="0093463E" w:rsidRPr="00E91B58" w:rsidRDefault="00E91B58" w:rsidP="0093463E">
      <w:pPr>
        <w:pStyle w:val="Lijstalinea"/>
        <w:numPr>
          <w:ilvl w:val="0"/>
          <w:numId w:val="3"/>
        </w:numPr>
        <w:rPr>
          <w:rFonts w:ascii="Rockwell" w:hAnsi="Rockwell"/>
          <w:lang w:val="en-US"/>
        </w:rPr>
      </w:pPr>
      <w:r w:rsidRPr="00E91B58">
        <w:rPr>
          <w:rFonts w:ascii="Rockwell" w:hAnsi="Rockwell"/>
          <w:lang w:val="en-US"/>
        </w:rPr>
        <w:t xml:space="preserve">Use the formulae to calculate the </w:t>
      </w:r>
      <w:proofErr w:type="spellStart"/>
      <w:r w:rsidRPr="00E91B58">
        <w:rPr>
          <w:rFonts w:ascii="Rockwell" w:hAnsi="Rockwell"/>
          <w:lang w:val="en-US"/>
        </w:rPr>
        <w:t>witdh</w:t>
      </w:r>
      <w:proofErr w:type="spellEnd"/>
      <w:r w:rsidRPr="00E91B58">
        <w:rPr>
          <w:rFonts w:ascii="Rockwell" w:hAnsi="Rockwell"/>
          <w:lang w:val="en-US"/>
        </w:rPr>
        <w:t xml:space="preserve"> of the hair (b)</w:t>
      </w:r>
    </w:p>
    <w:p w:rsidR="00DE7456" w:rsidRPr="001F05D3" w:rsidRDefault="00DE7456" w:rsidP="0093463E">
      <w:pPr>
        <w:rPr>
          <w:rFonts w:ascii="Rockwell" w:hAnsi="Rockwell"/>
          <w:lang w:val="en-US"/>
        </w:rPr>
      </w:pPr>
    </w:p>
    <w:p w:rsidR="00DE7456" w:rsidRPr="001F05D3" w:rsidRDefault="00DE7456" w:rsidP="0093463E">
      <w:pPr>
        <w:rPr>
          <w:rFonts w:ascii="Rockwell" w:hAnsi="Rockwell"/>
          <w:lang w:val="en-US"/>
        </w:rPr>
      </w:pPr>
    </w:p>
    <w:p w:rsidR="00DE7456" w:rsidRPr="001F05D3" w:rsidRDefault="00DE7456">
      <w:pPr>
        <w:rPr>
          <w:rFonts w:ascii="Rockwell" w:hAnsi="Rockwell"/>
          <w:lang w:val="en-US"/>
        </w:rPr>
      </w:pPr>
      <w:r w:rsidRPr="001F05D3">
        <w:rPr>
          <w:rFonts w:ascii="Rockwell" w:hAnsi="Rockwell"/>
          <w:lang w:val="en-US"/>
        </w:rPr>
        <w:br w:type="page"/>
      </w:r>
    </w:p>
    <w:p w:rsidR="00DE7456" w:rsidRDefault="00DE7456" w:rsidP="0093463E">
      <w:pPr>
        <w:rPr>
          <w:rFonts w:ascii="Rockwell" w:hAnsi="Rockwell"/>
          <w:lang w:val="nl-NL"/>
        </w:rPr>
      </w:pPr>
      <w:r>
        <w:rPr>
          <w:rFonts w:ascii="Rockwell" w:hAnsi="Rockwell"/>
          <w:lang w:val="nl-NL"/>
        </w:rPr>
        <w:lastRenderedPageBreak/>
        <w:t>EXPERIMENTAL SETUP</w:t>
      </w:r>
    </w:p>
    <w:p w:rsidR="0093463E" w:rsidRDefault="00DE7456" w:rsidP="0093463E">
      <w:pPr>
        <w:rPr>
          <w:rFonts w:ascii="Rockwell" w:hAnsi="Rockwell"/>
          <w:lang w:val="nl-NL"/>
        </w:rPr>
      </w:pPr>
      <w:r>
        <w:rPr>
          <w:noProof/>
          <w:spacing w:val="-2"/>
          <w:lang w:eastAsia="nl-BE"/>
        </w:rPr>
        <w:drawing>
          <wp:inline distT="0" distB="0" distL="0" distR="0" wp14:anchorId="2E1C67C5" wp14:editId="12C5BB6C">
            <wp:extent cx="3314700" cy="1479176"/>
            <wp:effectExtent l="0" t="0" r="0" b="6985"/>
            <wp:docPr id="9" name="Afbeelding 9" descr="opstellinglaserdif2_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stellinglaserdif2_labels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08" cy="14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3E" w:rsidRDefault="0093463E" w:rsidP="0093463E">
      <w:pPr>
        <w:rPr>
          <w:rFonts w:ascii="Rockwell" w:hAnsi="Rockwell"/>
          <w:lang w:val="nl-NL"/>
        </w:rPr>
      </w:pPr>
    </w:p>
    <w:p w:rsidR="0093463E" w:rsidRDefault="00B67826" w:rsidP="0093463E">
      <w:pPr>
        <w:rPr>
          <w:rFonts w:ascii="Rockwell" w:hAnsi="Rockwell"/>
          <w:lang w:val="nl-NL"/>
        </w:rPr>
      </w:pPr>
      <w:r>
        <w:rPr>
          <w:rFonts w:ascii="Rockwell" w:hAnsi="Rockwell"/>
          <w:lang w:val="nl-NL"/>
        </w:rPr>
        <w:t>TABLE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9"/>
        <w:gridCol w:w="2978"/>
        <w:gridCol w:w="2465"/>
        <w:gridCol w:w="1986"/>
      </w:tblGrid>
      <w:tr w:rsidR="0093463E" w:rsidTr="00C547A1">
        <w:tc>
          <w:tcPr>
            <w:tcW w:w="1859" w:type="dxa"/>
          </w:tcPr>
          <w:p w:rsidR="0093463E" w:rsidRDefault="0093463E" w:rsidP="00C547A1">
            <w:pPr>
              <w:spacing w:line="276" w:lineRule="auto"/>
              <w:jc w:val="center"/>
              <w:rPr>
                <w:rFonts w:ascii="Rockwell" w:hAnsi="Rockwell"/>
                <w:lang w:val="nl-NL"/>
              </w:rPr>
            </w:pPr>
            <w:r>
              <w:rPr>
                <w:rFonts w:ascii="Rockwell" w:hAnsi="Rockwell"/>
                <w:lang w:val="nl-NL"/>
              </w:rPr>
              <w:t>m</w:t>
            </w:r>
          </w:p>
          <w:p w:rsidR="0093463E" w:rsidRDefault="0093463E" w:rsidP="00B67826">
            <w:pPr>
              <w:spacing w:line="276" w:lineRule="auto"/>
              <w:jc w:val="center"/>
              <w:rPr>
                <w:rFonts w:ascii="Rockwell" w:hAnsi="Rockwell"/>
                <w:lang w:val="nl-NL"/>
              </w:rPr>
            </w:pPr>
            <w:r>
              <w:rPr>
                <w:rFonts w:ascii="Rockwell" w:hAnsi="Rockwell"/>
                <w:lang w:val="nl-NL"/>
              </w:rPr>
              <w:t>(</w:t>
            </w:r>
            <w:proofErr w:type="spellStart"/>
            <w:r w:rsidR="00B67826">
              <w:rPr>
                <w:rFonts w:ascii="Rockwell" w:hAnsi="Rockwell"/>
                <w:lang w:val="nl-NL"/>
              </w:rPr>
              <w:t>number</w:t>
            </w:r>
            <w:proofErr w:type="spellEnd"/>
            <w:r w:rsidR="00B67826">
              <w:rPr>
                <w:rFonts w:ascii="Rockwell" w:hAnsi="Rockwell"/>
                <w:lang w:val="nl-NL"/>
              </w:rPr>
              <w:t xml:space="preserve"> of the minimum</w:t>
            </w:r>
            <w:r>
              <w:rPr>
                <w:rFonts w:ascii="Rockwell" w:hAnsi="Rockwell"/>
                <w:lang w:val="nl-NL"/>
              </w:rPr>
              <w:t>)</w:t>
            </w:r>
          </w:p>
        </w:tc>
        <w:tc>
          <w:tcPr>
            <w:tcW w:w="2978" w:type="dxa"/>
          </w:tcPr>
          <w:p w:rsidR="0093463E" w:rsidRPr="00FA1644" w:rsidRDefault="0093463E" w:rsidP="00C547A1">
            <w:pPr>
              <w:spacing w:line="276" w:lineRule="auto"/>
              <w:jc w:val="center"/>
              <w:rPr>
                <w:rFonts w:ascii="Rockwell" w:hAnsi="Rockwell"/>
                <w:lang w:val="en-US"/>
              </w:rPr>
            </w:pPr>
            <w:r w:rsidRPr="00FA1644">
              <w:rPr>
                <w:rFonts w:ascii="Rockwell" w:hAnsi="Rockwell"/>
                <w:lang w:val="en-US"/>
              </w:rPr>
              <w:t>A</w:t>
            </w:r>
          </w:p>
          <w:p w:rsidR="0093463E" w:rsidRPr="00FA1644" w:rsidRDefault="00FA1644" w:rsidP="00C547A1">
            <w:pPr>
              <w:spacing w:line="276" w:lineRule="auto"/>
              <w:jc w:val="center"/>
              <w:rPr>
                <w:rFonts w:ascii="Rockwell" w:hAnsi="Rockwell"/>
                <w:lang w:val="en-US"/>
              </w:rPr>
            </w:pPr>
            <w:r w:rsidRPr="00FA1644">
              <w:rPr>
                <w:rFonts w:ascii="Rockwell" w:hAnsi="Rockwell"/>
                <w:lang w:val="en-US"/>
              </w:rPr>
              <w:t>d</w:t>
            </w:r>
            <w:r w:rsidR="00B67826" w:rsidRPr="00FA1644">
              <w:rPr>
                <w:rFonts w:ascii="Rockwell" w:hAnsi="Rockwell"/>
                <w:lang w:val="en-US"/>
              </w:rPr>
              <w:t>istance center to minimum</w:t>
            </w:r>
          </w:p>
          <w:p w:rsidR="0093463E" w:rsidRPr="00FA1644" w:rsidRDefault="0093463E" w:rsidP="00C547A1">
            <w:pPr>
              <w:spacing w:line="276" w:lineRule="auto"/>
              <w:jc w:val="center"/>
              <w:rPr>
                <w:rFonts w:ascii="Rockwell" w:hAnsi="Rockwell"/>
                <w:lang w:val="en-US"/>
              </w:rPr>
            </w:pPr>
            <w:r w:rsidRPr="00FA1644">
              <w:rPr>
                <w:rFonts w:ascii="Rockwell" w:hAnsi="Rockwell"/>
                <w:lang w:val="en-US"/>
              </w:rPr>
              <w:t>(cm)</w:t>
            </w:r>
          </w:p>
        </w:tc>
        <w:tc>
          <w:tcPr>
            <w:tcW w:w="2465" w:type="dxa"/>
          </w:tcPr>
          <w:p w:rsidR="0093463E" w:rsidRDefault="0093463E" w:rsidP="00C547A1">
            <w:pPr>
              <w:spacing w:line="276" w:lineRule="auto"/>
              <w:jc w:val="center"/>
              <w:rPr>
                <w:rFonts w:ascii="Rockwell" w:hAnsi="Rockwell"/>
                <w:lang w:val="nl-NL"/>
              </w:rPr>
            </w:pPr>
            <w:r>
              <w:rPr>
                <w:rFonts w:ascii="Rockwell" w:hAnsi="Rockwell"/>
                <w:lang w:val="nl-NL"/>
              </w:rPr>
              <w:t>D</w:t>
            </w:r>
          </w:p>
          <w:p w:rsidR="0093463E" w:rsidRPr="000475E0" w:rsidRDefault="00FA1644" w:rsidP="00C547A1">
            <w:pPr>
              <w:spacing w:line="276" w:lineRule="auto"/>
              <w:jc w:val="center"/>
              <w:rPr>
                <w:rFonts w:ascii="Rockwell" w:hAnsi="Rockwell"/>
                <w:u w:val="single"/>
                <w:lang w:val="nl-NL"/>
              </w:rPr>
            </w:pPr>
            <w:proofErr w:type="spellStart"/>
            <w:r>
              <w:rPr>
                <w:rFonts w:ascii="Rockwell" w:hAnsi="Rockwell"/>
                <w:lang w:val="nl-NL"/>
              </w:rPr>
              <w:t>width</w:t>
            </w:r>
            <w:proofErr w:type="spellEnd"/>
            <w:r>
              <w:rPr>
                <w:rFonts w:ascii="Rockwell" w:hAnsi="Rockwell"/>
                <w:lang w:val="nl-NL"/>
              </w:rPr>
              <w:t xml:space="preserve"> of the hair</w:t>
            </w:r>
          </w:p>
          <w:p w:rsidR="0093463E" w:rsidRPr="000475E0" w:rsidRDefault="0093463E" w:rsidP="00C547A1">
            <w:pPr>
              <w:tabs>
                <w:tab w:val="left" w:pos="1263"/>
                <w:tab w:val="center" w:pos="1427"/>
              </w:tabs>
              <w:spacing w:line="276" w:lineRule="auto"/>
              <w:jc w:val="center"/>
              <w:rPr>
                <w:rFonts w:ascii="Rockwell" w:hAnsi="Rockwell"/>
                <w:lang w:val="nl-NL"/>
              </w:rPr>
            </w:pPr>
            <w:r>
              <w:rPr>
                <w:rFonts w:ascii="Rockwell" w:hAnsi="Rockwell"/>
                <w:bCs/>
              </w:rPr>
              <w:t>(</w:t>
            </w:r>
            <w:r w:rsidRPr="000475E0">
              <w:rPr>
                <w:rFonts w:ascii="Rockwell" w:hAnsi="Rockwell"/>
                <w:bCs/>
              </w:rPr>
              <w:t>µm</w:t>
            </w:r>
            <w:r>
              <w:rPr>
                <w:rFonts w:ascii="Rockwell" w:hAnsi="Rockwell"/>
                <w:bCs/>
              </w:rPr>
              <w:t>)</w:t>
            </w:r>
          </w:p>
        </w:tc>
        <w:tc>
          <w:tcPr>
            <w:tcW w:w="1986" w:type="dxa"/>
          </w:tcPr>
          <w:p w:rsidR="0093463E" w:rsidRDefault="0093463E" w:rsidP="00C547A1">
            <w:pPr>
              <w:jc w:val="center"/>
              <w:rPr>
                <w:rFonts w:ascii="Rockwell" w:hAnsi="Rockwell"/>
                <w:lang w:val="nl-NL"/>
              </w:rPr>
            </w:pPr>
            <w:r>
              <w:rPr>
                <w:rFonts w:ascii="Rockwell" w:hAnsi="Rockwell"/>
                <w:lang w:val="nl-NL"/>
              </w:rPr>
              <w:t>&lt;d&gt;</w:t>
            </w:r>
          </w:p>
          <w:p w:rsidR="0093463E" w:rsidRDefault="00882EDC" w:rsidP="00C547A1">
            <w:pPr>
              <w:jc w:val="center"/>
              <w:rPr>
                <w:rFonts w:ascii="Rockwell" w:hAnsi="Rockwell"/>
                <w:lang w:val="nl-NL"/>
              </w:rPr>
            </w:pPr>
            <w:proofErr w:type="spellStart"/>
            <w:r>
              <w:rPr>
                <w:rFonts w:ascii="Rockwell" w:hAnsi="Rockwell"/>
                <w:lang w:val="nl-NL"/>
              </w:rPr>
              <w:t>a</w:t>
            </w:r>
            <w:r w:rsidR="00FA1644">
              <w:rPr>
                <w:rFonts w:ascii="Rockwell" w:hAnsi="Rockwell"/>
                <w:lang w:val="nl-NL"/>
              </w:rPr>
              <w:t>verage</w:t>
            </w:r>
            <w:proofErr w:type="spellEnd"/>
            <w:r w:rsidR="00FA1644">
              <w:rPr>
                <w:rFonts w:ascii="Rockwell" w:hAnsi="Rockwell"/>
                <w:lang w:val="nl-NL"/>
              </w:rPr>
              <w:t xml:space="preserve"> </w:t>
            </w:r>
            <w:proofErr w:type="spellStart"/>
            <w:r w:rsidR="00FA1644">
              <w:rPr>
                <w:rFonts w:ascii="Rockwell" w:hAnsi="Rockwell"/>
                <w:lang w:val="nl-NL"/>
              </w:rPr>
              <w:t>width</w:t>
            </w:r>
            <w:proofErr w:type="spellEnd"/>
            <w:r w:rsidR="00FA1644">
              <w:rPr>
                <w:rFonts w:ascii="Rockwell" w:hAnsi="Rockwell"/>
                <w:lang w:val="nl-NL"/>
              </w:rPr>
              <w:t xml:space="preserve"> </w:t>
            </w:r>
            <w:r w:rsidR="0093463E">
              <w:rPr>
                <w:rFonts w:ascii="Rockwell" w:hAnsi="Rockwell"/>
                <w:bCs/>
              </w:rPr>
              <w:t>(</w:t>
            </w:r>
            <w:r w:rsidR="0093463E" w:rsidRPr="000475E0">
              <w:rPr>
                <w:rFonts w:ascii="Rockwell" w:hAnsi="Rockwell"/>
                <w:bCs/>
              </w:rPr>
              <w:t>µm</w:t>
            </w:r>
            <w:r w:rsidR="0093463E">
              <w:rPr>
                <w:rFonts w:ascii="Rockwell" w:hAnsi="Rockwell"/>
                <w:bCs/>
              </w:rPr>
              <w:t>)</w:t>
            </w:r>
          </w:p>
        </w:tc>
      </w:tr>
      <w:tr w:rsidR="0093463E" w:rsidTr="00C547A1">
        <w:tc>
          <w:tcPr>
            <w:tcW w:w="1859" w:type="dxa"/>
          </w:tcPr>
          <w:p w:rsidR="0093463E" w:rsidRDefault="0093463E" w:rsidP="00C547A1">
            <w:pPr>
              <w:spacing w:line="276" w:lineRule="auto"/>
              <w:jc w:val="center"/>
              <w:rPr>
                <w:rFonts w:ascii="Rockwell" w:hAnsi="Rockwell"/>
                <w:lang w:val="nl-NL"/>
              </w:rPr>
            </w:pPr>
            <w:r>
              <w:rPr>
                <w:rFonts w:ascii="Rockwell" w:hAnsi="Rockwell"/>
                <w:lang w:val="nl-NL"/>
              </w:rPr>
              <w:t>1</w:t>
            </w:r>
          </w:p>
        </w:tc>
        <w:tc>
          <w:tcPr>
            <w:tcW w:w="2978" w:type="dxa"/>
          </w:tcPr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</w:tc>
        <w:tc>
          <w:tcPr>
            <w:tcW w:w="2465" w:type="dxa"/>
          </w:tcPr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</w:tc>
        <w:tc>
          <w:tcPr>
            <w:tcW w:w="1986" w:type="dxa"/>
            <w:vMerge w:val="restart"/>
          </w:tcPr>
          <w:p w:rsidR="0093463E" w:rsidRDefault="0093463E" w:rsidP="00C547A1">
            <w:pPr>
              <w:rPr>
                <w:rFonts w:ascii="Rockwell" w:hAnsi="Rockwell"/>
                <w:lang w:val="nl-NL"/>
              </w:rPr>
            </w:pPr>
          </w:p>
        </w:tc>
      </w:tr>
      <w:tr w:rsidR="0093463E" w:rsidTr="00C547A1">
        <w:tc>
          <w:tcPr>
            <w:tcW w:w="1859" w:type="dxa"/>
          </w:tcPr>
          <w:p w:rsidR="0093463E" w:rsidRDefault="0093463E" w:rsidP="00C547A1">
            <w:pPr>
              <w:spacing w:line="276" w:lineRule="auto"/>
              <w:jc w:val="center"/>
              <w:rPr>
                <w:rFonts w:ascii="Rockwell" w:hAnsi="Rockwell"/>
                <w:lang w:val="nl-NL"/>
              </w:rPr>
            </w:pPr>
            <w:r>
              <w:rPr>
                <w:rFonts w:ascii="Rockwell" w:hAnsi="Rockwell"/>
                <w:lang w:val="nl-NL"/>
              </w:rPr>
              <w:t>2</w:t>
            </w:r>
          </w:p>
        </w:tc>
        <w:tc>
          <w:tcPr>
            <w:tcW w:w="2978" w:type="dxa"/>
          </w:tcPr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</w:tc>
        <w:tc>
          <w:tcPr>
            <w:tcW w:w="2465" w:type="dxa"/>
          </w:tcPr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</w:tc>
        <w:tc>
          <w:tcPr>
            <w:tcW w:w="1986" w:type="dxa"/>
            <w:vMerge/>
          </w:tcPr>
          <w:p w:rsidR="0093463E" w:rsidRDefault="0093463E" w:rsidP="00C547A1">
            <w:pPr>
              <w:rPr>
                <w:rFonts w:ascii="Rockwell" w:hAnsi="Rockwell"/>
                <w:lang w:val="nl-NL"/>
              </w:rPr>
            </w:pPr>
          </w:p>
        </w:tc>
      </w:tr>
      <w:tr w:rsidR="0093463E" w:rsidTr="00C547A1">
        <w:tc>
          <w:tcPr>
            <w:tcW w:w="1859" w:type="dxa"/>
          </w:tcPr>
          <w:p w:rsidR="0093463E" w:rsidRDefault="0093463E" w:rsidP="00C547A1">
            <w:pPr>
              <w:spacing w:line="276" w:lineRule="auto"/>
              <w:jc w:val="center"/>
              <w:rPr>
                <w:rFonts w:ascii="Rockwell" w:hAnsi="Rockwell"/>
                <w:lang w:val="nl-NL"/>
              </w:rPr>
            </w:pPr>
            <w:r>
              <w:rPr>
                <w:rFonts w:ascii="Rockwell" w:hAnsi="Rockwell"/>
                <w:lang w:val="nl-NL"/>
              </w:rPr>
              <w:t>3</w:t>
            </w:r>
          </w:p>
        </w:tc>
        <w:tc>
          <w:tcPr>
            <w:tcW w:w="2978" w:type="dxa"/>
          </w:tcPr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</w:tc>
        <w:tc>
          <w:tcPr>
            <w:tcW w:w="2465" w:type="dxa"/>
          </w:tcPr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</w:tc>
        <w:tc>
          <w:tcPr>
            <w:tcW w:w="1986" w:type="dxa"/>
            <w:vMerge/>
          </w:tcPr>
          <w:p w:rsidR="0093463E" w:rsidRDefault="0093463E" w:rsidP="00C547A1">
            <w:pPr>
              <w:rPr>
                <w:rFonts w:ascii="Rockwell" w:hAnsi="Rockwell"/>
                <w:lang w:val="nl-NL"/>
              </w:rPr>
            </w:pPr>
          </w:p>
        </w:tc>
      </w:tr>
      <w:tr w:rsidR="0093463E" w:rsidTr="00C547A1">
        <w:tc>
          <w:tcPr>
            <w:tcW w:w="1859" w:type="dxa"/>
          </w:tcPr>
          <w:p w:rsidR="0093463E" w:rsidRDefault="0093463E" w:rsidP="00C547A1">
            <w:pPr>
              <w:spacing w:line="276" w:lineRule="auto"/>
              <w:jc w:val="center"/>
              <w:rPr>
                <w:rFonts w:ascii="Rockwell" w:hAnsi="Rockwell"/>
                <w:lang w:val="nl-NL"/>
              </w:rPr>
            </w:pPr>
            <w:r>
              <w:rPr>
                <w:rFonts w:ascii="Rockwell" w:hAnsi="Rockwell"/>
                <w:lang w:val="nl-NL"/>
              </w:rPr>
              <w:t>4</w:t>
            </w:r>
          </w:p>
        </w:tc>
        <w:tc>
          <w:tcPr>
            <w:tcW w:w="2978" w:type="dxa"/>
          </w:tcPr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</w:tc>
        <w:tc>
          <w:tcPr>
            <w:tcW w:w="2465" w:type="dxa"/>
          </w:tcPr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</w:tc>
        <w:tc>
          <w:tcPr>
            <w:tcW w:w="1986" w:type="dxa"/>
            <w:vMerge/>
          </w:tcPr>
          <w:p w:rsidR="0093463E" w:rsidRDefault="0093463E" w:rsidP="00C547A1">
            <w:pPr>
              <w:rPr>
                <w:rFonts w:ascii="Rockwell" w:hAnsi="Rockwell"/>
                <w:lang w:val="nl-NL"/>
              </w:rPr>
            </w:pPr>
          </w:p>
        </w:tc>
      </w:tr>
      <w:tr w:rsidR="0093463E" w:rsidTr="00C547A1">
        <w:tc>
          <w:tcPr>
            <w:tcW w:w="1859" w:type="dxa"/>
          </w:tcPr>
          <w:p w:rsidR="0093463E" w:rsidRDefault="0093463E" w:rsidP="00C547A1">
            <w:pPr>
              <w:spacing w:line="276" w:lineRule="auto"/>
              <w:jc w:val="center"/>
              <w:rPr>
                <w:rFonts w:ascii="Rockwell" w:hAnsi="Rockwell"/>
                <w:lang w:val="nl-NL"/>
              </w:rPr>
            </w:pPr>
            <w:r>
              <w:rPr>
                <w:rFonts w:ascii="Rockwell" w:hAnsi="Rockwell"/>
                <w:lang w:val="nl-NL"/>
              </w:rPr>
              <w:t>5</w:t>
            </w:r>
          </w:p>
        </w:tc>
        <w:tc>
          <w:tcPr>
            <w:tcW w:w="2978" w:type="dxa"/>
          </w:tcPr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</w:tc>
        <w:tc>
          <w:tcPr>
            <w:tcW w:w="2465" w:type="dxa"/>
          </w:tcPr>
          <w:p w:rsidR="0093463E" w:rsidRDefault="0093463E" w:rsidP="00C547A1">
            <w:pPr>
              <w:spacing w:line="276" w:lineRule="auto"/>
              <w:rPr>
                <w:rFonts w:ascii="Rockwell" w:hAnsi="Rockwell"/>
                <w:lang w:val="nl-NL"/>
              </w:rPr>
            </w:pPr>
          </w:p>
        </w:tc>
        <w:tc>
          <w:tcPr>
            <w:tcW w:w="1986" w:type="dxa"/>
            <w:vMerge/>
          </w:tcPr>
          <w:p w:rsidR="0093463E" w:rsidRDefault="0093463E" w:rsidP="00C547A1">
            <w:pPr>
              <w:rPr>
                <w:rFonts w:ascii="Rockwell" w:hAnsi="Rockwell"/>
                <w:lang w:val="nl-NL"/>
              </w:rPr>
            </w:pPr>
          </w:p>
        </w:tc>
      </w:tr>
    </w:tbl>
    <w:p w:rsidR="0093463E" w:rsidRPr="00756AF2" w:rsidRDefault="0093463E" w:rsidP="0093463E">
      <w:pPr>
        <w:rPr>
          <w:rFonts w:ascii="Rockwell" w:hAnsi="Rockwell"/>
          <w:lang w:val="nl-NL"/>
        </w:rPr>
      </w:pPr>
    </w:p>
    <w:p w:rsidR="0093463E" w:rsidRDefault="00283161" w:rsidP="0093463E">
      <w:pPr>
        <w:rPr>
          <w:rFonts w:ascii="Rockwell" w:hAnsi="Rockwell"/>
          <w:lang w:val="nl-NL"/>
        </w:rPr>
      </w:pPr>
      <w:r>
        <w:rPr>
          <w:rFonts w:ascii="Rockwell" w:hAnsi="Rockwell"/>
          <w:lang w:val="nl-NL"/>
        </w:rPr>
        <w:t>CALCULATION</w:t>
      </w:r>
    </w:p>
    <w:p w:rsidR="0093463E" w:rsidRDefault="0093463E" w:rsidP="0093463E">
      <w:pPr>
        <w:rPr>
          <w:spacing w:val="-2"/>
          <w:position w:val="-24"/>
          <w:sz w:val="20"/>
          <w:szCs w:val="20"/>
        </w:rPr>
      </w:pPr>
      <w:r w:rsidRPr="0002202C">
        <w:rPr>
          <w:rStyle w:val="Subtielebenadrukking1"/>
          <w:rFonts w:cs="Tahoma"/>
          <w:i w:val="0"/>
          <w:iCs w:val="0"/>
        </w:rPr>
        <w:object w:dxaOrig="1060" w:dyaOrig="620">
          <v:shape id="_x0000_i1031" type="#_x0000_t75" style="width:53.25pt;height:30.75pt" o:ole="">
            <v:imagedata r:id="rId29" o:title=""/>
          </v:shape>
          <o:OLEObject Type="Embed" ProgID="Equation.3" ShapeID="_x0000_i1031" DrawAspect="Content" ObjectID="_1465773592" r:id="rId32"/>
        </w:object>
      </w:r>
    </w:p>
    <w:p w:rsidR="0093463E" w:rsidRDefault="0093463E" w:rsidP="0093463E">
      <w:pPr>
        <w:jc w:val="center"/>
        <w:rPr>
          <w:rFonts w:ascii="Rockwell" w:hAnsi="Rockwell"/>
          <w:lang w:val="nl-NL"/>
        </w:rPr>
      </w:pPr>
    </w:p>
    <w:p w:rsidR="0093463E" w:rsidRDefault="0093463E" w:rsidP="0093463E">
      <w:pPr>
        <w:jc w:val="center"/>
        <w:rPr>
          <w:rFonts w:ascii="Rockwell" w:hAnsi="Rockwell"/>
          <w:lang w:val="nl-NL"/>
        </w:rPr>
      </w:pPr>
    </w:p>
    <w:p w:rsidR="0093463E" w:rsidRDefault="0093463E" w:rsidP="0093463E">
      <w:pPr>
        <w:jc w:val="center"/>
        <w:rPr>
          <w:rFonts w:ascii="Rockwell" w:hAnsi="Rockwell"/>
          <w:lang w:val="nl-NL"/>
        </w:rPr>
      </w:pPr>
    </w:p>
    <w:p w:rsidR="0093463E" w:rsidRDefault="0093463E" w:rsidP="0093463E">
      <w:pPr>
        <w:jc w:val="center"/>
        <w:rPr>
          <w:rFonts w:ascii="Rockwell" w:hAnsi="Rockwell"/>
          <w:lang w:val="nl-NL"/>
        </w:rPr>
      </w:pPr>
    </w:p>
    <w:p w:rsidR="0093463E" w:rsidRDefault="0093463E" w:rsidP="0093463E">
      <w:pPr>
        <w:jc w:val="center"/>
        <w:rPr>
          <w:rFonts w:ascii="Rockwell" w:hAnsi="Rockwell"/>
          <w:lang w:val="nl-NL"/>
        </w:rPr>
      </w:pPr>
    </w:p>
    <w:p w:rsidR="0093463E" w:rsidRDefault="0093463E" w:rsidP="0093463E">
      <w:pPr>
        <w:jc w:val="center"/>
        <w:rPr>
          <w:rFonts w:ascii="Rockwell" w:hAnsi="Rockwell"/>
          <w:lang w:val="nl-NL"/>
        </w:rPr>
      </w:pPr>
    </w:p>
    <w:p w:rsidR="0093463E" w:rsidRPr="00756AF2" w:rsidRDefault="0093463E" w:rsidP="0093463E">
      <w:pPr>
        <w:jc w:val="center"/>
        <w:rPr>
          <w:rFonts w:ascii="Rockwell" w:hAnsi="Rockwell"/>
          <w:lang w:val="nl-NL"/>
        </w:rPr>
      </w:pPr>
    </w:p>
    <w:p w:rsidR="0093463E" w:rsidRPr="00DE19F4" w:rsidRDefault="00DE19F4" w:rsidP="0093463E">
      <w:pPr>
        <w:rPr>
          <w:rFonts w:ascii="Rockwell" w:hAnsi="Rockwell"/>
          <w:lang w:val="en-US"/>
        </w:rPr>
      </w:pPr>
      <w:r w:rsidRPr="00DE19F4">
        <w:rPr>
          <w:rFonts w:ascii="Rockwell" w:hAnsi="Rockwell"/>
          <w:lang w:val="en-US"/>
        </w:rPr>
        <w:t>CONCLUSION</w:t>
      </w:r>
    </w:p>
    <w:p w:rsidR="0093463E" w:rsidRDefault="00DE19F4" w:rsidP="00DE19F4">
      <w:pPr>
        <w:rPr>
          <w:rFonts w:ascii="Rockwell" w:hAnsi="Rockwell"/>
          <w:lang w:val="nl-NL"/>
        </w:rPr>
      </w:pPr>
      <w:r w:rsidRPr="00DE19F4">
        <w:rPr>
          <w:rFonts w:ascii="Rockwell" w:hAnsi="Rockwell"/>
          <w:lang w:val="en-US"/>
        </w:rPr>
        <w:t>From the experiment we can determine that the ‘average’</w:t>
      </w:r>
      <w:r>
        <w:rPr>
          <w:rFonts w:ascii="Rockwell" w:hAnsi="Rockwell"/>
          <w:lang w:val="en-US"/>
        </w:rPr>
        <w:t xml:space="preserve"> width of the measured hair is given by</w:t>
      </w:r>
    </w:p>
    <w:p w:rsidR="0093463E" w:rsidRDefault="0093463E" w:rsidP="0093463E">
      <w:pPr>
        <w:rPr>
          <w:rFonts w:ascii="Rockwell" w:hAnsi="Rockwell"/>
          <w:lang w:val="nl-NL"/>
        </w:rPr>
      </w:pPr>
      <w:r>
        <w:rPr>
          <w:rFonts w:ascii="Rockwell" w:hAnsi="Rockwell"/>
          <w:lang w:val="nl-NL"/>
        </w:rPr>
        <w:t xml:space="preserve">________________________________ </w:t>
      </w:r>
      <w:proofErr w:type="spellStart"/>
      <w:r>
        <w:rPr>
          <w:rFonts w:ascii="Calibri" w:hAnsi="Calibri" w:cs="Calibri"/>
          <w:lang w:val="nl-NL"/>
        </w:rPr>
        <w:t>μ</w:t>
      </w:r>
      <w:r>
        <w:rPr>
          <w:rFonts w:ascii="Rockwell" w:hAnsi="Rockwell"/>
          <w:lang w:val="nl-NL"/>
        </w:rPr>
        <w:t>m</w:t>
      </w:r>
      <w:proofErr w:type="spellEnd"/>
    </w:p>
    <w:p w:rsidR="0093463E" w:rsidRDefault="00DE19F4" w:rsidP="0093463E">
      <w:pPr>
        <w:rPr>
          <w:rFonts w:ascii="Rockwell" w:hAnsi="Rockwell"/>
          <w:lang w:val="nl-NL"/>
        </w:rPr>
      </w:pPr>
      <w:r>
        <w:rPr>
          <w:rFonts w:ascii="Rockwell" w:hAnsi="Rockwell"/>
          <w:lang w:val="nl-NL"/>
        </w:rPr>
        <w:t xml:space="preserve">In the </w:t>
      </w:r>
      <w:proofErr w:type="spellStart"/>
      <w:r>
        <w:rPr>
          <w:rFonts w:ascii="Rockwell" w:hAnsi="Rockwell"/>
          <w:lang w:val="nl-NL"/>
        </w:rPr>
        <w:t>literature</w:t>
      </w:r>
      <w:proofErr w:type="spellEnd"/>
      <w:r>
        <w:rPr>
          <w:rFonts w:ascii="Rockwell" w:hAnsi="Rockwell"/>
          <w:lang w:val="nl-NL"/>
        </w:rPr>
        <w:t xml:space="preserve"> the </w:t>
      </w:r>
      <w:proofErr w:type="spellStart"/>
      <w:r>
        <w:rPr>
          <w:rFonts w:ascii="Rockwell" w:hAnsi="Rockwell"/>
          <w:lang w:val="nl-NL"/>
        </w:rPr>
        <w:t>width</w:t>
      </w:r>
      <w:proofErr w:type="spellEnd"/>
      <w:r>
        <w:rPr>
          <w:rFonts w:ascii="Rockwell" w:hAnsi="Rockwell"/>
          <w:lang w:val="nl-NL"/>
        </w:rPr>
        <w:t xml:space="preserve"> of a hair </w:t>
      </w:r>
      <w:proofErr w:type="spellStart"/>
      <w:r>
        <w:rPr>
          <w:rFonts w:ascii="Rockwell" w:hAnsi="Rockwell"/>
          <w:lang w:val="nl-NL"/>
        </w:rPr>
        <w:t>can</w:t>
      </w:r>
      <w:proofErr w:type="spellEnd"/>
      <w:r>
        <w:rPr>
          <w:rFonts w:ascii="Rockwell" w:hAnsi="Rockwell"/>
          <w:lang w:val="nl-NL"/>
        </w:rPr>
        <w:t xml:space="preserve"> </w:t>
      </w:r>
      <w:proofErr w:type="spellStart"/>
      <w:r>
        <w:rPr>
          <w:rFonts w:ascii="Rockwell" w:hAnsi="Rockwell"/>
          <w:lang w:val="nl-NL"/>
        </w:rPr>
        <w:t>be</w:t>
      </w:r>
      <w:proofErr w:type="spellEnd"/>
      <w:r>
        <w:rPr>
          <w:rFonts w:ascii="Rockwell" w:hAnsi="Rockwell"/>
          <w:lang w:val="nl-NL"/>
        </w:rPr>
        <w:t xml:space="preserve"> found </w:t>
      </w:r>
      <w:proofErr w:type="spellStart"/>
      <w:r>
        <w:rPr>
          <w:rFonts w:ascii="Rockwell" w:hAnsi="Rockwell"/>
          <w:lang w:val="nl-NL"/>
        </w:rPr>
        <w:t>to</w:t>
      </w:r>
      <w:proofErr w:type="spellEnd"/>
      <w:r>
        <w:rPr>
          <w:rFonts w:ascii="Rockwell" w:hAnsi="Rockwell"/>
          <w:lang w:val="nl-NL"/>
        </w:rPr>
        <w:t xml:space="preserve"> </w:t>
      </w:r>
      <w:proofErr w:type="spellStart"/>
      <w:r>
        <w:rPr>
          <w:rFonts w:ascii="Rockwell" w:hAnsi="Rockwell"/>
          <w:lang w:val="nl-NL"/>
        </w:rPr>
        <w:t>be</w:t>
      </w:r>
      <w:proofErr w:type="spellEnd"/>
      <w:r>
        <w:rPr>
          <w:rFonts w:ascii="Rockwell" w:hAnsi="Rockwell"/>
          <w:lang w:val="nl-NL"/>
        </w:rPr>
        <w:t xml:space="preserve"> </w:t>
      </w:r>
      <w:proofErr w:type="spellStart"/>
      <w:r>
        <w:rPr>
          <w:rFonts w:ascii="Rockwell" w:hAnsi="Rockwell"/>
          <w:lang w:val="nl-NL"/>
        </w:rPr>
        <w:t>between</w:t>
      </w:r>
      <w:proofErr w:type="spellEnd"/>
      <w:r>
        <w:rPr>
          <w:rFonts w:ascii="Rockwell" w:hAnsi="Rockwell"/>
          <w:lang w:val="nl-NL"/>
        </w:rPr>
        <w:t xml:space="preserve"> 9 </w:t>
      </w:r>
      <w:proofErr w:type="spellStart"/>
      <w:r>
        <w:rPr>
          <w:rFonts w:ascii="Rockwell" w:hAnsi="Rockwell"/>
          <w:lang w:val="nl-NL"/>
        </w:rPr>
        <w:t>and</w:t>
      </w:r>
      <w:proofErr w:type="spellEnd"/>
      <w:r>
        <w:rPr>
          <w:rFonts w:ascii="Rockwell" w:hAnsi="Rockwell"/>
          <w:lang w:val="nl-NL"/>
        </w:rPr>
        <w:t xml:space="preserve"> 100 µm.</w:t>
      </w:r>
    </w:p>
    <w:p w:rsidR="001D242A" w:rsidRPr="0093463E" w:rsidRDefault="001D242A" w:rsidP="0093463E">
      <w:pPr>
        <w:pStyle w:val="Kop2"/>
        <w:rPr>
          <w:rFonts w:eastAsiaTheme="minorEastAsia"/>
        </w:rPr>
      </w:pPr>
    </w:p>
    <w:sectPr w:rsidR="001D242A" w:rsidRPr="0093463E" w:rsidSect="000F7CED">
      <w:headerReference w:type="default" r:id="rId33"/>
      <w:footerReference w:type="default" r:id="rId34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E1" w:rsidRDefault="00F222E1" w:rsidP="0027264F">
      <w:pPr>
        <w:spacing w:after="0" w:line="240" w:lineRule="auto"/>
      </w:pPr>
      <w:r>
        <w:separator/>
      </w:r>
    </w:p>
  </w:endnote>
  <w:endnote w:type="continuationSeparator" w:id="0">
    <w:p w:rsidR="00F222E1" w:rsidRDefault="00F222E1" w:rsidP="0027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5426"/>
      <w:docPartObj>
        <w:docPartGallery w:val="Page Numbers (Bottom of Page)"/>
        <w:docPartUnique/>
      </w:docPartObj>
    </w:sdtPr>
    <w:sdtEndPr>
      <w:rPr>
        <w:i/>
      </w:rPr>
    </w:sdtEndPr>
    <w:sdtContent>
      <w:p w:rsidR="00991491" w:rsidRDefault="00991491" w:rsidP="00E24401">
        <w:pPr>
          <w:pStyle w:val="Voettekst"/>
          <w:rPr>
            <w:i/>
          </w:rPr>
        </w:pPr>
      </w:p>
      <w:p w:rsidR="00991491" w:rsidRPr="004151DA" w:rsidRDefault="0078075D" w:rsidP="00BE3F36">
        <w:pPr>
          <w:pStyle w:val="Voettekst"/>
          <w:rPr>
            <w:i/>
          </w:rPr>
        </w:pPr>
        <w:r>
          <w:rPr>
            <w:noProof/>
            <w:lang w:eastAsia="nl-BE"/>
          </w:rPr>
          <w:drawing>
            <wp:inline distT="0" distB="0" distL="0" distR="0" wp14:anchorId="3A16CA68" wp14:editId="175FC915">
              <wp:extent cx="857250" cy="491613"/>
              <wp:effectExtent l="0" t="0" r="0" b="3810"/>
              <wp:docPr id="14" name="Afbeelding 14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om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9084" cy="4983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E3F36">
          <w:rPr>
            <w:i/>
          </w:rPr>
          <w:tab/>
        </w:r>
        <w:r w:rsidR="00BE3F36">
          <w:rPr>
            <w:i/>
          </w:rPr>
          <w:tab/>
        </w:r>
        <w:r w:rsidR="00BE3F36" w:rsidRPr="00BE3F36">
          <w:rPr>
            <w:i/>
            <w:sz w:val="16"/>
            <w:szCs w:val="16"/>
          </w:rPr>
          <w:t>www.quantumspinoff.eu</w:t>
        </w:r>
      </w:p>
    </w:sdtContent>
  </w:sdt>
  <w:p w:rsidR="00991491" w:rsidRDefault="009914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E1" w:rsidRDefault="00F222E1" w:rsidP="0027264F">
      <w:pPr>
        <w:spacing w:after="0" w:line="240" w:lineRule="auto"/>
      </w:pPr>
      <w:r>
        <w:separator/>
      </w:r>
    </w:p>
  </w:footnote>
  <w:footnote w:type="continuationSeparator" w:id="0">
    <w:p w:rsidR="00F222E1" w:rsidRDefault="00F222E1" w:rsidP="0027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91" w:rsidRDefault="00864781" w:rsidP="00E24401">
    <w:pPr>
      <w:pStyle w:val="Voettekst"/>
      <w:ind w:left="3960" w:firstLine="4536"/>
      <w:jc w:val="center"/>
    </w:pPr>
    <w:r>
      <w:fldChar w:fldCharType="begin"/>
    </w:r>
    <w:r>
      <w:instrText>PAGE   \* MERGEFORMAT</w:instrText>
    </w:r>
    <w:r>
      <w:fldChar w:fldCharType="separate"/>
    </w:r>
    <w:r w:rsidR="002637D1" w:rsidRPr="002637D1">
      <w:rPr>
        <w:noProof/>
        <w:lang w:val="nl-NL"/>
      </w:rPr>
      <w:t>7</w:t>
    </w:r>
    <w:r>
      <w:rPr>
        <w:noProof/>
        <w:lang w:val="nl-NL"/>
      </w:rPr>
      <w:fldChar w:fldCharType="end"/>
    </w:r>
  </w:p>
  <w:p w:rsidR="00991491" w:rsidRPr="00BE3F36" w:rsidRDefault="00BE3F36" w:rsidP="00E24401">
    <w:pPr>
      <w:pStyle w:val="Koptekst"/>
      <w:rPr>
        <w:lang w:val="en-GB"/>
      </w:rPr>
    </w:pPr>
    <w:r w:rsidRPr="00BE3F36">
      <w:rPr>
        <w:i/>
        <w:lang w:val="en-GB"/>
      </w:rPr>
      <w:t xml:space="preserve">Hands-On Activity: </w:t>
    </w:r>
    <w:r w:rsidR="00C12E60">
      <w:rPr>
        <w:i/>
        <w:lang w:val="en-GB"/>
      </w:rPr>
      <w:t>Determine the thickness of a human hair using diffraction of light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681"/>
    <w:multiLevelType w:val="hybridMultilevel"/>
    <w:tmpl w:val="BAFA999A"/>
    <w:lvl w:ilvl="0" w:tplc="BFA0F554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47305"/>
    <w:multiLevelType w:val="hybridMultilevel"/>
    <w:tmpl w:val="27900E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4CD7"/>
    <w:multiLevelType w:val="hybridMultilevel"/>
    <w:tmpl w:val="F760C6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08C6"/>
    <w:multiLevelType w:val="hybridMultilevel"/>
    <w:tmpl w:val="88FCC3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2A99"/>
    <w:multiLevelType w:val="hybridMultilevel"/>
    <w:tmpl w:val="B0E4D0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38A4"/>
    <w:multiLevelType w:val="hybridMultilevel"/>
    <w:tmpl w:val="27900E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0448B"/>
    <w:multiLevelType w:val="hybridMultilevel"/>
    <w:tmpl w:val="783634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C3E8E"/>
    <w:multiLevelType w:val="multilevel"/>
    <w:tmpl w:val="3990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83FC4"/>
    <w:multiLevelType w:val="hybridMultilevel"/>
    <w:tmpl w:val="24B0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703"/>
    <w:multiLevelType w:val="hybridMultilevel"/>
    <w:tmpl w:val="515EE06E"/>
    <w:lvl w:ilvl="0" w:tplc="BCBAA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A526F"/>
    <w:multiLevelType w:val="hybridMultilevel"/>
    <w:tmpl w:val="F760C6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F651E"/>
    <w:multiLevelType w:val="hybridMultilevel"/>
    <w:tmpl w:val="B0E4D0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26831"/>
    <w:multiLevelType w:val="hybridMultilevel"/>
    <w:tmpl w:val="C764DC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4E"/>
    <w:rsid w:val="00037E6B"/>
    <w:rsid w:val="0004099F"/>
    <w:rsid w:val="000679F5"/>
    <w:rsid w:val="000722A4"/>
    <w:rsid w:val="000857D8"/>
    <w:rsid w:val="0008696C"/>
    <w:rsid w:val="00090643"/>
    <w:rsid w:val="000920C0"/>
    <w:rsid w:val="000967FF"/>
    <w:rsid w:val="000A0323"/>
    <w:rsid w:val="000A1AB0"/>
    <w:rsid w:val="000A764E"/>
    <w:rsid w:val="000B2E6D"/>
    <w:rsid w:val="000D456F"/>
    <w:rsid w:val="000F7CED"/>
    <w:rsid w:val="0010024F"/>
    <w:rsid w:val="00112BEA"/>
    <w:rsid w:val="0012347F"/>
    <w:rsid w:val="00140715"/>
    <w:rsid w:val="00147D80"/>
    <w:rsid w:val="00153527"/>
    <w:rsid w:val="00163C3B"/>
    <w:rsid w:val="001768E1"/>
    <w:rsid w:val="00186E37"/>
    <w:rsid w:val="001B4558"/>
    <w:rsid w:val="001C185B"/>
    <w:rsid w:val="001C6720"/>
    <w:rsid w:val="001D242A"/>
    <w:rsid w:val="001D5503"/>
    <w:rsid w:val="001F05D3"/>
    <w:rsid w:val="00200761"/>
    <w:rsid w:val="00210D42"/>
    <w:rsid w:val="002160EF"/>
    <w:rsid w:val="00234238"/>
    <w:rsid w:val="0025393A"/>
    <w:rsid w:val="002637D1"/>
    <w:rsid w:val="0027264F"/>
    <w:rsid w:val="00274CF8"/>
    <w:rsid w:val="002825E5"/>
    <w:rsid w:val="00283161"/>
    <w:rsid w:val="002A21C9"/>
    <w:rsid w:val="002A2580"/>
    <w:rsid w:val="002C4075"/>
    <w:rsid w:val="002D38CC"/>
    <w:rsid w:val="002E7D53"/>
    <w:rsid w:val="00311504"/>
    <w:rsid w:val="00324B37"/>
    <w:rsid w:val="00344F0D"/>
    <w:rsid w:val="00355280"/>
    <w:rsid w:val="003566F7"/>
    <w:rsid w:val="00386B75"/>
    <w:rsid w:val="003943A1"/>
    <w:rsid w:val="003B38D8"/>
    <w:rsid w:val="003B7F96"/>
    <w:rsid w:val="00407FFB"/>
    <w:rsid w:val="0044198F"/>
    <w:rsid w:val="004428F6"/>
    <w:rsid w:val="00453DEE"/>
    <w:rsid w:val="0045754B"/>
    <w:rsid w:val="00466026"/>
    <w:rsid w:val="00470E3A"/>
    <w:rsid w:val="00476108"/>
    <w:rsid w:val="00485827"/>
    <w:rsid w:val="004940CB"/>
    <w:rsid w:val="00494B7B"/>
    <w:rsid w:val="00494D93"/>
    <w:rsid w:val="004A1620"/>
    <w:rsid w:val="004A3BC7"/>
    <w:rsid w:val="004A62FB"/>
    <w:rsid w:val="004B02BF"/>
    <w:rsid w:val="004C5474"/>
    <w:rsid w:val="004E1374"/>
    <w:rsid w:val="004E13AC"/>
    <w:rsid w:val="004F2215"/>
    <w:rsid w:val="004F6A78"/>
    <w:rsid w:val="0050032E"/>
    <w:rsid w:val="0051314E"/>
    <w:rsid w:val="0053235D"/>
    <w:rsid w:val="00532401"/>
    <w:rsid w:val="005609A4"/>
    <w:rsid w:val="005703C2"/>
    <w:rsid w:val="00576860"/>
    <w:rsid w:val="00576DB9"/>
    <w:rsid w:val="005938B0"/>
    <w:rsid w:val="005A50C6"/>
    <w:rsid w:val="005B6451"/>
    <w:rsid w:val="005D7BF2"/>
    <w:rsid w:val="005E1D41"/>
    <w:rsid w:val="005F05BC"/>
    <w:rsid w:val="005F0A9B"/>
    <w:rsid w:val="00601413"/>
    <w:rsid w:val="00603F3B"/>
    <w:rsid w:val="0062333D"/>
    <w:rsid w:val="006370ED"/>
    <w:rsid w:val="0064323C"/>
    <w:rsid w:val="00644985"/>
    <w:rsid w:val="00694CF1"/>
    <w:rsid w:val="006A0C73"/>
    <w:rsid w:val="006A30C4"/>
    <w:rsid w:val="006A30C6"/>
    <w:rsid w:val="006C1B30"/>
    <w:rsid w:val="006C409B"/>
    <w:rsid w:val="006D4067"/>
    <w:rsid w:val="00724E38"/>
    <w:rsid w:val="0073660D"/>
    <w:rsid w:val="00752210"/>
    <w:rsid w:val="007547B8"/>
    <w:rsid w:val="00763635"/>
    <w:rsid w:val="0078012E"/>
    <w:rsid w:val="0078075D"/>
    <w:rsid w:val="00780F9B"/>
    <w:rsid w:val="0078252E"/>
    <w:rsid w:val="00785802"/>
    <w:rsid w:val="007A71AB"/>
    <w:rsid w:val="007A76B6"/>
    <w:rsid w:val="007D361D"/>
    <w:rsid w:val="007D4280"/>
    <w:rsid w:val="00802A92"/>
    <w:rsid w:val="008053F8"/>
    <w:rsid w:val="008202B7"/>
    <w:rsid w:val="00864781"/>
    <w:rsid w:val="00872B6C"/>
    <w:rsid w:val="00882EDC"/>
    <w:rsid w:val="00897BEC"/>
    <w:rsid w:val="008A22E6"/>
    <w:rsid w:val="008A39AD"/>
    <w:rsid w:val="008A4634"/>
    <w:rsid w:val="008B2D1F"/>
    <w:rsid w:val="008C27B0"/>
    <w:rsid w:val="008C5A09"/>
    <w:rsid w:val="008D0BBF"/>
    <w:rsid w:val="008D3D65"/>
    <w:rsid w:val="008D575A"/>
    <w:rsid w:val="008F2F24"/>
    <w:rsid w:val="008F4EAB"/>
    <w:rsid w:val="00901824"/>
    <w:rsid w:val="0091538A"/>
    <w:rsid w:val="0093463E"/>
    <w:rsid w:val="0094455F"/>
    <w:rsid w:val="009551B3"/>
    <w:rsid w:val="00991491"/>
    <w:rsid w:val="009A7FE1"/>
    <w:rsid w:val="009B62E0"/>
    <w:rsid w:val="009B67CB"/>
    <w:rsid w:val="009C30A7"/>
    <w:rsid w:val="009E50FA"/>
    <w:rsid w:val="009F1B91"/>
    <w:rsid w:val="009F3486"/>
    <w:rsid w:val="009F4BE9"/>
    <w:rsid w:val="009F4E37"/>
    <w:rsid w:val="00A24A98"/>
    <w:rsid w:val="00A6100D"/>
    <w:rsid w:val="00A65364"/>
    <w:rsid w:val="00A800E3"/>
    <w:rsid w:val="00A854D3"/>
    <w:rsid w:val="00AA6161"/>
    <w:rsid w:val="00AB33B0"/>
    <w:rsid w:val="00AB4230"/>
    <w:rsid w:val="00AC60E0"/>
    <w:rsid w:val="00AE2B5E"/>
    <w:rsid w:val="00AF1783"/>
    <w:rsid w:val="00B323DE"/>
    <w:rsid w:val="00B3444B"/>
    <w:rsid w:val="00B42193"/>
    <w:rsid w:val="00B53A52"/>
    <w:rsid w:val="00B5573F"/>
    <w:rsid w:val="00B57D01"/>
    <w:rsid w:val="00B67826"/>
    <w:rsid w:val="00B848DF"/>
    <w:rsid w:val="00B85DAE"/>
    <w:rsid w:val="00BA60F0"/>
    <w:rsid w:val="00BB4CFF"/>
    <w:rsid w:val="00BC2ACB"/>
    <w:rsid w:val="00BE3F36"/>
    <w:rsid w:val="00BE4CE2"/>
    <w:rsid w:val="00BF24C7"/>
    <w:rsid w:val="00BF75A9"/>
    <w:rsid w:val="00C01264"/>
    <w:rsid w:val="00C12E60"/>
    <w:rsid w:val="00C13002"/>
    <w:rsid w:val="00C17B66"/>
    <w:rsid w:val="00C221B9"/>
    <w:rsid w:val="00C27C49"/>
    <w:rsid w:val="00C30C9F"/>
    <w:rsid w:val="00C310BF"/>
    <w:rsid w:val="00C34E16"/>
    <w:rsid w:val="00C51ADF"/>
    <w:rsid w:val="00C65DA1"/>
    <w:rsid w:val="00CA0D86"/>
    <w:rsid w:val="00CE5B88"/>
    <w:rsid w:val="00CF084A"/>
    <w:rsid w:val="00D029CC"/>
    <w:rsid w:val="00D04F2A"/>
    <w:rsid w:val="00D134DF"/>
    <w:rsid w:val="00D15CED"/>
    <w:rsid w:val="00D2123E"/>
    <w:rsid w:val="00D22CB0"/>
    <w:rsid w:val="00D603B8"/>
    <w:rsid w:val="00D72DFB"/>
    <w:rsid w:val="00D82469"/>
    <w:rsid w:val="00DE0BA3"/>
    <w:rsid w:val="00DE12A8"/>
    <w:rsid w:val="00DE19F4"/>
    <w:rsid w:val="00DE7456"/>
    <w:rsid w:val="00DF7E76"/>
    <w:rsid w:val="00E03F87"/>
    <w:rsid w:val="00E15617"/>
    <w:rsid w:val="00E16653"/>
    <w:rsid w:val="00E175EB"/>
    <w:rsid w:val="00E24401"/>
    <w:rsid w:val="00E24AB4"/>
    <w:rsid w:val="00E35D5E"/>
    <w:rsid w:val="00E43E4C"/>
    <w:rsid w:val="00E45E4E"/>
    <w:rsid w:val="00E50DF7"/>
    <w:rsid w:val="00E52A2D"/>
    <w:rsid w:val="00E62644"/>
    <w:rsid w:val="00E63CB6"/>
    <w:rsid w:val="00E73425"/>
    <w:rsid w:val="00E81E6A"/>
    <w:rsid w:val="00E829FB"/>
    <w:rsid w:val="00E82C09"/>
    <w:rsid w:val="00E91B58"/>
    <w:rsid w:val="00E931B5"/>
    <w:rsid w:val="00EA3BD0"/>
    <w:rsid w:val="00EB3DF8"/>
    <w:rsid w:val="00EC3B2B"/>
    <w:rsid w:val="00ED1B89"/>
    <w:rsid w:val="00ED7AA8"/>
    <w:rsid w:val="00EF77BA"/>
    <w:rsid w:val="00F21AD5"/>
    <w:rsid w:val="00F222E1"/>
    <w:rsid w:val="00F24FF5"/>
    <w:rsid w:val="00F45150"/>
    <w:rsid w:val="00F515BD"/>
    <w:rsid w:val="00F60130"/>
    <w:rsid w:val="00F612E9"/>
    <w:rsid w:val="00F961F7"/>
    <w:rsid w:val="00F9726E"/>
    <w:rsid w:val="00FA1644"/>
    <w:rsid w:val="00FA5943"/>
    <w:rsid w:val="00FC00FE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DE5FF-0D07-4BD4-B97B-C42754A2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764E"/>
  </w:style>
  <w:style w:type="paragraph" w:styleId="Kop1">
    <w:name w:val="heading 1"/>
    <w:basedOn w:val="Standaard"/>
    <w:next w:val="Standaard"/>
    <w:link w:val="Kop1Char"/>
    <w:qFormat/>
    <w:rsid w:val="00D04F2A"/>
    <w:pPr>
      <w:keepNext/>
      <w:tabs>
        <w:tab w:val="left" w:pos="-720"/>
      </w:tabs>
      <w:suppressAutoHyphens/>
      <w:spacing w:after="0" w:line="360" w:lineRule="auto"/>
      <w:jc w:val="center"/>
      <w:outlineLvl w:val="0"/>
    </w:pPr>
    <w:rPr>
      <w:rFonts w:ascii="TmsRmn 10pt" w:eastAsia="Times New Roman" w:hAnsi="TmsRmn 10pt" w:cs="Times New Roman"/>
      <w:b/>
      <w:noProof/>
      <w:sz w:val="36"/>
      <w:szCs w:val="36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04F2A"/>
    <w:rPr>
      <w:rFonts w:ascii="TmsRmn 10pt" w:eastAsia="Times New Roman" w:hAnsi="TmsRmn 10pt" w:cs="Times New Roman"/>
      <w:b/>
      <w:noProof/>
      <w:sz w:val="36"/>
      <w:szCs w:val="36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A7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jschrift">
    <w:name w:val="bijschrift"/>
    <w:basedOn w:val="Standaard"/>
    <w:rsid w:val="000A764E"/>
    <w:pPr>
      <w:spacing w:after="0" w:line="240" w:lineRule="auto"/>
    </w:pPr>
    <w:rPr>
      <w:rFonts w:ascii="TmsRmn 10pt" w:eastAsia="Times New Roman" w:hAnsi="TmsRmn 10pt" w:cs="Times New Roman"/>
      <w:sz w:val="24"/>
      <w:szCs w:val="20"/>
      <w:lang w:val="nl-NL" w:eastAsia="nl-BE"/>
    </w:rPr>
  </w:style>
  <w:style w:type="character" w:customStyle="1" w:styleId="EquationCaption">
    <w:name w:val="_Equation Caption"/>
    <w:rsid w:val="000A764E"/>
  </w:style>
  <w:style w:type="paragraph" w:styleId="Ballontekst">
    <w:name w:val="Balloon Text"/>
    <w:basedOn w:val="Standaard"/>
    <w:link w:val="BallontekstChar"/>
    <w:uiPriority w:val="99"/>
    <w:semiHidden/>
    <w:unhideWhenUsed/>
    <w:rsid w:val="000A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64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A764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64E"/>
  </w:style>
  <w:style w:type="paragraph" w:styleId="Voettekst">
    <w:name w:val="footer"/>
    <w:basedOn w:val="Standaard"/>
    <w:link w:val="VoettekstChar"/>
    <w:uiPriority w:val="99"/>
    <w:unhideWhenUsed/>
    <w:rsid w:val="000A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64E"/>
  </w:style>
  <w:style w:type="table" w:styleId="Tabelraster">
    <w:name w:val="Table Grid"/>
    <w:basedOn w:val="Standaardtabel"/>
    <w:uiPriority w:val="59"/>
    <w:rsid w:val="000A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A764E"/>
    <w:rPr>
      <w:color w:val="0000FF"/>
      <w:u w:val="single"/>
    </w:rPr>
  </w:style>
  <w:style w:type="paragraph" w:styleId="Bijschrift0">
    <w:name w:val="caption"/>
    <w:basedOn w:val="Standaard"/>
    <w:next w:val="Standaard"/>
    <w:uiPriority w:val="35"/>
    <w:unhideWhenUsed/>
    <w:qFormat/>
    <w:rsid w:val="000A76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0A764E"/>
    <w:rPr>
      <w:i/>
      <w:iCs/>
      <w:color w:val="808080" w:themeColor="text1" w:themeTint="7F"/>
    </w:rPr>
  </w:style>
  <w:style w:type="character" w:customStyle="1" w:styleId="Subtielebenadrukking1">
    <w:name w:val="Subtiele benadrukking1"/>
    <w:uiPriority w:val="19"/>
    <w:qFormat/>
    <w:rsid w:val="000A764E"/>
    <w:rPr>
      <w:i/>
      <w:iCs/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1AB0"/>
    <w:rPr>
      <w:color w:val="800080" w:themeColor="followedHyperlink"/>
      <w:u w:val="single"/>
    </w:rPr>
  </w:style>
  <w:style w:type="paragraph" w:styleId="Normaalweb">
    <w:name w:val="Normal (Web)"/>
    <w:basedOn w:val="Standaard"/>
    <w:semiHidden/>
    <w:rsid w:val="00D0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65364"/>
    <w:rPr>
      <w:color w:val="808080"/>
    </w:rPr>
  </w:style>
  <w:style w:type="paragraph" w:customStyle="1" w:styleId="Ondertiteltweedepagina">
    <w:name w:val="Ondertitel tweede pagina"/>
    <w:rsid w:val="0078075D"/>
    <w:pPr>
      <w:spacing w:line="240" w:lineRule="atLeast"/>
    </w:pPr>
    <w:rPr>
      <w:rFonts w:ascii="Tahoma" w:eastAsia="Times New Roman" w:hAnsi="Tahoma" w:cs="Tahoma"/>
      <w:i/>
      <w:iCs/>
      <w:color w:val="808080"/>
      <w:spacing w:val="10"/>
      <w:sz w:val="20"/>
      <w:szCs w:val="20"/>
      <w:lang w:val="nl-NL" w:eastAsia="nl-NL" w:bidi="nl-NL"/>
    </w:rPr>
  </w:style>
  <w:style w:type="paragraph" w:customStyle="1" w:styleId="Ondertitelcursief">
    <w:name w:val="Ondertitel cursief"/>
    <w:next w:val="Plattetekst"/>
    <w:rsid w:val="0078075D"/>
    <w:pPr>
      <w:spacing w:line="320" w:lineRule="exact"/>
    </w:pPr>
    <w:rPr>
      <w:rFonts w:ascii="Tahoma" w:eastAsia="Times New Roman" w:hAnsi="Tahoma" w:cs="Tahoma"/>
      <w:i/>
      <w:color w:val="808080"/>
      <w:spacing w:val="10"/>
      <w:kern w:val="28"/>
      <w:sz w:val="28"/>
      <w:szCs w:val="28"/>
      <w:lang w:val="nl-NL" w:eastAsia="nl-NL" w:bidi="nl-NL"/>
    </w:rPr>
  </w:style>
  <w:style w:type="paragraph" w:customStyle="1" w:styleId="Titelopvoorblad">
    <w:name w:val="Titel op voorblad"/>
    <w:basedOn w:val="Standaard"/>
    <w:next w:val="Ondertitelcursief"/>
    <w:rsid w:val="0078075D"/>
    <w:pPr>
      <w:keepNext/>
      <w:keepLines/>
      <w:spacing w:before="1920" w:line="600" w:lineRule="exact"/>
    </w:pPr>
    <w:rPr>
      <w:rFonts w:ascii="Tahoma" w:eastAsia="Times New Roman" w:hAnsi="Tahoma" w:cs="Tahoma"/>
      <w:b/>
      <w:spacing w:val="20"/>
      <w:kern w:val="28"/>
      <w:sz w:val="60"/>
      <w:szCs w:val="60"/>
      <w:lang w:val="nl-NL" w:eastAsia="nl-NL" w:bidi="nl-NL"/>
    </w:rPr>
  </w:style>
  <w:style w:type="character" w:customStyle="1" w:styleId="apple-converted-space">
    <w:name w:val="apple-converted-space"/>
    <w:basedOn w:val="Standaardalinea-lettertype"/>
    <w:rsid w:val="0078075D"/>
  </w:style>
  <w:style w:type="character" w:styleId="Nadruk">
    <w:name w:val="Emphasis"/>
    <w:basedOn w:val="Standaardalinea-lettertype"/>
    <w:uiPriority w:val="20"/>
    <w:qFormat/>
    <w:rsid w:val="0078075D"/>
    <w:rPr>
      <w:i/>
      <w:iCs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8075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8075D"/>
  </w:style>
  <w:style w:type="character" w:styleId="Intensievebenadrukking">
    <w:name w:val="Intense Emphasis"/>
    <w:basedOn w:val="Standaardalinea-lettertype"/>
    <w:uiPriority w:val="21"/>
    <w:qFormat/>
    <w:rsid w:val="0078075D"/>
    <w:rPr>
      <w:b/>
      <w:bCs/>
      <w:i/>
      <w:iCs/>
      <w:color w:val="4F81BD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E3F3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E3F3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3F36"/>
    <w:rPr>
      <w:vertAlign w:val="superscript"/>
    </w:rPr>
  </w:style>
  <w:style w:type="character" w:customStyle="1" w:styleId="apple-style-span">
    <w:name w:val="apple-style-span"/>
    <w:basedOn w:val="Standaardalinea-lettertype"/>
    <w:rsid w:val="001D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image" Target="media/image10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renaat.frans@khlim.be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12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oleObject" Target="embeddings/oleObject2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31" Type="http://schemas.openxmlformats.org/officeDocument/2006/relationships/image" Target="media/image15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oleObject" Target="embeddings/oleObject3.bin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24F6E5-57EE-4468-84D7-1034A601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QUANTUM SPIN-OFF - Experiment UNIVERSITEIT ANTWERPEN</vt:lpstr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 SPIN-OFF - Experiment UNIVERSITEIT ANTWERPEN</dc:title>
  <dc:creator>Renaat Frans</dc:creator>
  <cp:lastModifiedBy>Boksenbojm Eliran</cp:lastModifiedBy>
  <cp:revision>118</cp:revision>
  <cp:lastPrinted>2014-05-22T08:28:00Z</cp:lastPrinted>
  <dcterms:created xsi:type="dcterms:W3CDTF">2014-05-22T07:56:00Z</dcterms:created>
  <dcterms:modified xsi:type="dcterms:W3CDTF">2014-07-02T00:22:00Z</dcterms:modified>
</cp:coreProperties>
</file>